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D6AF" w14:textId="1BBF27A1" w:rsidR="002B41B0" w:rsidRDefault="008E2439" w:rsidP="004447C6">
      <w:pPr>
        <w:jc w:val="center"/>
        <w:rPr>
          <w:noProof/>
        </w:rPr>
      </w:pPr>
      <w:r>
        <w:rPr>
          <w:noProof/>
        </w:rPr>
        <w:drawing>
          <wp:anchor distT="0" distB="0" distL="114300" distR="114300" simplePos="0" relativeHeight="251660288" behindDoc="1" locked="0" layoutInCell="1" allowOverlap="1" wp14:anchorId="18676BD9" wp14:editId="626E9436">
            <wp:simplePos x="0" y="0"/>
            <wp:positionH relativeFrom="page">
              <wp:posOffset>-19050</wp:posOffset>
            </wp:positionH>
            <wp:positionV relativeFrom="paragraph">
              <wp:posOffset>-924891</wp:posOffset>
            </wp:positionV>
            <wp:extent cx="7784327" cy="4523096"/>
            <wp:effectExtent l="0" t="0" r="7620" b="0"/>
            <wp:wrapNone/>
            <wp:docPr id="2108759924" name="Imagem 4" descr="Pessoas em uma prai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759924" name="Imagem 4" descr="Pessoas em uma praia&#10;&#10;Descrição gerada automaticament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784327" cy="45230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3DF77" w14:textId="07843F91" w:rsidR="008E2439" w:rsidRDefault="008E2439" w:rsidP="004447C6">
      <w:pPr>
        <w:jc w:val="center"/>
        <w:rPr>
          <w:noProof/>
        </w:rPr>
      </w:pPr>
    </w:p>
    <w:p w14:paraId="4A5376A7" w14:textId="28AD4F12" w:rsidR="008E2439" w:rsidRDefault="008E2439" w:rsidP="004447C6">
      <w:pPr>
        <w:jc w:val="center"/>
        <w:rPr>
          <w:b/>
          <w:color w:val="0000FF"/>
        </w:rPr>
      </w:pPr>
    </w:p>
    <w:p w14:paraId="24B83A14" w14:textId="6C665A8D" w:rsidR="00F80CB2" w:rsidRDefault="00F80CB2" w:rsidP="001C7063">
      <w:pPr>
        <w:tabs>
          <w:tab w:val="left" w:pos="8670"/>
          <w:tab w:val="left" w:pos="9670"/>
        </w:tabs>
        <w:jc w:val="center"/>
        <w:rPr>
          <w:rFonts w:ascii="Calibri" w:hAnsi="Calibri"/>
          <w:b/>
          <w:color w:val="2F5496" w:themeColor="accent1" w:themeShade="BF"/>
        </w:rPr>
      </w:pPr>
    </w:p>
    <w:p w14:paraId="111197E7" w14:textId="2B2098D6" w:rsidR="00F80CB2" w:rsidRDefault="00F80CB2" w:rsidP="001C7063">
      <w:pPr>
        <w:tabs>
          <w:tab w:val="left" w:pos="8670"/>
          <w:tab w:val="left" w:pos="9670"/>
        </w:tabs>
        <w:jc w:val="center"/>
        <w:rPr>
          <w:rFonts w:ascii="Calibri" w:hAnsi="Calibri"/>
          <w:b/>
          <w:color w:val="2F5496" w:themeColor="accent1" w:themeShade="BF"/>
        </w:rPr>
      </w:pPr>
    </w:p>
    <w:p w14:paraId="110F68AA" w14:textId="218F908D" w:rsidR="00F80CB2" w:rsidRDefault="00F80CB2" w:rsidP="001C7063">
      <w:pPr>
        <w:tabs>
          <w:tab w:val="left" w:pos="8670"/>
          <w:tab w:val="left" w:pos="9670"/>
        </w:tabs>
        <w:jc w:val="center"/>
        <w:rPr>
          <w:rFonts w:ascii="Calibri" w:hAnsi="Calibri"/>
          <w:b/>
          <w:color w:val="2F5496" w:themeColor="accent1" w:themeShade="BF"/>
        </w:rPr>
      </w:pPr>
    </w:p>
    <w:p w14:paraId="7F940FB0" w14:textId="4E6EF49E" w:rsidR="00F80CB2" w:rsidRDefault="00F80CB2" w:rsidP="001C7063">
      <w:pPr>
        <w:tabs>
          <w:tab w:val="left" w:pos="8670"/>
          <w:tab w:val="left" w:pos="9670"/>
        </w:tabs>
        <w:jc w:val="center"/>
        <w:rPr>
          <w:rFonts w:ascii="Calibri" w:hAnsi="Calibri"/>
          <w:b/>
          <w:color w:val="2F5496" w:themeColor="accent1" w:themeShade="BF"/>
        </w:rPr>
      </w:pPr>
    </w:p>
    <w:p w14:paraId="7DECC70F" w14:textId="486105C1" w:rsidR="00F80CB2" w:rsidRDefault="00F80CB2" w:rsidP="001C7063">
      <w:pPr>
        <w:tabs>
          <w:tab w:val="left" w:pos="8670"/>
          <w:tab w:val="left" w:pos="9670"/>
        </w:tabs>
        <w:jc w:val="center"/>
        <w:rPr>
          <w:rFonts w:ascii="Calibri" w:hAnsi="Calibri"/>
          <w:b/>
          <w:color w:val="2F5496" w:themeColor="accent1" w:themeShade="BF"/>
        </w:rPr>
      </w:pPr>
    </w:p>
    <w:p w14:paraId="5B63E8D3" w14:textId="77777777" w:rsidR="00F80CB2" w:rsidRDefault="00F80CB2" w:rsidP="001C7063">
      <w:pPr>
        <w:tabs>
          <w:tab w:val="left" w:pos="8670"/>
          <w:tab w:val="left" w:pos="9670"/>
        </w:tabs>
        <w:jc w:val="center"/>
        <w:rPr>
          <w:rFonts w:ascii="Calibri" w:hAnsi="Calibri"/>
          <w:b/>
          <w:color w:val="2F5496" w:themeColor="accent1" w:themeShade="BF"/>
        </w:rPr>
      </w:pPr>
    </w:p>
    <w:p w14:paraId="330C4E33" w14:textId="77777777" w:rsidR="00F80CB2" w:rsidRDefault="00F80CB2" w:rsidP="001C7063">
      <w:pPr>
        <w:tabs>
          <w:tab w:val="left" w:pos="8670"/>
          <w:tab w:val="left" w:pos="9670"/>
        </w:tabs>
        <w:jc w:val="center"/>
        <w:rPr>
          <w:rFonts w:ascii="Calibri" w:hAnsi="Calibri"/>
          <w:b/>
          <w:color w:val="2F5496" w:themeColor="accent1" w:themeShade="BF"/>
        </w:rPr>
      </w:pPr>
    </w:p>
    <w:p w14:paraId="58CAA875" w14:textId="77777777" w:rsidR="00F80CB2" w:rsidRDefault="00F80CB2" w:rsidP="001C7063">
      <w:pPr>
        <w:tabs>
          <w:tab w:val="left" w:pos="8670"/>
          <w:tab w:val="left" w:pos="9670"/>
        </w:tabs>
        <w:jc w:val="center"/>
        <w:rPr>
          <w:rFonts w:ascii="Calibri" w:hAnsi="Calibri"/>
          <w:b/>
          <w:color w:val="2F5496" w:themeColor="accent1" w:themeShade="BF"/>
        </w:rPr>
      </w:pPr>
    </w:p>
    <w:p w14:paraId="1A022357" w14:textId="77777777" w:rsidR="00F80CB2" w:rsidRDefault="00F80CB2" w:rsidP="001C7063">
      <w:pPr>
        <w:tabs>
          <w:tab w:val="left" w:pos="8670"/>
          <w:tab w:val="left" w:pos="9670"/>
        </w:tabs>
        <w:jc w:val="center"/>
        <w:rPr>
          <w:rFonts w:ascii="Calibri" w:hAnsi="Calibri"/>
          <w:b/>
          <w:color w:val="2F5496" w:themeColor="accent1" w:themeShade="BF"/>
        </w:rPr>
      </w:pPr>
    </w:p>
    <w:p w14:paraId="635ACB85" w14:textId="77777777" w:rsidR="00F80CB2" w:rsidRDefault="00F80CB2" w:rsidP="001C7063">
      <w:pPr>
        <w:tabs>
          <w:tab w:val="left" w:pos="8670"/>
          <w:tab w:val="left" w:pos="9670"/>
        </w:tabs>
        <w:jc w:val="center"/>
        <w:rPr>
          <w:rFonts w:ascii="Calibri" w:hAnsi="Calibri"/>
          <w:b/>
          <w:color w:val="2F5496" w:themeColor="accent1" w:themeShade="BF"/>
        </w:rPr>
      </w:pPr>
    </w:p>
    <w:p w14:paraId="57E720BF" w14:textId="77777777" w:rsidR="00F80CB2" w:rsidRDefault="00F80CB2" w:rsidP="001C7063">
      <w:pPr>
        <w:tabs>
          <w:tab w:val="left" w:pos="8670"/>
          <w:tab w:val="left" w:pos="9670"/>
        </w:tabs>
        <w:jc w:val="center"/>
        <w:rPr>
          <w:rFonts w:ascii="Calibri" w:hAnsi="Calibri"/>
          <w:b/>
          <w:color w:val="2F5496" w:themeColor="accent1" w:themeShade="BF"/>
        </w:rPr>
      </w:pPr>
    </w:p>
    <w:p w14:paraId="2AB2BB09" w14:textId="77777777" w:rsidR="00F80CB2" w:rsidRDefault="00F80CB2" w:rsidP="001C7063">
      <w:pPr>
        <w:tabs>
          <w:tab w:val="left" w:pos="8670"/>
          <w:tab w:val="left" w:pos="9670"/>
        </w:tabs>
        <w:jc w:val="center"/>
        <w:rPr>
          <w:rFonts w:ascii="Calibri" w:hAnsi="Calibri"/>
          <w:b/>
          <w:color w:val="2F5496" w:themeColor="accent1" w:themeShade="BF"/>
        </w:rPr>
      </w:pPr>
    </w:p>
    <w:p w14:paraId="053E96C0" w14:textId="77777777" w:rsidR="00F80CB2" w:rsidRDefault="00F80CB2" w:rsidP="001C7063">
      <w:pPr>
        <w:tabs>
          <w:tab w:val="left" w:pos="8670"/>
          <w:tab w:val="left" w:pos="9670"/>
        </w:tabs>
        <w:jc w:val="center"/>
        <w:rPr>
          <w:rFonts w:ascii="Calibri" w:hAnsi="Calibri"/>
          <w:b/>
          <w:color w:val="2F5496" w:themeColor="accent1" w:themeShade="BF"/>
        </w:rPr>
      </w:pPr>
    </w:p>
    <w:p w14:paraId="5F73ECEE" w14:textId="77777777" w:rsidR="00F80CB2" w:rsidRDefault="00F80CB2" w:rsidP="001C7063">
      <w:pPr>
        <w:tabs>
          <w:tab w:val="left" w:pos="8670"/>
          <w:tab w:val="left" w:pos="9670"/>
        </w:tabs>
        <w:jc w:val="center"/>
        <w:rPr>
          <w:rFonts w:ascii="Calibri" w:hAnsi="Calibri"/>
          <w:b/>
          <w:color w:val="2F5496" w:themeColor="accent1" w:themeShade="BF"/>
        </w:rPr>
      </w:pPr>
    </w:p>
    <w:p w14:paraId="4AB31A18" w14:textId="77777777" w:rsidR="00F80CB2" w:rsidRDefault="00F80CB2" w:rsidP="001C7063">
      <w:pPr>
        <w:tabs>
          <w:tab w:val="left" w:pos="8670"/>
          <w:tab w:val="left" w:pos="9670"/>
        </w:tabs>
        <w:jc w:val="center"/>
        <w:rPr>
          <w:rFonts w:ascii="Calibri" w:hAnsi="Calibri"/>
          <w:b/>
          <w:color w:val="2F5496" w:themeColor="accent1" w:themeShade="BF"/>
        </w:rPr>
      </w:pPr>
    </w:p>
    <w:p w14:paraId="26242748" w14:textId="77777777" w:rsidR="00F80CB2" w:rsidRDefault="00F80CB2" w:rsidP="001C7063">
      <w:pPr>
        <w:tabs>
          <w:tab w:val="left" w:pos="8670"/>
          <w:tab w:val="left" w:pos="9670"/>
        </w:tabs>
        <w:jc w:val="center"/>
        <w:rPr>
          <w:rFonts w:ascii="Calibri" w:hAnsi="Calibri"/>
          <w:b/>
          <w:color w:val="2F5496" w:themeColor="accent1" w:themeShade="BF"/>
        </w:rPr>
      </w:pPr>
    </w:p>
    <w:p w14:paraId="079A3AEB" w14:textId="77777777" w:rsidR="00015975" w:rsidRDefault="00015975" w:rsidP="00AD75BA">
      <w:pPr>
        <w:ind w:left="-142" w:right="-257"/>
        <w:jc w:val="center"/>
        <w:rPr>
          <w:rFonts w:ascii="Calibri" w:hAnsi="Calibri"/>
          <w:b/>
          <w:color w:val="000000"/>
        </w:rPr>
      </w:pPr>
    </w:p>
    <w:p w14:paraId="15EB2E2C" w14:textId="60F3E4B7" w:rsidR="00AD75BA" w:rsidRPr="009C230E" w:rsidRDefault="00F26DE9" w:rsidP="00AD75BA">
      <w:pPr>
        <w:ind w:left="-142" w:right="-257"/>
        <w:jc w:val="center"/>
        <w:rPr>
          <w:rFonts w:ascii="Calibri" w:hAnsi="Calibri"/>
          <w:b/>
          <w:color w:val="000000"/>
        </w:rPr>
      </w:pPr>
      <w:r w:rsidRPr="009C230E">
        <w:rPr>
          <w:rFonts w:ascii="Calibri" w:hAnsi="Calibri"/>
          <w:b/>
          <w:color w:val="000000"/>
        </w:rPr>
        <w:t>8</w:t>
      </w:r>
      <w:r w:rsidR="00AD75BA" w:rsidRPr="009C230E">
        <w:rPr>
          <w:rFonts w:ascii="Calibri" w:hAnsi="Calibri"/>
          <w:b/>
          <w:color w:val="000000"/>
        </w:rPr>
        <w:t xml:space="preserve"> DIAS </w:t>
      </w:r>
      <w:r w:rsidR="009C230E" w:rsidRPr="009C230E">
        <w:rPr>
          <w:rFonts w:ascii="Calibri" w:hAnsi="Calibri"/>
          <w:b/>
          <w:color w:val="000000"/>
        </w:rPr>
        <w:t xml:space="preserve">E </w:t>
      </w:r>
      <w:r w:rsidR="00F80CB2">
        <w:rPr>
          <w:rFonts w:ascii="Calibri" w:hAnsi="Calibri"/>
          <w:b/>
          <w:color w:val="000000"/>
        </w:rPr>
        <w:t xml:space="preserve">7 </w:t>
      </w:r>
      <w:r w:rsidR="009C230E" w:rsidRPr="009C230E">
        <w:rPr>
          <w:rFonts w:ascii="Calibri" w:hAnsi="Calibri"/>
          <w:b/>
          <w:color w:val="000000"/>
        </w:rPr>
        <w:t>NOITES</w:t>
      </w:r>
      <w:r w:rsidR="004F3500" w:rsidRPr="009C230E">
        <w:rPr>
          <w:rFonts w:ascii="Calibri" w:hAnsi="Calibri"/>
          <w:b/>
          <w:color w:val="000000"/>
        </w:rPr>
        <w:t xml:space="preserve"> DE HO</w:t>
      </w:r>
      <w:r w:rsidR="009740DC" w:rsidRPr="009C230E">
        <w:rPr>
          <w:rFonts w:ascii="Calibri" w:hAnsi="Calibri"/>
          <w:b/>
          <w:color w:val="000000"/>
        </w:rPr>
        <w:t>SPEDAGEM</w:t>
      </w:r>
      <w:r w:rsidR="00C365C4" w:rsidRPr="009C230E">
        <w:rPr>
          <w:rFonts w:ascii="Calibri" w:hAnsi="Calibri"/>
          <w:b/>
          <w:color w:val="000000"/>
        </w:rPr>
        <w:t xml:space="preserve"> </w:t>
      </w:r>
      <w:r w:rsidRPr="009C230E">
        <w:rPr>
          <w:rFonts w:ascii="Calibri" w:hAnsi="Calibri"/>
          <w:b/>
          <w:color w:val="000000"/>
        </w:rPr>
        <w:t>–</w:t>
      </w:r>
      <w:r w:rsidR="00C365C4" w:rsidRPr="009C230E">
        <w:rPr>
          <w:rFonts w:ascii="Calibri" w:hAnsi="Calibri"/>
          <w:b/>
          <w:color w:val="000000"/>
        </w:rPr>
        <w:t xml:space="preserve"> </w:t>
      </w:r>
      <w:r w:rsidRPr="009C230E">
        <w:rPr>
          <w:rFonts w:ascii="Calibri" w:hAnsi="Calibri"/>
          <w:b/>
          <w:color w:val="000000"/>
        </w:rPr>
        <w:t>AÉREO +</w:t>
      </w:r>
      <w:r w:rsidR="00AD75BA" w:rsidRPr="009C230E">
        <w:rPr>
          <w:rFonts w:ascii="Calibri" w:hAnsi="Calibri"/>
          <w:b/>
          <w:color w:val="000000"/>
        </w:rPr>
        <w:t xml:space="preserve"> TERRESTRE</w:t>
      </w:r>
    </w:p>
    <w:p w14:paraId="7A570906" w14:textId="77777777" w:rsidR="00055558" w:rsidRPr="00AA1A15" w:rsidRDefault="00055558" w:rsidP="00346E20">
      <w:pPr>
        <w:ind w:left="-142" w:right="-257"/>
        <w:jc w:val="both"/>
        <w:rPr>
          <w:rFonts w:ascii="Calibri" w:hAnsi="Calibri"/>
          <w:b/>
          <w:color w:val="385623" w:themeColor="accent6" w:themeShade="80"/>
        </w:rPr>
      </w:pPr>
    </w:p>
    <w:p w14:paraId="78023079" w14:textId="45972D70" w:rsidR="00A319F3" w:rsidRPr="009C230E" w:rsidRDefault="00FA45A2" w:rsidP="00B96C3A">
      <w:pPr>
        <w:spacing w:line="276" w:lineRule="auto"/>
        <w:ind w:left="-284" w:right="-257"/>
        <w:jc w:val="both"/>
        <w:rPr>
          <w:rFonts w:ascii="Calibri" w:hAnsi="Calibri" w:cs="Calibri"/>
        </w:rPr>
      </w:pPr>
      <w:r w:rsidRPr="00AA1A15">
        <w:rPr>
          <w:rFonts w:ascii="Calibri" w:hAnsi="Calibri" w:cs="Calibri"/>
          <w:b/>
          <w:color w:val="385623" w:themeColor="accent6" w:themeShade="80"/>
        </w:rPr>
        <w:t>1º dia,</w:t>
      </w:r>
      <w:r w:rsidR="00B96C3A" w:rsidRPr="00AA1A15">
        <w:rPr>
          <w:rFonts w:ascii="Calibri" w:hAnsi="Calibri" w:cs="Calibri"/>
          <w:b/>
          <w:color w:val="385623" w:themeColor="accent6" w:themeShade="80"/>
        </w:rPr>
        <w:t xml:space="preserve"> </w:t>
      </w:r>
      <w:r w:rsidR="00345985">
        <w:rPr>
          <w:rFonts w:ascii="Calibri" w:hAnsi="Calibri" w:cs="Calibri"/>
          <w:b/>
          <w:color w:val="385623" w:themeColor="accent6" w:themeShade="80"/>
        </w:rPr>
        <w:t>27/10</w:t>
      </w:r>
      <w:r w:rsidR="00275190" w:rsidRPr="00AA1A15">
        <w:rPr>
          <w:rFonts w:ascii="Calibri" w:hAnsi="Calibri" w:cs="Calibri"/>
          <w:b/>
          <w:color w:val="385623" w:themeColor="accent6" w:themeShade="80"/>
        </w:rPr>
        <w:t xml:space="preserve"> </w:t>
      </w:r>
      <w:r w:rsidRPr="00AA1A15">
        <w:rPr>
          <w:rFonts w:ascii="Calibri" w:hAnsi="Calibri" w:cs="Calibri"/>
          <w:color w:val="385623" w:themeColor="accent6" w:themeShade="80"/>
        </w:rPr>
        <w:t xml:space="preserve">– </w:t>
      </w:r>
      <w:r w:rsidR="00A319F3" w:rsidRPr="00AA1A15">
        <w:rPr>
          <w:rFonts w:ascii="Calibri" w:hAnsi="Calibri" w:cs="Calibri"/>
          <w:b/>
          <w:color w:val="385623" w:themeColor="accent6" w:themeShade="80"/>
        </w:rPr>
        <w:t>Porto Alegre/</w:t>
      </w:r>
      <w:r w:rsidR="0019062B" w:rsidRPr="00AA1A15">
        <w:rPr>
          <w:rFonts w:ascii="Calibri" w:hAnsi="Calibri" w:cs="Calibri"/>
          <w:b/>
          <w:color w:val="385623" w:themeColor="accent6" w:themeShade="80"/>
        </w:rPr>
        <w:t>Belém</w:t>
      </w:r>
      <w:r w:rsidRPr="00AA1A15">
        <w:rPr>
          <w:rFonts w:ascii="Calibri" w:hAnsi="Calibri" w:cs="Calibri"/>
          <w:color w:val="385623" w:themeColor="accent6" w:themeShade="80"/>
        </w:rPr>
        <w:t xml:space="preserve"> – </w:t>
      </w:r>
      <w:r w:rsidR="00C378D5" w:rsidRPr="009C230E">
        <w:rPr>
          <w:rFonts w:ascii="Calibri" w:hAnsi="Calibri" w:cs="Calibri"/>
        </w:rPr>
        <w:t>R</w:t>
      </w:r>
      <w:r w:rsidR="00205112" w:rsidRPr="009C230E">
        <w:rPr>
          <w:rFonts w:ascii="Calibri" w:hAnsi="Calibri" w:cs="Calibri"/>
        </w:rPr>
        <w:t xml:space="preserve">eceptivo no aeroporto </w:t>
      </w:r>
      <w:r w:rsidRPr="009C230E">
        <w:rPr>
          <w:rFonts w:ascii="Calibri" w:hAnsi="Calibri" w:cs="Calibri"/>
        </w:rPr>
        <w:t>e translado ao hotel.</w:t>
      </w:r>
      <w:r w:rsidR="00C365C4" w:rsidRPr="009C230E">
        <w:rPr>
          <w:rFonts w:ascii="Calibri" w:hAnsi="Calibri" w:cs="Calibri"/>
        </w:rPr>
        <w:t xml:space="preserve"> </w:t>
      </w:r>
      <w:r w:rsidRPr="009C230E">
        <w:rPr>
          <w:rFonts w:ascii="Calibri" w:hAnsi="Calibri" w:cs="Calibri"/>
        </w:rPr>
        <w:t xml:space="preserve">Tempo livre. </w:t>
      </w:r>
    </w:p>
    <w:p w14:paraId="070A978F" w14:textId="6378CAD4" w:rsidR="00283059" w:rsidRPr="009C230E" w:rsidRDefault="00F80CB2" w:rsidP="00B96C3A">
      <w:pPr>
        <w:spacing w:line="276" w:lineRule="auto"/>
        <w:ind w:left="-284"/>
        <w:jc w:val="both"/>
        <w:rPr>
          <w:rFonts w:ascii="Calibri" w:hAnsi="Calibri"/>
        </w:rPr>
      </w:pPr>
      <w:r>
        <w:rPr>
          <w:rFonts w:ascii="Calibri" w:hAnsi="Calibri" w:cs="Calibri"/>
          <w:b/>
          <w:color w:val="2F5496" w:themeColor="accent1" w:themeShade="BF"/>
        </w:rPr>
        <w:br/>
      </w:r>
      <w:r w:rsidR="0019062B" w:rsidRPr="00AA1A15">
        <w:rPr>
          <w:rFonts w:ascii="Calibri" w:hAnsi="Calibri" w:cs="Calibri"/>
          <w:b/>
          <w:color w:val="385623" w:themeColor="accent6" w:themeShade="80"/>
        </w:rPr>
        <w:t>2º dia,</w:t>
      </w:r>
      <w:r w:rsidR="00B96C3A" w:rsidRPr="00AA1A15">
        <w:rPr>
          <w:rFonts w:ascii="Calibri" w:hAnsi="Calibri" w:cs="Calibri"/>
          <w:b/>
          <w:color w:val="385623" w:themeColor="accent6" w:themeShade="80"/>
        </w:rPr>
        <w:t xml:space="preserve"> </w:t>
      </w:r>
      <w:r w:rsidR="00345985">
        <w:rPr>
          <w:rFonts w:ascii="Calibri" w:hAnsi="Calibri" w:cs="Calibri"/>
          <w:b/>
          <w:color w:val="385623" w:themeColor="accent6" w:themeShade="80"/>
        </w:rPr>
        <w:t>28/10</w:t>
      </w:r>
      <w:r w:rsidR="0019062B" w:rsidRPr="00AA1A15">
        <w:rPr>
          <w:rFonts w:ascii="Calibri" w:hAnsi="Calibri" w:cs="Calibri"/>
          <w:b/>
          <w:color w:val="385623" w:themeColor="accent6" w:themeShade="80"/>
        </w:rPr>
        <w:t xml:space="preserve"> – Belém</w:t>
      </w:r>
      <w:r w:rsidR="0019062B" w:rsidRPr="00AA1A15">
        <w:rPr>
          <w:rFonts w:ascii="Calibri" w:hAnsi="Calibri" w:cs="Calibri"/>
          <w:color w:val="385623" w:themeColor="accent6" w:themeShade="80"/>
        </w:rPr>
        <w:t xml:space="preserve"> – </w:t>
      </w:r>
      <w:r w:rsidR="00283059" w:rsidRPr="009C230E">
        <w:rPr>
          <w:rFonts w:ascii="Calibri" w:hAnsi="Calibri"/>
        </w:rPr>
        <w:t xml:space="preserve">City Tour pelos principais atrativos da capital destacando-se o </w:t>
      </w:r>
      <w:proofErr w:type="spellStart"/>
      <w:r w:rsidR="00283059" w:rsidRPr="009C230E">
        <w:rPr>
          <w:rFonts w:ascii="Calibri" w:hAnsi="Calibri"/>
        </w:rPr>
        <w:t>Mercado-de-Ver-o</w:t>
      </w:r>
      <w:proofErr w:type="spellEnd"/>
      <w:r w:rsidR="00B96C3A">
        <w:rPr>
          <w:rFonts w:ascii="Calibri" w:hAnsi="Calibri"/>
        </w:rPr>
        <w:t xml:space="preserve"> </w:t>
      </w:r>
      <w:r w:rsidR="00283059" w:rsidRPr="009C230E">
        <w:rPr>
          <w:rFonts w:ascii="Calibri" w:hAnsi="Calibri"/>
        </w:rPr>
        <w:t>Peso e as Docas.</w:t>
      </w:r>
    </w:p>
    <w:p w14:paraId="32ED03F1" w14:textId="4E9B0088" w:rsidR="007B5165" w:rsidRPr="009C230E" w:rsidRDefault="00F80CB2" w:rsidP="00B96C3A">
      <w:pPr>
        <w:spacing w:line="276" w:lineRule="auto"/>
        <w:ind w:left="-284" w:right="-257"/>
        <w:jc w:val="both"/>
        <w:rPr>
          <w:rFonts w:ascii="Calibri" w:hAnsi="Calibri" w:cs="Calibri"/>
        </w:rPr>
      </w:pPr>
      <w:r>
        <w:rPr>
          <w:rFonts w:ascii="Calibri" w:hAnsi="Calibri" w:cs="Calibri"/>
          <w:b/>
          <w:color w:val="2F5496" w:themeColor="accent1" w:themeShade="BF"/>
        </w:rPr>
        <w:br/>
      </w:r>
      <w:r w:rsidR="00F26DE9" w:rsidRPr="00AA1A15">
        <w:rPr>
          <w:rFonts w:ascii="Calibri" w:hAnsi="Calibri" w:cs="Calibri"/>
          <w:b/>
          <w:color w:val="385623" w:themeColor="accent6" w:themeShade="80"/>
        </w:rPr>
        <w:t>3</w:t>
      </w:r>
      <w:r w:rsidR="00047ABE" w:rsidRPr="00AA1A15">
        <w:rPr>
          <w:rFonts w:ascii="Calibri" w:hAnsi="Calibri" w:cs="Calibri"/>
          <w:b/>
          <w:color w:val="385623" w:themeColor="accent6" w:themeShade="80"/>
        </w:rPr>
        <w:t>º dia,</w:t>
      </w:r>
      <w:r w:rsidR="002A4E68" w:rsidRPr="00AA1A15">
        <w:rPr>
          <w:rFonts w:ascii="Calibri" w:hAnsi="Calibri" w:cs="Calibri"/>
          <w:b/>
          <w:color w:val="385623" w:themeColor="accent6" w:themeShade="80"/>
        </w:rPr>
        <w:t xml:space="preserve"> </w:t>
      </w:r>
      <w:r w:rsidR="00345985">
        <w:rPr>
          <w:rFonts w:ascii="Calibri" w:hAnsi="Calibri" w:cs="Calibri"/>
          <w:b/>
          <w:color w:val="385623" w:themeColor="accent6" w:themeShade="80"/>
        </w:rPr>
        <w:t>29/10</w:t>
      </w:r>
      <w:r w:rsidR="009518FF" w:rsidRPr="00AA1A15">
        <w:rPr>
          <w:rFonts w:ascii="Calibri" w:hAnsi="Calibri" w:cs="Calibri"/>
          <w:b/>
          <w:color w:val="385623" w:themeColor="accent6" w:themeShade="80"/>
        </w:rPr>
        <w:t xml:space="preserve"> </w:t>
      </w:r>
      <w:r w:rsidR="00047ABE" w:rsidRPr="00AA1A15">
        <w:rPr>
          <w:rFonts w:ascii="Calibri" w:hAnsi="Calibri" w:cs="Calibri"/>
          <w:b/>
          <w:color w:val="385623" w:themeColor="accent6" w:themeShade="80"/>
        </w:rPr>
        <w:t xml:space="preserve">– </w:t>
      </w:r>
      <w:r w:rsidR="0019062B" w:rsidRPr="00AA1A15">
        <w:rPr>
          <w:rFonts w:ascii="Calibri" w:hAnsi="Calibri" w:cs="Calibri"/>
          <w:b/>
          <w:color w:val="385623" w:themeColor="accent6" w:themeShade="80"/>
        </w:rPr>
        <w:t>Belém</w:t>
      </w:r>
      <w:r w:rsidR="00304A58" w:rsidRPr="00AA1A15">
        <w:rPr>
          <w:rFonts w:ascii="Calibri" w:hAnsi="Calibri" w:cs="Calibri"/>
          <w:b/>
          <w:color w:val="385623" w:themeColor="accent6" w:themeShade="80"/>
        </w:rPr>
        <w:t>/</w:t>
      </w:r>
      <w:r w:rsidR="0019062B" w:rsidRPr="00AA1A15">
        <w:rPr>
          <w:rFonts w:ascii="Calibri" w:hAnsi="Calibri" w:cs="Calibri"/>
          <w:b/>
          <w:color w:val="385623" w:themeColor="accent6" w:themeShade="80"/>
        </w:rPr>
        <w:t>Santarém</w:t>
      </w:r>
      <w:r w:rsidR="00047ABE" w:rsidRPr="00AA1A15">
        <w:rPr>
          <w:rFonts w:ascii="Calibri" w:hAnsi="Calibri" w:cs="Calibri"/>
          <w:color w:val="385623" w:themeColor="accent6" w:themeShade="80"/>
        </w:rPr>
        <w:t xml:space="preserve"> – </w:t>
      </w:r>
      <w:proofErr w:type="spellStart"/>
      <w:r w:rsidR="00304A58" w:rsidRPr="009C230E">
        <w:rPr>
          <w:rFonts w:ascii="Calibri" w:hAnsi="Calibri" w:cs="Calibri"/>
        </w:rPr>
        <w:t>Transfer</w:t>
      </w:r>
      <w:proofErr w:type="spellEnd"/>
      <w:r w:rsidR="00304A58" w:rsidRPr="009C230E">
        <w:rPr>
          <w:rFonts w:ascii="Calibri" w:hAnsi="Calibri" w:cs="Calibri"/>
        </w:rPr>
        <w:t xml:space="preserve"> e </w:t>
      </w:r>
      <w:r w:rsidR="0019062B" w:rsidRPr="009C230E">
        <w:rPr>
          <w:rFonts w:ascii="Calibri" w:hAnsi="Calibri" w:cs="Calibri"/>
        </w:rPr>
        <w:t>voo para</w:t>
      </w:r>
      <w:r w:rsidR="00304A58" w:rsidRPr="009C230E">
        <w:rPr>
          <w:rFonts w:ascii="Calibri" w:hAnsi="Calibri" w:cs="Calibri"/>
        </w:rPr>
        <w:t xml:space="preserve"> </w:t>
      </w:r>
      <w:r w:rsidR="00CF1F8F" w:rsidRPr="009C230E">
        <w:rPr>
          <w:rFonts w:ascii="Calibri" w:hAnsi="Calibri" w:cs="Calibri"/>
        </w:rPr>
        <w:t>Alter do Chão</w:t>
      </w:r>
      <w:r w:rsidR="00200CFD" w:rsidRPr="009C230E">
        <w:rPr>
          <w:rFonts w:ascii="Calibri" w:hAnsi="Calibri" w:cs="Calibri"/>
        </w:rPr>
        <w:t>.</w:t>
      </w:r>
      <w:r w:rsidR="007B5165" w:rsidRPr="009C230E">
        <w:rPr>
          <w:rFonts w:ascii="Calibri" w:hAnsi="Calibri" w:cs="Calibri"/>
        </w:rPr>
        <w:t xml:space="preserve"> </w:t>
      </w:r>
      <w:r w:rsidR="0019062B" w:rsidRPr="009C230E">
        <w:rPr>
          <w:rFonts w:ascii="Calibri" w:hAnsi="Calibri" w:cs="Calibri"/>
        </w:rPr>
        <w:t xml:space="preserve">Chegada </w:t>
      </w:r>
      <w:proofErr w:type="spellStart"/>
      <w:r w:rsidR="0019062B" w:rsidRPr="009C230E">
        <w:rPr>
          <w:rFonts w:ascii="Calibri" w:hAnsi="Calibri" w:cs="Calibri"/>
        </w:rPr>
        <w:t>transfer</w:t>
      </w:r>
      <w:proofErr w:type="spellEnd"/>
      <w:r w:rsidR="0019062B" w:rsidRPr="009C230E">
        <w:rPr>
          <w:rFonts w:ascii="Calibri" w:hAnsi="Calibri" w:cs="Calibri"/>
        </w:rPr>
        <w:t xml:space="preserve"> e acomodação em </w:t>
      </w:r>
      <w:r w:rsidR="001D2B23" w:rsidRPr="009C230E">
        <w:rPr>
          <w:rFonts w:ascii="Calibri" w:hAnsi="Calibri" w:cs="Calibri"/>
        </w:rPr>
        <w:t>hotel</w:t>
      </w:r>
      <w:r w:rsidR="0019062B" w:rsidRPr="009C230E">
        <w:rPr>
          <w:rFonts w:ascii="Calibri" w:hAnsi="Calibri" w:cs="Calibri"/>
        </w:rPr>
        <w:t>.</w:t>
      </w:r>
    </w:p>
    <w:p w14:paraId="260092E5" w14:textId="0035882B" w:rsidR="003F02EC" w:rsidRDefault="00F80CB2" w:rsidP="003F02EC">
      <w:pPr>
        <w:spacing w:line="276" w:lineRule="auto"/>
        <w:ind w:left="-284"/>
        <w:jc w:val="both"/>
        <w:rPr>
          <w:rFonts w:ascii="Calibri" w:hAnsi="Calibri"/>
          <w:color w:val="000000" w:themeColor="text1"/>
        </w:rPr>
      </w:pPr>
      <w:r>
        <w:rPr>
          <w:rFonts w:ascii="Calibri" w:hAnsi="Calibri"/>
          <w:b/>
          <w:color w:val="2F5496" w:themeColor="accent1" w:themeShade="BF"/>
        </w:rPr>
        <w:br/>
      </w:r>
      <w:r w:rsidR="00F26DE9" w:rsidRPr="00AA1A15">
        <w:rPr>
          <w:rFonts w:ascii="Calibri" w:hAnsi="Calibri"/>
          <w:b/>
          <w:color w:val="385623" w:themeColor="accent6" w:themeShade="80"/>
        </w:rPr>
        <w:t>4</w:t>
      </w:r>
      <w:r w:rsidR="00AF2139" w:rsidRPr="00AA1A15">
        <w:rPr>
          <w:rFonts w:ascii="Calibri" w:hAnsi="Calibri"/>
          <w:b/>
          <w:color w:val="385623" w:themeColor="accent6" w:themeShade="80"/>
        </w:rPr>
        <w:t>º dia,</w:t>
      </w:r>
      <w:r w:rsidR="002A4E68" w:rsidRPr="00AA1A15">
        <w:rPr>
          <w:rFonts w:ascii="Calibri" w:hAnsi="Calibri"/>
          <w:b/>
          <w:color w:val="385623" w:themeColor="accent6" w:themeShade="80"/>
        </w:rPr>
        <w:t xml:space="preserve"> </w:t>
      </w:r>
      <w:r w:rsidR="00345985">
        <w:rPr>
          <w:rFonts w:ascii="Calibri" w:hAnsi="Calibri"/>
          <w:b/>
          <w:color w:val="385623" w:themeColor="accent6" w:themeShade="80"/>
        </w:rPr>
        <w:t>30/10</w:t>
      </w:r>
      <w:r w:rsidR="007B2BCB" w:rsidRPr="00AA1A15">
        <w:rPr>
          <w:rFonts w:ascii="Calibri" w:hAnsi="Calibri"/>
          <w:b/>
          <w:color w:val="385623" w:themeColor="accent6" w:themeShade="80"/>
        </w:rPr>
        <w:t xml:space="preserve"> </w:t>
      </w:r>
      <w:r w:rsidR="00AF2139" w:rsidRPr="00AA1A15">
        <w:rPr>
          <w:rFonts w:ascii="Calibri" w:hAnsi="Calibri"/>
          <w:b/>
          <w:color w:val="385623" w:themeColor="accent6" w:themeShade="80"/>
        </w:rPr>
        <w:t xml:space="preserve">– Santarém/Alter do Chão </w:t>
      </w:r>
      <w:r w:rsidR="00AF2139" w:rsidRPr="00A9149F">
        <w:rPr>
          <w:rFonts w:ascii="Calibri" w:hAnsi="Calibri"/>
          <w:color w:val="000000" w:themeColor="text1"/>
        </w:rPr>
        <w:t xml:space="preserve">– </w:t>
      </w:r>
      <w:r w:rsidR="00A9149F" w:rsidRPr="00A9149F">
        <w:rPr>
          <w:rFonts w:ascii="Calibri" w:hAnsi="Calibri"/>
          <w:b/>
          <w:bCs/>
          <w:color w:val="000000" w:themeColor="text1"/>
        </w:rPr>
        <w:t>Encontro das Águas.</w:t>
      </w:r>
      <w:r w:rsidR="00A9149F" w:rsidRPr="00A9149F">
        <w:rPr>
          <w:rFonts w:ascii="Calibri" w:hAnsi="Calibri"/>
          <w:color w:val="000000" w:themeColor="text1"/>
        </w:rPr>
        <w:t xml:space="preserve"> Esse espetáculo pode ser observado diariamente a uma certa distância, inclusive da orla fluvial de Santarém. Porém, para contemplar de forma mais proveitosa, é melhor chegar bem perto para observar, pois o cenário é realmente deslumbrante, tanto que alguns de nossos clientes perdem o controle (no bom sentido, claro) e chegam a pular na água para sentirem na pele a diferença entre os dois rios. Em uma dessas oportunidades ouvimos dizer que “é uma sensação simplesmente maravilhosa, pois a água do Amazonas é mais densa, como que mais pesada e quente, já a do Tapajós é mais leve e fria”. </w:t>
      </w:r>
    </w:p>
    <w:p w14:paraId="6EB0D83D" w14:textId="77777777" w:rsidR="00A9149F" w:rsidRDefault="00A9149F" w:rsidP="003F02EC">
      <w:pPr>
        <w:spacing w:line="276" w:lineRule="auto"/>
        <w:ind w:left="-284"/>
        <w:jc w:val="both"/>
        <w:rPr>
          <w:rFonts w:ascii="Calibri" w:hAnsi="Calibri"/>
          <w:color w:val="000000" w:themeColor="text1"/>
        </w:rPr>
      </w:pPr>
    </w:p>
    <w:p w14:paraId="3372A57D" w14:textId="77777777" w:rsidR="00A9149F" w:rsidRPr="00A9149F" w:rsidRDefault="00A9149F" w:rsidP="00A9149F">
      <w:pPr>
        <w:spacing w:line="276" w:lineRule="auto"/>
        <w:ind w:left="-284"/>
        <w:jc w:val="both"/>
        <w:rPr>
          <w:rFonts w:ascii="Calibri" w:hAnsi="Calibri"/>
          <w:color w:val="000000" w:themeColor="text1"/>
        </w:rPr>
      </w:pPr>
      <w:r w:rsidRPr="00A9149F">
        <w:rPr>
          <w:rFonts w:ascii="Calibri" w:hAnsi="Calibri"/>
          <w:color w:val="000000" w:themeColor="text1"/>
        </w:rPr>
        <w:t>Lago &amp; Praia do Jacaré</w:t>
      </w:r>
    </w:p>
    <w:p w14:paraId="50436F3F" w14:textId="77777777" w:rsidR="00A9149F" w:rsidRPr="00A9149F" w:rsidRDefault="00A9149F" w:rsidP="00A9149F">
      <w:pPr>
        <w:spacing w:line="276" w:lineRule="auto"/>
        <w:ind w:left="-284"/>
        <w:jc w:val="both"/>
        <w:rPr>
          <w:rFonts w:ascii="Calibri" w:hAnsi="Calibri"/>
          <w:color w:val="000000" w:themeColor="text1"/>
        </w:rPr>
      </w:pPr>
      <w:r w:rsidRPr="00A9149F">
        <w:rPr>
          <w:rFonts w:ascii="Calibri" w:hAnsi="Calibri"/>
          <w:color w:val="000000" w:themeColor="text1"/>
        </w:rPr>
        <w:t xml:space="preserve">Navegaremos para o Lago e Praia do Jacaré, um dos lagos mais belos da região, onde a natureza ainda está em equilíbrio e harmonia com ariranhas, jacarés, tracajás e muita beleza. Você terá alguns minutos de paz nesse lindíssimo lago para refletir e lembrar como foi bom escolher a Selvagem Tours!  (obs.: um dos “sets” </w:t>
      </w:r>
      <w:r w:rsidRPr="00A9149F">
        <w:rPr>
          <w:rFonts w:ascii="Calibri" w:hAnsi="Calibri"/>
          <w:color w:val="000000" w:themeColor="text1"/>
        </w:rPr>
        <w:lastRenderedPageBreak/>
        <w:t>do filme infantil TAINÁ III, mais precisamente a cena da batalha final no filme, foi às margens do Lago do Jacaré).</w:t>
      </w:r>
    </w:p>
    <w:p w14:paraId="460F9EA0" w14:textId="77777777" w:rsidR="00A9149F" w:rsidRPr="00A9149F" w:rsidRDefault="00A9149F" w:rsidP="00A9149F">
      <w:pPr>
        <w:spacing w:line="276" w:lineRule="auto"/>
        <w:ind w:left="-284"/>
        <w:jc w:val="both"/>
        <w:rPr>
          <w:rFonts w:ascii="Calibri" w:hAnsi="Calibri"/>
          <w:color w:val="000000" w:themeColor="text1"/>
        </w:rPr>
      </w:pPr>
    </w:p>
    <w:p w14:paraId="604538B0" w14:textId="77777777" w:rsidR="00A9149F" w:rsidRPr="00A9149F" w:rsidRDefault="00A9149F" w:rsidP="00A9149F">
      <w:pPr>
        <w:spacing w:line="276" w:lineRule="auto"/>
        <w:ind w:left="-284"/>
        <w:jc w:val="both"/>
        <w:rPr>
          <w:rFonts w:ascii="Calibri" w:hAnsi="Calibri"/>
          <w:color w:val="000000" w:themeColor="text1"/>
        </w:rPr>
      </w:pPr>
      <w:r w:rsidRPr="00A9149F">
        <w:rPr>
          <w:rFonts w:ascii="Calibri" w:hAnsi="Calibri"/>
          <w:color w:val="000000" w:themeColor="text1"/>
        </w:rPr>
        <w:t xml:space="preserve">Continuaremos navegando rumo à maravilhosa Ponta de Pedras, lugar de visual estonteante. Lá é ideal para um delicioso almoço paraense, saboreando peixe, carne ou galinha caipira e todas os acompanhamentos regionais. Uma delícia! Nesse passeio também temos a opção de almoçar na Casa do Saulo, um dos melhores restaurantes da região com uma fantástica estrutura que cria fascínio nos clientes. Depois de almoçar e tirar várias fotos em Ponta de Pedras, navegaremos para o Lago do </w:t>
      </w:r>
      <w:proofErr w:type="spellStart"/>
      <w:r w:rsidRPr="00A9149F">
        <w:rPr>
          <w:rFonts w:ascii="Calibri" w:hAnsi="Calibri"/>
          <w:color w:val="000000" w:themeColor="text1"/>
        </w:rPr>
        <w:t>Tapari</w:t>
      </w:r>
      <w:proofErr w:type="spellEnd"/>
      <w:r w:rsidRPr="00A9149F">
        <w:rPr>
          <w:rFonts w:ascii="Calibri" w:hAnsi="Calibri"/>
          <w:color w:val="000000" w:themeColor="text1"/>
        </w:rPr>
        <w:t xml:space="preserve"> e Lago Negro, para mais um mergulho antes de prosseguirmos para nossa atração principal. Prepare-se!</w:t>
      </w:r>
    </w:p>
    <w:p w14:paraId="5A9CAC99" w14:textId="77777777" w:rsidR="00A9149F" w:rsidRPr="00A9149F" w:rsidRDefault="00A9149F" w:rsidP="00A9149F">
      <w:pPr>
        <w:spacing w:line="276" w:lineRule="auto"/>
        <w:ind w:left="-284"/>
        <w:jc w:val="both"/>
        <w:rPr>
          <w:rFonts w:ascii="Calibri" w:hAnsi="Calibri"/>
          <w:color w:val="000000" w:themeColor="text1"/>
        </w:rPr>
      </w:pPr>
    </w:p>
    <w:p w14:paraId="479662AA" w14:textId="77777777" w:rsidR="00A9149F" w:rsidRPr="00A9149F" w:rsidRDefault="00A9149F" w:rsidP="00A9149F">
      <w:pPr>
        <w:spacing w:line="276" w:lineRule="auto"/>
        <w:ind w:left="-284"/>
        <w:jc w:val="both"/>
        <w:rPr>
          <w:rFonts w:ascii="Calibri" w:hAnsi="Calibri"/>
          <w:color w:val="000000" w:themeColor="text1"/>
        </w:rPr>
      </w:pPr>
      <w:r w:rsidRPr="00A9149F">
        <w:rPr>
          <w:rFonts w:ascii="Calibri" w:hAnsi="Calibri"/>
          <w:color w:val="000000" w:themeColor="text1"/>
        </w:rPr>
        <w:t>“</w:t>
      </w:r>
      <w:proofErr w:type="spellStart"/>
      <w:r w:rsidRPr="00A9149F">
        <w:rPr>
          <w:rFonts w:ascii="Calibri" w:hAnsi="Calibri"/>
          <w:color w:val="000000" w:themeColor="text1"/>
        </w:rPr>
        <w:t>Voilá</w:t>
      </w:r>
      <w:proofErr w:type="spellEnd"/>
      <w:r w:rsidRPr="00A9149F">
        <w:rPr>
          <w:rFonts w:ascii="Calibri" w:hAnsi="Calibri"/>
          <w:color w:val="000000" w:themeColor="text1"/>
        </w:rPr>
        <w:t>”! Sua lancha ou barco estará exatamente em cima do famoso Encontro das Águas em Santarém, onde poderemos apreciar a beleza desse fenômeno natural, observando a orla da cidade de Santarém, presenciando possivelmente botos (golfinhos de água doce) nas cores rosa e cinza nadando lado a lado. Caso queira, poderá sentir a diferença de ambos os rios mergulhando diretamente no “Encontro das Águas” em Santarém. É só pular!</w:t>
      </w:r>
    </w:p>
    <w:p w14:paraId="6F5401FA" w14:textId="77777777" w:rsidR="00A9149F" w:rsidRPr="00A9149F" w:rsidRDefault="00A9149F" w:rsidP="00A9149F">
      <w:pPr>
        <w:spacing w:line="276" w:lineRule="auto"/>
        <w:ind w:left="-284"/>
        <w:jc w:val="both"/>
        <w:rPr>
          <w:rFonts w:ascii="Calibri" w:hAnsi="Calibri"/>
          <w:color w:val="000000" w:themeColor="text1"/>
        </w:rPr>
      </w:pPr>
    </w:p>
    <w:p w14:paraId="04DCB515" w14:textId="44E0D221" w:rsidR="00A9149F" w:rsidRPr="00A9149F" w:rsidRDefault="00A9149F" w:rsidP="00A9149F">
      <w:pPr>
        <w:spacing w:line="276" w:lineRule="auto"/>
        <w:ind w:left="-284"/>
        <w:jc w:val="both"/>
        <w:rPr>
          <w:rFonts w:ascii="Calibri" w:hAnsi="Calibri"/>
          <w:color w:val="000000" w:themeColor="text1"/>
        </w:rPr>
      </w:pPr>
      <w:r w:rsidRPr="00A9149F">
        <w:rPr>
          <w:rFonts w:ascii="Calibri" w:hAnsi="Calibri"/>
          <w:color w:val="000000" w:themeColor="text1"/>
        </w:rPr>
        <w:t xml:space="preserve">Regressaremos para Alter do Chão com muitas imagens inesquecíveis, relembrando todas as belezas que </w:t>
      </w:r>
      <w:r w:rsidR="001671BA" w:rsidRPr="00A9149F">
        <w:rPr>
          <w:rFonts w:ascii="Calibri" w:hAnsi="Calibri"/>
          <w:color w:val="000000" w:themeColor="text1"/>
        </w:rPr>
        <w:t>apreciamos</w:t>
      </w:r>
      <w:r w:rsidRPr="00A9149F">
        <w:rPr>
          <w:rFonts w:ascii="Calibri" w:hAnsi="Calibri"/>
          <w:color w:val="000000" w:themeColor="text1"/>
        </w:rPr>
        <w:t xml:space="preserve"> durante o dia e concluiremos nosso exclusivo e satisfatório passeio na Ponta do Cururu, onde inúmeras embarcações ancoram para ver o pôr do sol em uma maravilhosa praia com dunas de areias que se estendem por dezenas de metros dentro do Rio Tapajós.</w:t>
      </w:r>
    </w:p>
    <w:p w14:paraId="221B916A" w14:textId="77777777" w:rsidR="00A9149F" w:rsidRPr="00A9149F" w:rsidRDefault="00A9149F" w:rsidP="00A9149F">
      <w:pPr>
        <w:spacing w:line="276" w:lineRule="auto"/>
        <w:ind w:left="-284"/>
        <w:jc w:val="both"/>
        <w:rPr>
          <w:rFonts w:ascii="Calibri" w:hAnsi="Calibri"/>
          <w:color w:val="000000" w:themeColor="text1"/>
        </w:rPr>
      </w:pPr>
    </w:p>
    <w:p w14:paraId="16A65E7C" w14:textId="77777777" w:rsidR="00A9149F" w:rsidRPr="00A9149F" w:rsidRDefault="00A9149F" w:rsidP="00A9149F">
      <w:pPr>
        <w:spacing w:line="276" w:lineRule="auto"/>
        <w:ind w:left="-284"/>
        <w:jc w:val="both"/>
        <w:rPr>
          <w:rFonts w:ascii="Calibri" w:hAnsi="Calibri"/>
          <w:color w:val="000000" w:themeColor="text1"/>
        </w:rPr>
      </w:pPr>
      <w:r w:rsidRPr="00A9149F">
        <w:rPr>
          <w:rFonts w:ascii="Calibri" w:hAnsi="Calibri"/>
          <w:color w:val="000000" w:themeColor="text1"/>
        </w:rPr>
        <w:t>Fotos do Passeio Encontro das águas em Santarém</w:t>
      </w:r>
    </w:p>
    <w:p w14:paraId="5AC8FE9B" w14:textId="77777777" w:rsidR="00A9149F" w:rsidRPr="00A9149F" w:rsidRDefault="00A9149F" w:rsidP="00A9149F">
      <w:pPr>
        <w:spacing w:line="276" w:lineRule="auto"/>
        <w:ind w:left="-284"/>
        <w:jc w:val="both"/>
        <w:rPr>
          <w:rFonts w:ascii="Calibri" w:hAnsi="Calibri"/>
          <w:color w:val="000000" w:themeColor="text1"/>
        </w:rPr>
      </w:pPr>
    </w:p>
    <w:p w14:paraId="082D8B49" w14:textId="77777777" w:rsidR="00A9149F" w:rsidRPr="00A9149F" w:rsidRDefault="00A9149F" w:rsidP="00A9149F">
      <w:pPr>
        <w:spacing w:line="276" w:lineRule="auto"/>
        <w:ind w:left="-284"/>
        <w:jc w:val="both"/>
        <w:rPr>
          <w:rFonts w:ascii="Calibri" w:hAnsi="Calibri"/>
          <w:b/>
          <w:bCs/>
          <w:color w:val="000000" w:themeColor="text1"/>
        </w:rPr>
      </w:pPr>
      <w:r w:rsidRPr="00A9149F">
        <w:rPr>
          <w:rFonts w:ascii="Calibri" w:hAnsi="Calibri"/>
          <w:b/>
          <w:bCs/>
          <w:color w:val="000000" w:themeColor="text1"/>
        </w:rPr>
        <w:t>Informações sobre o Passeio</w:t>
      </w:r>
    </w:p>
    <w:p w14:paraId="5645361A" w14:textId="4726B5A3" w:rsidR="00A9149F" w:rsidRPr="00A9149F" w:rsidRDefault="00A9149F" w:rsidP="00A9149F">
      <w:pPr>
        <w:spacing w:line="276" w:lineRule="auto"/>
        <w:ind w:left="-284"/>
        <w:jc w:val="both"/>
        <w:rPr>
          <w:rFonts w:ascii="Calibri" w:hAnsi="Calibri"/>
          <w:color w:val="000000" w:themeColor="text1"/>
        </w:rPr>
      </w:pPr>
      <w:r w:rsidRPr="00A9149F">
        <w:rPr>
          <w:rFonts w:ascii="Calibri" w:hAnsi="Calibri"/>
          <w:color w:val="000000" w:themeColor="text1"/>
        </w:rPr>
        <w:t>LOCAL DE EMBARQUE</w:t>
      </w:r>
      <w:r w:rsidR="00FA2D46">
        <w:rPr>
          <w:rFonts w:ascii="Calibri" w:hAnsi="Calibri"/>
          <w:color w:val="000000" w:themeColor="text1"/>
        </w:rPr>
        <w:t xml:space="preserve"> </w:t>
      </w:r>
      <w:r w:rsidRPr="00A9149F">
        <w:rPr>
          <w:rFonts w:ascii="Calibri" w:hAnsi="Calibri"/>
          <w:color w:val="000000" w:themeColor="text1"/>
        </w:rPr>
        <w:t>CAT “Centro de Atendimento ao Turista de Alter do Chão</w:t>
      </w:r>
      <w:r w:rsidR="0081565A">
        <w:rPr>
          <w:rFonts w:ascii="Calibri" w:hAnsi="Calibri"/>
          <w:color w:val="000000" w:themeColor="text1"/>
        </w:rPr>
        <w:t>’’</w:t>
      </w:r>
    </w:p>
    <w:p w14:paraId="38396155" w14:textId="77777777" w:rsidR="00A9149F" w:rsidRPr="00A9149F" w:rsidRDefault="00A9149F" w:rsidP="00A9149F">
      <w:pPr>
        <w:spacing w:line="276" w:lineRule="auto"/>
        <w:ind w:left="-284"/>
        <w:jc w:val="both"/>
        <w:rPr>
          <w:rFonts w:ascii="Calibri" w:hAnsi="Calibri"/>
          <w:color w:val="000000" w:themeColor="text1"/>
        </w:rPr>
      </w:pPr>
      <w:r w:rsidRPr="00A9149F">
        <w:rPr>
          <w:rFonts w:ascii="Calibri" w:hAnsi="Calibri"/>
          <w:color w:val="000000" w:themeColor="text1"/>
        </w:rPr>
        <w:t>DURAÇÃO1 Dia</w:t>
      </w:r>
    </w:p>
    <w:p w14:paraId="0C57C436" w14:textId="77777777" w:rsidR="00A9149F" w:rsidRPr="00A9149F" w:rsidRDefault="00A9149F" w:rsidP="00A9149F">
      <w:pPr>
        <w:spacing w:line="276" w:lineRule="auto"/>
        <w:ind w:left="-284"/>
        <w:jc w:val="both"/>
        <w:rPr>
          <w:rFonts w:ascii="Calibri" w:hAnsi="Calibri"/>
          <w:color w:val="000000" w:themeColor="text1"/>
        </w:rPr>
      </w:pPr>
      <w:r w:rsidRPr="00A9149F">
        <w:rPr>
          <w:rFonts w:ascii="Calibri" w:hAnsi="Calibri"/>
          <w:color w:val="000000" w:themeColor="text1"/>
        </w:rPr>
        <w:t>SAÍDA PARA OS BARCOS09:00 Horas</w:t>
      </w:r>
    </w:p>
    <w:p w14:paraId="1E0F064A" w14:textId="77777777" w:rsidR="00A9149F" w:rsidRPr="00A9149F" w:rsidRDefault="00A9149F" w:rsidP="00A9149F">
      <w:pPr>
        <w:spacing w:line="276" w:lineRule="auto"/>
        <w:ind w:left="-284"/>
        <w:jc w:val="both"/>
        <w:rPr>
          <w:rFonts w:ascii="Calibri" w:hAnsi="Calibri"/>
          <w:color w:val="000000" w:themeColor="text1"/>
        </w:rPr>
      </w:pPr>
      <w:r w:rsidRPr="00A9149F">
        <w:rPr>
          <w:rFonts w:ascii="Calibri" w:hAnsi="Calibri"/>
          <w:color w:val="000000" w:themeColor="text1"/>
        </w:rPr>
        <w:t>SAÍDA PARA AS LANCHAS10:00 Horas</w:t>
      </w:r>
    </w:p>
    <w:p w14:paraId="417100FA" w14:textId="77777777" w:rsidR="00A9149F" w:rsidRDefault="00A9149F" w:rsidP="00A9149F">
      <w:pPr>
        <w:spacing w:line="276" w:lineRule="auto"/>
        <w:ind w:left="-284"/>
        <w:jc w:val="both"/>
        <w:rPr>
          <w:rFonts w:ascii="Calibri" w:hAnsi="Calibri"/>
          <w:color w:val="000000" w:themeColor="text1"/>
        </w:rPr>
      </w:pPr>
      <w:r w:rsidRPr="00A9149F">
        <w:rPr>
          <w:rFonts w:ascii="Calibri" w:hAnsi="Calibri"/>
          <w:color w:val="000000" w:themeColor="text1"/>
        </w:rPr>
        <w:t>RETORNO19:00 Horas</w:t>
      </w:r>
    </w:p>
    <w:p w14:paraId="7425EC46" w14:textId="5503D986" w:rsidR="00AF2139" w:rsidRDefault="001671BA" w:rsidP="003F02EC">
      <w:pPr>
        <w:spacing w:line="276" w:lineRule="auto"/>
        <w:ind w:left="-284" w:right="-257"/>
        <w:jc w:val="both"/>
        <w:rPr>
          <w:rFonts w:ascii="Calibri" w:hAnsi="Calibri"/>
        </w:rPr>
      </w:pPr>
      <w:r>
        <w:rPr>
          <w:rFonts w:ascii="Calibri" w:hAnsi="Calibri"/>
          <w:b/>
          <w:color w:val="385623" w:themeColor="accent6" w:themeShade="80"/>
        </w:rPr>
        <w:br/>
      </w:r>
      <w:r w:rsidR="00F26DE9" w:rsidRPr="00AA1A15">
        <w:rPr>
          <w:rFonts w:ascii="Calibri" w:hAnsi="Calibri"/>
          <w:b/>
          <w:color w:val="385623" w:themeColor="accent6" w:themeShade="80"/>
        </w:rPr>
        <w:t>5</w:t>
      </w:r>
      <w:r w:rsidR="00AF2139" w:rsidRPr="00AA1A15">
        <w:rPr>
          <w:rFonts w:ascii="Calibri" w:hAnsi="Calibri"/>
          <w:b/>
          <w:color w:val="385623" w:themeColor="accent6" w:themeShade="80"/>
        </w:rPr>
        <w:t>º dia,</w:t>
      </w:r>
      <w:r w:rsidR="00345985">
        <w:rPr>
          <w:rFonts w:ascii="Calibri" w:hAnsi="Calibri"/>
          <w:b/>
          <w:color w:val="385623" w:themeColor="accent6" w:themeShade="80"/>
        </w:rPr>
        <w:t xml:space="preserve"> 31/10</w:t>
      </w:r>
      <w:r w:rsidR="007B2BCB" w:rsidRPr="00AA1A15">
        <w:rPr>
          <w:rFonts w:ascii="Calibri" w:hAnsi="Calibri"/>
          <w:b/>
          <w:color w:val="385623" w:themeColor="accent6" w:themeShade="80"/>
        </w:rPr>
        <w:t xml:space="preserve"> </w:t>
      </w:r>
      <w:r w:rsidR="00AF2139" w:rsidRPr="00AA1A15">
        <w:rPr>
          <w:rFonts w:ascii="Calibri" w:hAnsi="Calibri"/>
          <w:b/>
          <w:color w:val="385623" w:themeColor="accent6" w:themeShade="80"/>
        </w:rPr>
        <w:t xml:space="preserve">– Alter do Chão </w:t>
      </w:r>
      <w:r w:rsidR="00AF2139" w:rsidRPr="009C230E">
        <w:rPr>
          <w:rFonts w:ascii="Calibri" w:hAnsi="Calibri"/>
          <w:b/>
          <w:color w:val="2F5496" w:themeColor="accent1" w:themeShade="BF"/>
        </w:rPr>
        <w:t xml:space="preserve">– </w:t>
      </w:r>
      <w:r w:rsidR="00AF2139" w:rsidRPr="00B708CC">
        <w:rPr>
          <w:rFonts w:ascii="Calibri" w:hAnsi="Calibri"/>
          <w:b/>
          <w:bCs/>
        </w:rPr>
        <w:t xml:space="preserve">Dia livre ou destinado a opcionais. </w:t>
      </w:r>
      <w:r w:rsidR="003F02EC" w:rsidRPr="00B708CC">
        <w:rPr>
          <w:rFonts w:ascii="Calibri" w:hAnsi="Calibri"/>
          <w:b/>
          <w:bCs/>
        </w:rPr>
        <w:t xml:space="preserve">Sugerimos Alter do Chão </w:t>
      </w:r>
      <w:r w:rsidR="00B708CC" w:rsidRPr="00B708CC">
        <w:rPr>
          <w:rFonts w:ascii="Calibri" w:hAnsi="Calibri"/>
          <w:b/>
          <w:bCs/>
        </w:rPr>
        <w:t>Incrível.</w:t>
      </w:r>
      <w:r w:rsidR="003F02EC">
        <w:rPr>
          <w:rFonts w:ascii="Calibri" w:hAnsi="Calibri"/>
        </w:rPr>
        <w:t xml:space="preserve"> </w:t>
      </w:r>
      <w:r w:rsidR="00B708CC" w:rsidRPr="00B708CC">
        <w:rPr>
          <w:rFonts w:ascii="Calibri" w:hAnsi="Calibri"/>
        </w:rPr>
        <w:t xml:space="preserve">Começamos nosso passeio em Alter do Chão explorando o maravilhoso (1) Lago Verde composto por 14 nascentes onde encontramos a (***) (2) Floresta Encantada, lugar de nossa primeira parada para nadar em um aquário de águas cristalinas com inúmeros peixes e fazer um lindo passeio de canoa pela Floresta Encantada, onde observaremos pássaros pelo lago e, com um pouco de sorte, poderemos ver macacos e preguiças na ilha do </w:t>
      </w:r>
      <w:proofErr w:type="spellStart"/>
      <w:r w:rsidR="00B708CC" w:rsidRPr="00B708CC">
        <w:rPr>
          <w:rFonts w:ascii="Calibri" w:hAnsi="Calibri"/>
        </w:rPr>
        <w:t>Tilheiro</w:t>
      </w:r>
      <w:proofErr w:type="spellEnd"/>
      <w:r w:rsidR="00B708CC" w:rsidRPr="00B708CC">
        <w:rPr>
          <w:rFonts w:ascii="Calibri" w:hAnsi="Calibri"/>
        </w:rPr>
        <w:t>.</w:t>
      </w:r>
    </w:p>
    <w:p w14:paraId="38A3A1F7" w14:textId="77777777" w:rsidR="00B708CC" w:rsidRPr="00B708CC" w:rsidRDefault="00B708CC" w:rsidP="00B708CC">
      <w:pPr>
        <w:spacing w:line="276" w:lineRule="auto"/>
        <w:ind w:left="-284" w:right="-257"/>
        <w:jc w:val="both"/>
        <w:rPr>
          <w:rFonts w:ascii="Calibri" w:hAnsi="Calibri"/>
        </w:rPr>
      </w:pPr>
      <w:r w:rsidRPr="00B708CC">
        <w:rPr>
          <w:rFonts w:ascii="Calibri" w:hAnsi="Calibri"/>
        </w:rPr>
        <w:t>Ilha do amor</w:t>
      </w:r>
    </w:p>
    <w:p w14:paraId="78894583" w14:textId="2AFBBC68" w:rsidR="00B708CC" w:rsidRPr="00B708CC" w:rsidRDefault="00B708CC" w:rsidP="00B708CC">
      <w:pPr>
        <w:spacing w:line="276" w:lineRule="auto"/>
        <w:ind w:left="-284" w:right="-257"/>
        <w:jc w:val="both"/>
        <w:rPr>
          <w:rFonts w:ascii="Calibri" w:hAnsi="Calibri"/>
        </w:rPr>
      </w:pPr>
      <w:r w:rsidRPr="00B708CC">
        <w:rPr>
          <w:rFonts w:ascii="Calibri" w:hAnsi="Calibri"/>
        </w:rPr>
        <w:t xml:space="preserve">Visitaremos </w:t>
      </w:r>
      <w:r w:rsidR="00084B9D" w:rsidRPr="00B708CC">
        <w:rPr>
          <w:rFonts w:ascii="Calibri" w:hAnsi="Calibri"/>
        </w:rPr>
        <w:t>a Ilha</w:t>
      </w:r>
      <w:r w:rsidRPr="00B708CC">
        <w:rPr>
          <w:rFonts w:ascii="Calibri" w:hAnsi="Calibri"/>
        </w:rPr>
        <w:t xml:space="preserve"> do Amor, navegando lentamente pelos dois lados da ilha para tirar fotos e apreciar nosso lindo cartão postal.</w:t>
      </w:r>
    </w:p>
    <w:p w14:paraId="453CA90D" w14:textId="77777777" w:rsidR="00B708CC" w:rsidRPr="00B708CC" w:rsidRDefault="00B708CC" w:rsidP="00B708CC">
      <w:pPr>
        <w:spacing w:line="276" w:lineRule="auto"/>
        <w:ind w:left="-284" w:right="-257"/>
        <w:jc w:val="both"/>
        <w:rPr>
          <w:rFonts w:ascii="Calibri" w:hAnsi="Calibri"/>
        </w:rPr>
      </w:pPr>
    </w:p>
    <w:p w14:paraId="432E384E" w14:textId="77777777" w:rsidR="00B708CC" w:rsidRPr="00B708CC" w:rsidRDefault="00B708CC" w:rsidP="00B708CC">
      <w:pPr>
        <w:spacing w:line="276" w:lineRule="auto"/>
        <w:ind w:left="-284" w:right="-257"/>
        <w:jc w:val="both"/>
        <w:rPr>
          <w:rFonts w:ascii="Calibri" w:hAnsi="Calibri"/>
        </w:rPr>
      </w:pPr>
      <w:r w:rsidRPr="00B708CC">
        <w:rPr>
          <w:rFonts w:ascii="Calibri" w:hAnsi="Calibri"/>
        </w:rPr>
        <w:t xml:space="preserve">Lago e praia do </w:t>
      </w:r>
      <w:proofErr w:type="spellStart"/>
      <w:r w:rsidRPr="00B708CC">
        <w:rPr>
          <w:rFonts w:ascii="Calibri" w:hAnsi="Calibri"/>
        </w:rPr>
        <w:t>Muretá</w:t>
      </w:r>
      <w:proofErr w:type="spellEnd"/>
    </w:p>
    <w:p w14:paraId="5F32E758" w14:textId="77777777" w:rsidR="00B708CC" w:rsidRPr="00B708CC" w:rsidRDefault="00B708CC" w:rsidP="00B708CC">
      <w:pPr>
        <w:spacing w:line="276" w:lineRule="auto"/>
        <w:ind w:left="-284" w:right="-257"/>
        <w:jc w:val="both"/>
        <w:rPr>
          <w:rFonts w:ascii="Calibri" w:hAnsi="Calibri"/>
        </w:rPr>
      </w:pPr>
      <w:r w:rsidRPr="00B708CC">
        <w:rPr>
          <w:rFonts w:ascii="Calibri" w:hAnsi="Calibri"/>
        </w:rPr>
        <w:t xml:space="preserve">Seguiremos nossa aventura passando pelo lago do Jacundá e parando no (4) Lago e praia do </w:t>
      </w:r>
      <w:proofErr w:type="spellStart"/>
      <w:r w:rsidRPr="00B708CC">
        <w:rPr>
          <w:rFonts w:ascii="Calibri" w:hAnsi="Calibri"/>
        </w:rPr>
        <w:t>Muretá</w:t>
      </w:r>
      <w:proofErr w:type="spellEnd"/>
      <w:r w:rsidRPr="00B708CC">
        <w:rPr>
          <w:rFonts w:ascii="Calibri" w:hAnsi="Calibri"/>
        </w:rPr>
        <w:t xml:space="preserve"> no qual você visitará o lago, caminhará pelas praias e nadará diretamente nas límpidas águas do Rio Tapajós.</w:t>
      </w:r>
    </w:p>
    <w:p w14:paraId="3EE20119" w14:textId="77777777" w:rsidR="00B708CC" w:rsidRPr="00B708CC" w:rsidRDefault="00B708CC" w:rsidP="00B708CC">
      <w:pPr>
        <w:spacing w:line="276" w:lineRule="auto"/>
        <w:ind w:left="-284" w:right="-257"/>
        <w:jc w:val="both"/>
        <w:rPr>
          <w:rFonts w:ascii="Calibri" w:hAnsi="Calibri"/>
        </w:rPr>
      </w:pPr>
    </w:p>
    <w:p w14:paraId="7F50E5A8" w14:textId="77777777" w:rsidR="00B708CC" w:rsidRPr="00B708CC" w:rsidRDefault="00B708CC" w:rsidP="00B708CC">
      <w:pPr>
        <w:spacing w:line="276" w:lineRule="auto"/>
        <w:ind w:left="-284" w:right="-257"/>
        <w:jc w:val="both"/>
        <w:rPr>
          <w:rFonts w:ascii="Calibri" w:hAnsi="Calibri"/>
        </w:rPr>
      </w:pPr>
      <w:r w:rsidRPr="00B708CC">
        <w:rPr>
          <w:rFonts w:ascii="Calibri" w:hAnsi="Calibri"/>
        </w:rPr>
        <w:t xml:space="preserve">Lago do </w:t>
      </w:r>
      <w:proofErr w:type="spellStart"/>
      <w:r w:rsidRPr="00B708CC">
        <w:rPr>
          <w:rFonts w:ascii="Calibri" w:hAnsi="Calibri"/>
        </w:rPr>
        <w:t>Jurucuri</w:t>
      </w:r>
      <w:proofErr w:type="spellEnd"/>
      <w:r w:rsidRPr="00B708CC">
        <w:rPr>
          <w:rFonts w:ascii="Calibri" w:hAnsi="Calibri"/>
        </w:rPr>
        <w:t xml:space="preserve"> e </w:t>
      </w:r>
      <w:proofErr w:type="spellStart"/>
      <w:r w:rsidRPr="00B708CC">
        <w:rPr>
          <w:rFonts w:ascii="Calibri" w:hAnsi="Calibri"/>
        </w:rPr>
        <w:t>Pindobal</w:t>
      </w:r>
      <w:proofErr w:type="spellEnd"/>
    </w:p>
    <w:p w14:paraId="5D876C78" w14:textId="5342B1E9" w:rsidR="00B708CC" w:rsidRPr="00B708CC" w:rsidRDefault="00B708CC" w:rsidP="00B708CC">
      <w:pPr>
        <w:spacing w:line="276" w:lineRule="auto"/>
        <w:ind w:left="-284" w:right="-257"/>
        <w:jc w:val="both"/>
        <w:rPr>
          <w:rFonts w:ascii="Calibri" w:hAnsi="Calibri"/>
        </w:rPr>
      </w:pPr>
      <w:r w:rsidRPr="00B708CC">
        <w:rPr>
          <w:rFonts w:ascii="Calibri" w:hAnsi="Calibri"/>
        </w:rPr>
        <w:t xml:space="preserve">Continuaremos para o (5) Lago do </w:t>
      </w:r>
      <w:proofErr w:type="spellStart"/>
      <w:r w:rsidRPr="00B708CC">
        <w:rPr>
          <w:rFonts w:ascii="Calibri" w:hAnsi="Calibri"/>
        </w:rPr>
        <w:t>Jurucuri</w:t>
      </w:r>
      <w:proofErr w:type="spellEnd"/>
      <w:r w:rsidRPr="00B708CC">
        <w:rPr>
          <w:rFonts w:ascii="Calibri" w:hAnsi="Calibri"/>
        </w:rPr>
        <w:t xml:space="preserve"> e para a histórica praia do (6) </w:t>
      </w:r>
      <w:proofErr w:type="spellStart"/>
      <w:r w:rsidRPr="00B708CC">
        <w:rPr>
          <w:rFonts w:ascii="Calibri" w:hAnsi="Calibri"/>
        </w:rPr>
        <w:t>Pindobal</w:t>
      </w:r>
      <w:proofErr w:type="spellEnd"/>
      <w:r w:rsidRPr="00B708CC">
        <w:rPr>
          <w:rFonts w:ascii="Calibri" w:hAnsi="Calibri"/>
        </w:rPr>
        <w:t xml:space="preserve"> onde você conhecerá a história da borracha na Amazônia e presenciará resquícios </w:t>
      </w:r>
      <w:proofErr w:type="gramStart"/>
      <w:r w:rsidR="00AB6FF3" w:rsidRPr="00B708CC">
        <w:rPr>
          <w:rFonts w:ascii="Calibri" w:hAnsi="Calibri"/>
        </w:rPr>
        <w:t>dess</w:t>
      </w:r>
      <w:r w:rsidR="00AB6FF3">
        <w:rPr>
          <w:rFonts w:ascii="Calibri" w:hAnsi="Calibri"/>
        </w:rPr>
        <w:t>a</w:t>
      </w:r>
      <w:r w:rsidR="00AB6FF3" w:rsidRPr="00B708CC">
        <w:rPr>
          <w:rFonts w:ascii="Calibri" w:hAnsi="Calibri"/>
        </w:rPr>
        <w:t xml:space="preserve"> importante</w:t>
      </w:r>
      <w:proofErr w:type="gramEnd"/>
      <w:r w:rsidRPr="00B708CC">
        <w:rPr>
          <w:rFonts w:ascii="Calibri" w:hAnsi="Calibri"/>
        </w:rPr>
        <w:t xml:space="preserve"> era na história do Brasil. Você também terá 2 horas livres para deliciar um almoço paraense com saborosos peixes locais, carnes e galinha caipira.</w:t>
      </w:r>
    </w:p>
    <w:p w14:paraId="2F591CF9" w14:textId="77777777" w:rsidR="00B708CC" w:rsidRPr="00B708CC" w:rsidRDefault="00B708CC" w:rsidP="00B708CC">
      <w:pPr>
        <w:spacing w:line="276" w:lineRule="auto"/>
        <w:ind w:left="-284" w:right="-257"/>
        <w:jc w:val="both"/>
        <w:rPr>
          <w:rFonts w:ascii="Calibri" w:hAnsi="Calibri"/>
        </w:rPr>
      </w:pPr>
    </w:p>
    <w:p w14:paraId="3194DC5C" w14:textId="77777777" w:rsidR="00B708CC" w:rsidRPr="00B708CC" w:rsidRDefault="00B708CC" w:rsidP="00B708CC">
      <w:pPr>
        <w:spacing w:line="276" w:lineRule="auto"/>
        <w:ind w:left="-284" w:right="-257"/>
        <w:jc w:val="both"/>
        <w:rPr>
          <w:rFonts w:ascii="Calibri" w:hAnsi="Calibri"/>
        </w:rPr>
      </w:pPr>
      <w:r w:rsidRPr="00B708CC">
        <w:rPr>
          <w:rFonts w:ascii="Calibri" w:hAnsi="Calibri"/>
        </w:rPr>
        <w:t>Praia da Moça e Lago do Jacaré</w:t>
      </w:r>
    </w:p>
    <w:p w14:paraId="36D683DF" w14:textId="77777777" w:rsidR="00B708CC" w:rsidRPr="00B708CC" w:rsidRDefault="00B708CC" w:rsidP="00B708CC">
      <w:pPr>
        <w:spacing w:line="276" w:lineRule="auto"/>
        <w:ind w:left="-284" w:right="-257"/>
        <w:jc w:val="both"/>
        <w:rPr>
          <w:rFonts w:ascii="Calibri" w:hAnsi="Calibri"/>
        </w:rPr>
      </w:pPr>
      <w:r w:rsidRPr="00B708CC">
        <w:rPr>
          <w:rFonts w:ascii="Calibri" w:hAnsi="Calibri"/>
        </w:rPr>
        <w:t xml:space="preserve">Avançaremos para a lindíssima (8) Praia da Moça, nossa parada favorita, onde faremos um delicioso piquenique com frutas frescas: melancia, abacaxi, banana, maracujá, laranja, maçã e </w:t>
      </w:r>
      <w:proofErr w:type="spellStart"/>
      <w:r w:rsidRPr="00B708CC">
        <w:rPr>
          <w:rFonts w:ascii="Calibri" w:hAnsi="Calibri"/>
        </w:rPr>
        <w:t>côco</w:t>
      </w:r>
      <w:proofErr w:type="spellEnd"/>
      <w:r w:rsidRPr="00B708CC">
        <w:rPr>
          <w:rFonts w:ascii="Calibri" w:hAnsi="Calibri"/>
        </w:rPr>
        <w:t>. O cenário ideal para namorar, tirar fotos, caminhar em areias branquíssimas, brincar em pedras gigantes e nadar em uma praia que parece o mar.</w:t>
      </w:r>
    </w:p>
    <w:p w14:paraId="5E8DE2AB" w14:textId="77777777" w:rsidR="00B708CC" w:rsidRPr="00B708CC" w:rsidRDefault="00B708CC" w:rsidP="00B708CC">
      <w:pPr>
        <w:spacing w:line="276" w:lineRule="auto"/>
        <w:ind w:left="-284" w:right="-257"/>
        <w:jc w:val="both"/>
        <w:rPr>
          <w:rFonts w:ascii="Calibri" w:hAnsi="Calibri"/>
        </w:rPr>
      </w:pPr>
    </w:p>
    <w:p w14:paraId="043DA01A" w14:textId="77777777" w:rsidR="00B708CC" w:rsidRPr="00B708CC" w:rsidRDefault="00B708CC" w:rsidP="00B708CC">
      <w:pPr>
        <w:spacing w:line="276" w:lineRule="auto"/>
        <w:ind w:left="-284" w:right="-257"/>
        <w:jc w:val="both"/>
        <w:rPr>
          <w:rFonts w:ascii="Calibri" w:hAnsi="Calibri"/>
        </w:rPr>
      </w:pPr>
      <w:r w:rsidRPr="00B708CC">
        <w:rPr>
          <w:rFonts w:ascii="Calibri" w:hAnsi="Calibri"/>
        </w:rPr>
        <w:t>A Selvagem Tours já convenceu você a participar do melhor passeio em Alter do Chão? Não? OK, temos mais ainda! Navegaremos para o (9) Lago e Praia do Jacaré, um dos locais mais belos da região, onde a natureza ainda está em equilíbrio e harmonia com ariranhas, jacarés, tracajás e muita beleza. Você terá alguns minutos de paz nesse lugar sensacional para refletir, meditar e pensar nas lindas paradas que fizemos durante o dia (obs.: um dos “sets” do filme infantil TAINÁ III, mais precisamente a cena da batalha final no filme, foi às margens do Lago do Jacaré e, veja só, você estará lá!).</w:t>
      </w:r>
    </w:p>
    <w:p w14:paraId="4B33C116" w14:textId="77777777" w:rsidR="00B708CC" w:rsidRPr="00B708CC" w:rsidRDefault="00B708CC" w:rsidP="00B708CC">
      <w:pPr>
        <w:spacing w:line="276" w:lineRule="auto"/>
        <w:ind w:left="-284" w:right="-257"/>
        <w:jc w:val="both"/>
        <w:rPr>
          <w:rFonts w:ascii="Calibri" w:hAnsi="Calibri"/>
        </w:rPr>
      </w:pPr>
    </w:p>
    <w:p w14:paraId="1B835950" w14:textId="77777777" w:rsidR="00B708CC" w:rsidRPr="00B708CC" w:rsidRDefault="00B708CC" w:rsidP="00B708CC">
      <w:pPr>
        <w:spacing w:line="276" w:lineRule="auto"/>
        <w:ind w:left="-284" w:right="-257"/>
        <w:jc w:val="both"/>
        <w:rPr>
          <w:rFonts w:ascii="Calibri" w:hAnsi="Calibri"/>
        </w:rPr>
      </w:pPr>
      <w:r w:rsidRPr="00B708CC">
        <w:rPr>
          <w:rFonts w:ascii="Calibri" w:hAnsi="Calibri"/>
        </w:rPr>
        <w:t>Ponta do Cururu</w:t>
      </w:r>
    </w:p>
    <w:p w14:paraId="19061041" w14:textId="3F08DD23" w:rsidR="00B708CC" w:rsidRPr="00B708CC" w:rsidRDefault="00B708CC" w:rsidP="00B708CC">
      <w:pPr>
        <w:spacing w:line="276" w:lineRule="auto"/>
        <w:ind w:left="-284" w:right="-257"/>
        <w:jc w:val="both"/>
        <w:rPr>
          <w:rFonts w:ascii="Calibri" w:hAnsi="Calibri"/>
        </w:rPr>
      </w:pPr>
      <w:r w:rsidRPr="00B708CC">
        <w:rPr>
          <w:rFonts w:ascii="Calibri" w:hAnsi="Calibri"/>
        </w:rPr>
        <w:t xml:space="preserve">Concluiremos nosso exclusivo e INESQUECÍVEL passeio em Alter do Chão na (10) Ponta do Cururu, onde inúmeras embarcações ancoram para ver um fabuloso pôr do sol, em uma maravilhosa praia com dunas de areias que se estendem por dezenas de metros dentro do Rio Tapajós… Momento ideal para você </w:t>
      </w:r>
      <w:r w:rsidR="001671BA" w:rsidRPr="00B708CC">
        <w:rPr>
          <w:rFonts w:ascii="Calibri" w:hAnsi="Calibri"/>
        </w:rPr>
        <w:t>apreciar a</w:t>
      </w:r>
      <w:r w:rsidRPr="00B708CC">
        <w:rPr>
          <w:rFonts w:ascii="Calibri" w:hAnsi="Calibri"/>
        </w:rPr>
        <w:t xml:space="preserve"> natureza com a companhia que zela e preza por você, oferecendo os melhores passeios em Alter do Chão.</w:t>
      </w:r>
    </w:p>
    <w:p w14:paraId="2A1EFDD0" w14:textId="77777777" w:rsidR="00C77FF1" w:rsidRDefault="00C77FF1" w:rsidP="00C77FF1">
      <w:pPr>
        <w:spacing w:line="276" w:lineRule="auto"/>
        <w:ind w:left="-284" w:right="-257"/>
        <w:jc w:val="both"/>
        <w:rPr>
          <w:rFonts w:ascii="Calibri" w:hAnsi="Calibri"/>
        </w:rPr>
      </w:pPr>
    </w:p>
    <w:p w14:paraId="777B1984" w14:textId="3E5A5295" w:rsidR="00C77FF1" w:rsidRPr="00C77FF1" w:rsidRDefault="00C77FF1" w:rsidP="00C77FF1">
      <w:pPr>
        <w:spacing w:line="276" w:lineRule="auto"/>
        <w:ind w:left="-284" w:right="-257"/>
        <w:jc w:val="both"/>
        <w:rPr>
          <w:rFonts w:ascii="Calibri" w:hAnsi="Calibri"/>
          <w:b/>
          <w:bCs/>
        </w:rPr>
      </w:pPr>
      <w:r w:rsidRPr="00C77FF1">
        <w:rPr>
          <w:rFonts w:ascii="Calibri" w:hAnsi="Calibri"/>
          <w:b/>
          <w:bCs/>
        </w:rPr>
        <w:t>Informações sobre os Passeios em Alter do Chão</w:t>
      </w:r>
    </w:p>
    <w:p w14:paraId="488EDF67" w14:textId="47DB3E18" w:rsidR="00C77FF1" w:rsidRPr="00C77FF1" w:rsidRDefault="00C77FF1" w:rsidP="00C77FF1">
      <w:pPr>
        <w:spacing w:line="276" w:lineRule="auto"/>
        <w:ind w:left="-284" w:right="-257"/>
        <w:jc w:val="both"/>
        <w:rPr>
          <w:rFonts w:ascii="Calibri" w:hAnsi="Calibri"/>
        </w:rPr>
      </w:pPr>
      <w:r w:rsidRPr="00C77FF1">
        <w:rPr>
          <w:rFonts w:ascii="Calibri" w:hAnsi="Calibri"/>
        </w:rPr>
        <w:t>LOCAL DE EMBARQUE</w:t>
      </w:r>
      <w:r w:rsidR="00FA2D46">
        <w:rPr>
          <w:rFonts w:ascii="Calibri" w:hAnsi="Calibri"/>
        </w:rPr>
        <w:t xml:space="preserve"> </w:t>
      </w:r>
      <w:r w:rsidRPr="00C77FF1">
        <w:rPr>
          <w:rFonts w:ascii="Calibri" w:hAnsi="Calibri"/>
        </w:rPr>
        <w:t>CAT “Centro de Atendimento ao Turista de Alter do Chão</w:t>
      </w:r>
      <w:r w:rsidR="002A7FD1">
        <w:rPr>
          <w:rFonts w:ascii="Calibri" w:hAnsi="Calibri"/>
        </w:rPr>
        <w:t>’’</w:t>
      </w:r>
    </w:p>
    <w:p w14:paraId="2C1D5566" w14:textId="77777777" w:rsidR="00C77FF1" w:rsidRPr="00C77FF1" w:rsidRDefault="00C77FF1" w:rsidP="00C77FF1">
      <w:pPr>
        <w:spacing w:line="276" w:lineRule="auto"/>
        <w:ind w:left="-284" w:right="-257"/>
        <w:jc w:val="both"/>
        <w:rPr>
          <w:rFonts w:ascii="Calibri" w:hAnsi="Calibri"/>
        </w:rPr>
      </w:pPr>
      <w:r w:rsidRPr="00C77FF1">
        <w:rPr>
          <w:rFonts w:ascii="Calibri" w:hAnsi="Calibri"/>
        </w:rPr>
        <w:t>DURAÇÃO1 Dia</w:t>
      </w:r>
    </w:p>
    <w:p w14:paraId="7C6201DE" w14:textId="5EB748EB" w:rsidR="00C77FF1" w:rsidRPr="00C77FF1" w:rsidRDefault="00C77FF1" w:rsidP="00C77FF1">
      <w:pPr>
        <w:spacing w:line="276" w:lineRule="auto"/>
        <w:ind w:left="-284" w:right="-257"/>
        <w:jc w:val="both"/>
        <w:rPr>
          <w:rFonts w:ascii="Calibri" w:hAnsi="Calibri"/>
        </w:rPr>
      </w:pPr>
      <w:r w:rsidRPr="00C77FF1">
        <w:rPr>
          <w:rFonts w:ascii="Calibri" w:hAnsi="Calibri"/>
        </w:rPr>
        <w:t>SAÍDA PARA OS BARCOS</w:t>
      </w:r>
      <w:r>
        <w:rPr>
          <w:rFonts w:ascii="Calibri" w:hAnsi="Calibri"/>
        </w:rPr>
        <w:t xml:space="preserve"> </w:t>
      </w:r>
      <w:r w:rsidRPr="00C77FF1">
        <w:rPr>
          <w:rFonts w:ascii="Calibri" w:hAnsi="Calibri"/>
        </w:rPr>
        <w:t>09:00 Horas</w:t>
      </w:r>
    </w:p>
    <w:p w14:paraId="56EE9D5B" w14:textId="387536F7" w:rsidR="00C77FF1" w:rsidRPr="00C77FF1" w:rsidRDefault="00C77FF1" w:rsidP="00C77FF1">
      <w:pPr>
        <w:spacing w:line="276" w:lineRule="auto"/>
        <w:ind w:left="-284" w:right="-257"/>
        <w:jc w:val="both"/>
        <w:rPr>
          <w:rFonts w:ascii="Calibri" w:hAnsi="Calibri"/>
        </w:rPr>
      </w:pPr>
      <w:r w:rsidRPr="00C77FF1">
        <w:rPr>
          <w:rFonts w:ascii="Calibri" w:hAnsi="Calibri"/>
        </w:rPr>
        <w:t>SAÍDA PARA AS LANCHAS</w:t>
      </w:r>
      <w:r>
        <w:rPr>
          <w:rFonts w:ascii="Calibri" w:hAnsi="Calibri"/>
        </w:rPr>
        <w:t xml:space="preserve"> </w:t>
      </w:r>
      <w:r w:rsidRPr="00C77FF1">
        <w:rPr>
          <w:rFonts w:ascii="Calibri" w:hAnsi="Calibri"/>
        </w:rPr>
        <w:t>10:00 Horas</w:t>
      </w:r>
    </w:p>
    <w:p w14:paraId="1B1781B4" w14:textId="67E74A35" w:rsidR="00C77FF1" w:rsidRPr="00C77FF1" w:rsidRDefault="00C77FF1" w:rsidP="00C77FF1">
      <w:pPr>
        <w:spacing w:line="276" w:lineRule="auto"/>
        <w:ind w:left="-284" w:right="-257"/>
        <w:jc w:val="both"/>
        <w:rPr>
          <w:rFonts w:ascii="Calibri" w:hAnsi="Calibri"/>
        </w:rPr>
      </w:pPr>
      <w:r w:rsidRPr="00C77FF1">
        <w:rPr>
          <w:rFonts w:ascii="Calibri" w:hAnsi="Calibri"/>
        </w:rPr>
        <w:t>RETORNO</w:t>
      </w:r>
      <w:r>
        <w:rPr>
          <w:rFonts w:ascii="Calibri" w:hAnsi="Calibri"/>
        </w:rPr>
        <w:t xml:space="preserve"> </w:t>
      </w:r>
      <w:r w:rsidRPr="00C77FF1">
        <w:rPr>
          <w:rFonts w:ascii="Calibri" w:hAnsi="Calibri"/>
        </w:rPr>
        <w:t>19:00 Horas!</w:t>
      </w:r>
    </w:p>
    <w:p w14:paraId="18AA5E50" w14:textId="67517DD2" w:rsidR="00B708CC" w:rsidRDefault="00C77FF1" w:rsidP="00C77FF1">
      <w:pPr>
        <w:spacing w:line="276" w:lineRule="auto"/>
        <w:ind w:left="-284" w:right="-257"/>
        <w:jc w:val="both"/>
        <w:rPr>
          <w:rFonts w:ascii="Calibri" w:hAnsi="Calibri"/>
        </w:rPr>
      </w:pPr>
      <w:r w:rsidRPr="00C77FF1">
        <w:rPr>
          <w:rFonts w:ascii="Calibri" w:hAnsi="Calibri"/>
        </w:rPr>
        <w:t>PASSEIO DISPONÍVEL EM</w:t>
      </w:r>
      <w:r>
        <w:rPr>
          <w:rFonts w:ascii="Calibri" w:hAnsi="Calibri"/>
        </w:rPr>
        <w:t xml:space="preserve"> </w:t>
      </w:r>
      <w:r w:rsidRPr="00C77FF1">
        <w:rPr>
          <w:rFonts w:ascii="Calibri" w:hAnsi="Calibri"/>
        </w:rPr>
        <w:t xml:space="preserve">português, inglês, </w:t>
      </w:r>
      <w:r w:rsidR="001671BA" w:rsidRPr="00C77FF1">
        <w:rPr>
          <w:rFonts w:ascii="Calibri" w:hAnsi="Calibri"/>
        </w:rPr>
        <w:t>francês</w:t>
      </w:r>
      <w:r w:rsidRPr="00C77FF1">
        <w:rPr>
          <w:rFonts w:ascii="Calibri" w:hAnsi="Calibri"/>
        </w:rPr>
        <w:t xml:space="preserve">, </w:t>
      </w:r>
      <w:r w:rsidR="001671BA">
        <w:rPr>
          <w:rFonts w:ascii="Calibri" w:hAnsi="Calibri"/>
        </w:rPr>
        <w:t>r</w:t>
      </w:r>
      <w:r w:rsidRPr="00C77FF1">
        <w:rPr>
          <w:rFonts w:ascii="Calibri" w:hAnsi="Calibri"/>
        </w:rPr>
        <w:t xml:space="preserve">usso e </w:t>
      </w:r>
      <w:r w:rsidR="001671BA" w:rsidRPr="00C77FF1">
        <w:rPr>
          <w:rFonts w:ascii="Calibri" w:hAnsi="Calibri"/>
        </w:rPr>
        <w:t>espanhol</w:t>
      </w:r>
    </w:p>
    <w:p w14:paraId="1A7348F7" w14:textId="68D80E72" w:rsidR="001671BA" w:rsidRPr="001671BA" w:rsidRDefault="001671BA" w:rsidP="00C77FF1">
      <w:pPr>
        <w:spacing w:line="276" w:lineRule="auto"/>
        <w:ind w:left="-284" w:right="-257"/>
        <w:jc w:val="both"/>
        <w:rPr>
          <w:rFonts w:ascii="Calibri" w:hAnsi="Calibri"/>
          <w:b/>
          <w:bCs/>
        </w:rPr>
      </w:pPr>
      <w:r w:rsidRPr="001671BA">
        <w:rPr>
          <w:rFonts w:ascii="Calibri" w:hAnsi="Calibri"/>
          <w:b/>
          <w:bCs/>
        </w:rPr>
        <w:t>VALOR POR PESSOAS: 260,00</w:t>
      </w:r>
    </w:p>
    <w:p w14:paraId="42AEDF62" w14:textId="77777777" w:rsidR="00C77FF1" w:rsidRDefault="00C77FF1" w:rsidP="00B96C3A">
      <w:pPr>
        <w:spacing w:line="276" w:lineRule="auto"/>
        <w:ind w:left="-284"/>
        <w:jc w:val="both"/>
        <w:rPr>
          <w:rFonts w:ascii="Calibri" w:hAnsi="Calibri"/>
          <w:b/>
          <w:color w:val="385623" w:themeColor="accent6" w:themeShade="80"/>
        </w:rPr>
      </w:pPr>
    </w:p>
    <w:p w14:paraId="11FCBFD6" w14:textId="5C68C974" w:rsidR="00804560" w:rsidRPr="00804560" w:rsidRDefault="00F26DE9" w:rsidP="00804560">
      <w:pPr>
        <w:spacing w:line="276" w:lineRule="auto"/>
        <w:ind w:left="-284"/>
        <w:jc w:val="both"/>
        <w:rPr>
          <w:rFonts w:ascii="Calibri" w:hAnsi="Calibri"/>
        </w:rPr>
      </w:pPr>
      <w:r w:rsidRPr="00AA1A15">
        <w:rPr>
          <w:rFonts w:ascii="Calibri" w:hAnsi="Calibri"/>
          <w:b/>
          <w:color w:val="385623" w:themeColor="accent6" w:themeShade="80"/>
        </w:rPr>
        <w:lastRenderedPageBreak/>
        <w:t>6</w:t>
      </w:r>
      <w:r w:rsidR="0019062B" w:rsidRPr="00AA1A15">
        <w:rPr>
          <w:rFonts w:ascii="Calibri" w:hAnsi="Calibri"/>
          <w:b/>
          <w:color w:val="385623" w:themeColor="accent6" w:themeShade="80"/>
        </w:rPr>
        <w:t xml:space="preserve">º dia, </w:t>
      </w:r>
      <w:r w:rsidR="00345985">
        <w:rPr>
          <w:rFonts w:ascii="Calibri" w:hAnsi="Calibri"/>
          <w:b/>
          <w:color w:val="385623" w:themeColor="accent6" w:themeShade="80"/>
        </w:rPr>
        <w:t>01/11</w:t>
      </w:r>
      <w:r w:rsidR="0019062B" w:rsidRPr="00AA1A15">
        <w:rPr>
          <w:rFonts w:ascii="Calibri" w:hAnsi="Calibri"/>
          <w:b/>
          <w:color w:val="385623" w:themeColor="accent6" w:themeShade="80"/>
        </w:rPr>
        <w:t xml:space="preserve">– Alter do Chão – </w:t>
      </w:r>
      <w:r w:rsidR="0019062B" w:rsidRPr="009C230E">
        <w:rPr>
          <w:rFonts w:ascii="Calibri" w:hAnsi="Calibri"/>
        </w:rPr>
        <w:t xml:space="preserve">City </w:t>
      </w:r>
      <w:proofErr w:type="spellStart"/>
      <w:r w:rsidR="0019062B" w:rsidRPr="009C230E">
        <w:rPr>
          <w:rFonts w:ascii="Calibri" w:hAnsi="Calibri"/>
        </w:rPr>
        <w:t>Tur</w:t>
      </w:r>
      <w:proofErr w:type="spellEnd"/>
      <w:r w:rsidR="0019062B" w:rsidRPr="009C230E">
        <w:rPr>
          <w:rFonts w:ascii="Calibri" w:hAnsi="Calibri"/>
        </w:rPr>
        <w:t xml:space="preserve"> Panorâmico. </w:t>
      </w:r>
      <w:r w:rsidR="00804560" w:rsidRPr="00804560">
        <w:rPr>
          <w:rFonts w:ascii="Calibri" w:hAnsi="Calibri"/>
        </w:rPr>
        <w:t xml:space="preserve">Nosso City Tour </w:t>
      </w:r>
      <w:r w:rsidR="00804560">
        <w:rPr>
          <w:rFonts w:ascii="Calibri" w:hAnsi="Calibri"/>
        </w:rPr>
        <w:t>visita o</w:t>
      </w:r>
      <w:r w:rsidR="00804560" w:rsidRPr="00804560">
        <w:rPr>
          <w:rFonts w:ascii="Calibri" w:hAnsi="Calibri"/>
        </w:rPr>
        <w:t xml:space="preserve"> Mercadão 2000, um mercado municipal popular com diversidade de produtos regionais como peixes, plantas medicinais, frutas, verduras e farinha. Visitaremos também o Mercado do Peixe, que fica na orla de Santarém, onde comerciantes e populares dispõem de dezenas de espécies de pescado. Um dos pontos mais peculiares da cidade é a Catedral de Nossa Senhora da Conceição, prédio mais antigo do município, construído em 1761 e que, apesar da degradação do tempo, restaurações e modificações, ainda carrega os traços da sua arquitetura original. </w:t>
      </w:r>
    </w:p>
    <w:p w14:paraId="28583568" w14:textId="77777777" w:rsidR="00804560" w:rsidRPr="00804560" w:rsidRDefault="00804560" w:rsidP="00804560">
      <w:pPr>
        <w:spacing w:line="276" w:lineRule="auto"/>
        <w:ind w:left="-284"/>
        <w:jc w:val="both"/>
        <w:rPr>
          <w:rFonts w:ascii="Calibri" w:hAnsi="Calibri"/>
        </w:rPr>
      </w:pPr>
    </w:p>
    <w:p w14:paraId="09F0E862" w14:textId="7FCBB0DE" w:rsidR="00804560" w:rsidRPr="00804560" w:rsidRDefault="00804560" w:rsidP="00804560">
      <w:pPr>
        <w:spacing w:line="276" w:lineRule="auto"/>
        <w:ind w:left="-284"/>
        <w:jc w:val="both"/>
        <w:rPr>
          <w:rFonts w:ascii="Calibri" w:hAnsi="Calibri"/>
        </w:rPr>
      </w:pPr>
      <w:r w:rsidRPr="00804560">
        <w:rPr>
          <w:rFonts w:ascii="Calibri" w:hAnsi="Calibri"/>
        </w:rPr>
        <w:t>Finalizamos no Centro Cultural João Fona, também conhecido como Museu de Santarém, no qual você vai ver peças arqueológicas chamadas de “tapajônicas”, uma referência à herança dos povos étnicos da bacia amazônica.</w:t>
      </w:r>
      <w:r>
        <w:rPr>
          <w:rFonts w:ascii="Calibri" w:hAnsi="Calibri"/>
        </w:rPr>
        <w:t xml:space="preserve"> </w:t>
      </w:r>
      <w:r w:rsidRPr="00804560">
        <w:rPr>
          <w:rFonts w:ascii="Calibri" w:hAnsi="Calibri"/>
        </w:rPr>
        <w:t>Também teremos a oportunidade de ver, do Mirante da Orla</w:t>
      </w:r>
    </w:p>
    <w:p w14:paraId="7A0FBD5C" w14:textId="77777777" w:rsidR="00804560" w:rsidRPr="00804560" w:rsidRDefault="00804560" w:rsidP="00804560">
      <w:pPr>
        <w:spacing w:line="276" w:lineRule="auto"/>
        <w:ind w:left="-284"/>
        <w:jc w:val="both"/>
        <w:rPr>
          <w:rFonts w:ascii="Calibri" w:hAnsi="Calibri"/>
        </w:rPr>
      </w:pPr>
    </w:p>
    <w:p w14:paraId="6DE63462" w14:textId="48E06760" w:rsidR="0019062B" w:rsidRPr="009C230E" w:rsidRDefault="00804560" w:rsidP="00804560">
      <w:pPr>
        <w:spacing w:line="276" w:lineRule="auto"/>
        <w:ind w:left="-284"/>
        <w:jc w:val="both"/>
        <w:rPr>
          <w:rFonts w:ascii="Calibri" w:hAnsi="Calibri"/>
        </w:rPr>
      </w:pPr>
      <w:r w:rsidRPr="00804560">
        <w:rPr>
          <w:rFonts w:ascii="Calibri" w:hAnsi="Calibri"/>
        </w:rPr>
        <w:t>Bem ao lado da catedral temos o Museu de Arte Sacra. À frente da igreja temos a Praça do Pescador, onde você pode aproveitar para fazer algumas compras.</w:t>
      </w:r>
    </w:p>
    <w:p w14:paraId="337496A7" w14:textId="5F2DBB55" w:rsidR="009518FF" w:rsidRDefault="00F80CB2" w:rsidP="00B96C3A">
      <w:pPr>
        <w:spacing w:line="276" w:lineRule="auto"/>
        <w:ind w:left="-284"/>
        <w:jc w:val="both"/>
        <w:rPr>
          <w:rFonts w:ascii="Calibri" w:hAnsi="Calibri"/>
          <w:color w:val="000000" w:themeColor="text1"/>
        </w:rPr>
      </w:pPr>
      <w:r>
        <w:rPr>
          <w:rFonts w:ascii="Calibri" w:hAnsi="Calibri"/>
          <w:b/>
          <w:color w:val="2F5496" w:themeColor="accent1" w:themeShade="BF"/>
        </w:rPr>
        <w:br/>
      </w:r>
      <w:r w:rsidR="00F26DE9" w:rsidRPr="00AA1A15">
        <w:rPr>
          <w:rFonts w:ascii="Calibri" w:hAnsi="Calibri"/>
          <w:b/>
          <w:color w:val="385623" w:themeColor="accent6" w:themeShade="80"/>
        </w:rPr>
        <w:t>7</w:t>
      </w:r>
      <w:r w:rsidR="0033010E" w:rsidRPr="00AA1A15">
        <w:rPr>
          <w:rFonts w:ascii="Calibri" w:hAnsi="Calibri"/>
          <w:b/>
          <w:color w:val="385623" w:themeColor="accent6" w:themeShade="80"/>
        </w:rPr>
        <w:t>º</w:t>
      </w:r>
      <w:r w:rsidR="009518FF" w:rsidRPr="00AA1A15">
        <w:rPr>
          <w:rFonts w:ascii="Calibri" w:hAnsi="Calibri"/>
          <w:b/>
          <w:color w:val="385623" w:themeColor="accent6" w:themeShade="80"/>
        </w:rPr>
        <w:t xml:space="preserve"> dia,</w:t>
      </w:r>
      <w:r w:rsidR="002A4E68" w:rsidRPr="00AA1A15">
        <w:rPr>
          <w:rFonts w:ascii="Calibri" w:hAnsi="Calibri"/>
          <w:b/>
          <w:color w:val="385623" w:themeColor="accent6" w:themeShade="80"/>
        </w:rPr>
        <w:t xml:space="preserve"> </w:t>
      </w:r>
      <w:r w:rsidR="00345985">
        <w:rPr>
          <w:rFonts w:ascii="Calibri" w:hAnsi="Calibri"/>
          <w:b/>
          <w:color w:val="385623" w:themeColor="accent6" w:themeShade="80"/>
        </w:rPr>
        <w:t>02/11</w:t>
      </w:r>
      <w:r w:rsidR="009518FF" w:rsidRPr="00AA1A15">
        <w:rPr>
          <w:rFonts w:ascii="Calibri" w:hAnsi="Calibri"/>
          <w:b/>
          <w:color w:val="385623" w:themeColor="accent6" w:themeShade="80"/>
        </w:rPr>
        <w:t xml:space="preserve"> – Alter do Chão</w:t>
      </w:r>
      <w:r w:rsidR="009518FF" w:rsidRPr="00AA1A15">
        <w:rPr>
          <w:rFonts w:ascii="Calibri" w:hAnsi="Calibri"/>
          <w:color w:val="385623" w:themeColor="accent6" w:themeShade="80"/>
        </w:rPr>
        <w:t xml:space="preserve"> </w:t>
      </w:r>
      <w:r w:rsidR="009518FF" w:rsidRPr="005E1F8D">
        <w:rPr>
          <w:rFonts w:ascii="Calibri" w:hAnsi="Calibri"/>
          <w:b/>
          <w:bCs/>
          <w:color w:val="385623" w:themeColor="accent6" w:themeShade="80"/>
        </w:rPr>
        <w:t xml:space="preserve">– </w:t>
      </w:r>
      <w:r w:rsidR="003F02EC" w:rsidRPr="005E1F8D">
        <w:rPr>
          <w:rFonts w:ascii="Calibri" w:hAnsi="Calibri"/>
          <w:b/>
          <w:bCs/>
          <w:color w:val="000000" w:themeColor="text1"/>
        </w:rPr>
        <w:t>Dia livre para atividades independentes. Sugerimos Rio Arapi</w:t>
      </w:r>
      <w:r w:rsidR="005E1F8D" w:rsidRPr="005E1F8D">
        <w:rPr>
          <w:rFonts w:ascii="Calibri" w:hAnsi="Calibri"/>
          <w:b/>
          <w:bCs/>
          <w:color w:val="000000" w:themeColor="text1"/>
        </w:rPr>
        <w:t>uns.</w:t>
      </w:r>
      <w:r w:rsidR="005E1F8D">
        <w:rPr>
          <w:rFonts w:ascii="Calibri" w:hAnsi="Calibri"/>
          <w:color w:val="000000" w:themeColor="text1"/>
        </w:rPr>
        <w:t xml:space="preserve"> </w:t>
      </w:r>
      <w:r w:rsidR="005E1F8D" w:rsidRPr="005E1F8D">
        <w:rPr>
          <w:rFonts w:ascii="Calibri" w:hAnsi="Calibri"/>
          <w:color w:val="000000" w:themeColor="text1"/>
        </w:rPr>
        <w:t xml:space="preserve">O Rio Arapiuns é uma aventura inigualável por suas exuberantes margens de formações rochosas, suas belíssimas praias desertas e longas dunas de areia que se estendem por dezenas de metros. Nesse maravilhoso cenário, encontramos comunidades que produzem manualmente seus próprios artesanatos de palhas usando sementes e raízes para coloração e decoração </w:t>
      </w:r>
      <w:r w:rsidR="001671BA" w:rsidRPr="005E1F8D">
        <w:rPr>
          <w:rFonts w:ascii="Calibri" w:hAnsi="Calibri"/>
          <w:color w:val="000000" w:themeColor="text1"/>
        </w:rPr>
        <w:t>e</w:t>
      </w:r>
      <w:r w:rsidR="005E1F8D" w:rsidRPr="005E1F8D">
        <w:rPr>
          <w:rFonts w:ascii="Calibri" w:hAnsi="Calibri"/>
          <w:color w:val="000000" w:themeColor="text1"/>
        </w:rPr>
        <w:t xml:space="preserve"> comunidades que criam tartarugas, abelhas, peixes, além de praticar ecoturismo de nível internacional.</w:t>
      </w:r>
    </w:p>
    <w:p w14:paraId="3991690F" w14:textId="77777777" w:rsidR="005E1F8D" w:rsidRDefault="005E1F8D" w:rsidP="00B96C3A">
      <w:pPr>
        <w:spacing w:line="276" w:lineRule="auto"/>
        <w:ind w:left="-284"/>
        <w:jc w:val="both"/>
        <w:rPr>
          <w:rFonts w:ascii="Calibri" w:hAnsi="Calibri"/>
          <w:color w:val="000000" w:themeColor="text1"/>
        </w:rPr>
      </w:pPr>
    </w:p>
    <w:p w14:paraId="0348F5F8" w14:textId="77777777" w:rsidR="005E1F8D" w:rsidRPr="005E1F8D" w:rsidRDefault="005E1F8D" w:rsidP="005E1F8D">
      <w:pPr>
        <w:spacing w:line="276" w:lineRule="auto"/>
        <w:ind w:left="-284"/>
        <w:jc w:val="both"/>
        <w:rPr>
          <w:rFonts w:ascii="Calibri" w:hAnsi="Calibri"/>
          <w:color w:val="000000" w:themeColor="text1"/>
        </w:rPr>
      </w:pPr>
      <w:r w:rsidRPr="005E1F8D">
        <w:rPr>
          <w:rFonts w:ascii="Calibri" w:hAnsi="Calibri"/>
          <w:color w:val="000000" w:themeColor="text1"/>
        </w:rPr>
        <w:t>Sairemos de Alter do Chão sentido norte passando pelo Lago das Piranhas com nossa primeira sessão de fotos na Ponta do Cururu. Iniciaremos nossa aventura atravessando o Rio Tapajós, passando pela comunidade de Vila Franca e entrando no Rio Arapiuns.</w:t>
      </w:r>
    </w:p>
    <w:p w14:paraId="2110DBF3" w14:textId="77777777" w:rsidR="005E1F8D" w:rsidRPr="005E1F8D" w:rsidRDefault="005E1F8D" w:rsidP="005E1F8D">
      <w:pPr>
        <w:spacing w:line="276" w:lineRule="auto"/>
        <w:ind w:left="-284"/>
        <w:jc w:val="both"/>
        <w:rPr>
          <w:rFonts w:ascii="Calibri" w:hAnsi="Calibri"/>
          <w:color w:val="000000" w:themeColor="text1"/>
        </w:rPr>
      </w:pPr>
    </w:p>
    <w:p w14:paraId="1ED2BD3E" w14:textId="6E15923A" w:rsidR="005E1F8D" w:rsidRPr="005E1F8D" w:rsidRDefault="005E1F8D" w:rsidP="005E1F8D">
      <w:pPr>
        <w:spacing w:line="276" w:lineRule="auto"/>
        <w:ind w:left="-284"/>
        <w:jc w:val="both"/>
        <w:rPr>
          <w:rFonts w:ascii="Calibri" w:hAnsi="Calibri"/>
          <w:color w:val="000000" w:themeColor="text1"/>
        </w:rPr>
      </w:pPr>
      <w:r w:rsidRPr="005E1F8D">
        <w:rPr>
          <w:rFonts w:ascii="Calibri" w:hAnsi="Calibri"/>
          <w:color w:val="000000" w:themeColor="text1"/>
        </w:rPr>
        <w:t>No Rio Arapiuns nossa primeira parada será no diamante bruto descoberto pel</w:t>
      </w:r>
      <w:r w:rsidR="00C77FF1">
        <w:rPr>
          <w:rFonts w:ascii="Calibri" w:hAnsi="Calibri"/>
          <w:color w:val="000000" w:themeColor="text1"/>
        </w:rPr>
        <w:t>o nosso provedor</w:t>
      </w:r>
      <w:r w:rsidRPr="005E1F8D">
        <w:rPr>
          <w:rFonts w:ascii="Calibri" w:hAnsi="Calibri"/>
          <w:color w:val="000000" w:themeColor="text1"/>
        </w:rPr>
        <w:t xml:space="preserve">: a comunidade de </w:t>
      </w:r>
      <w:proofErr w:type="spellStart"/>
      <w:r w:rsidRPr="005E1F8D">
        <w:rPr>
          <w:rFonts w:ascii="Calibri" w:hAnsi="Calibri"/>
          <w:color w:val="000000" w:themeColor="text1"/>
        </w:rPr>
        <w:t>Urucureá</w:t>
      </w:r>
      <w:proofErr w:type="spellEnd"/>
      <w:r w:rsidRPr="005E1F8D">
        <w:rPr>
          <w:rFonts w:ascii="Calibri" w:hAnsi="Calibri"/>
          <w:color w:val="000000" w:themeColor="text1"/>
        </w:rPr>
        <w:t xml:space="preserve"> que, em poucas palavras, é uma maravilhosa enseada que se subdivide em 3 braços d’agua, propiciando uma vista sem igual e mostrando assim o potencial do mais novo destino turístico da região. Podemos destacar a pitoresca igreja, que fica fora da comunidade, construída no topo de uma colina. Visitaremos a propriedade do Sr. José e família, que vai mostrar o talento das senhoras nativas em confeccionar peças artesanais feitas com maestria e muito talento. Uma das opções de entretenimento é que poderemos presenciar (***) a preparação e a confecção de artesanatos (um verdadeiro show cultural), no qual aqueles que participam recebem valiosos conhecimentos </w:t>
      </w:r>
      <w:r w:rsidR="001671BA" w:rsidRPr="005E1F8D">
        <w:rPr>
          <w:rFonts w:ascii="Calibri" w:hAnsi="Calibri"/>
          <w:color w:val="000000" w:themeColor="text1"/>
        </w:rPr>
        <w:t>a respeito das artes</w:t>
      </w:r>
      <w:r w:rsidRPr="005E1F8D">
        <w:rPr>
          <w:rFonts w:ascii="Calibri" w:hAnsi="Calibri"/>
          <w:color w:val="000000" w:themeColor="text1"/>
        </w:rPr>
        <w:t xml:space="preserve"> e da história do Rio Arapiuns. E agora uma surpresa Selvagem! Eles têm um macaco, tucano e outros animais em sua propriedade que podem ser fotografados em close-up, ou seja, bem de </w:t>
      </w:r>
      <w:r w:rsidR="001671BA" w:rsidRPr="005E1F8D">
        <w:rPr>
          <w:rFonts w:ascii="Calibri" w:hAnsi="Calibri"/>
          <w:color w:val="000000" w:themeColor="text1"/>
        </w:rPr>
        <w:t>pertinho!</w:t>
      </w:r>
    </w:p>
    <w:p w14:paraId="15B2B457" w14:textId="77777777" w:rsidR="005E1F8D" w:rsidRPr="005E1F8D" w:rsidRDefault="005E1F8D" w:rsidP="005E1F8D">
      <w:pPr>
        <w:spacing w:line="276" w:lineRule="auto"/>
        <w:ind w:left="-284"/>
        <w:jc w:val="both"/>
        <w:rPr>
          <w:rFonts w:ascii="Calibri" w:hAnsi="Calibri"/>
          <w:color w:val="000000" w:themeColor="text1"/>
        </w:rPr>
      </w:pPr>
    </w:p>
    <w:p w14:paraId="052AF86F" w14:textId="77777777" w:rsidR="005E1F8D" w:rsidRPr="005E1F8D" w:rsidRDefault="005E1F8D" w:rsidP="005E1F8D">
      <w:pPr>
        <w:spacing w:line="276" w:lineRule="auto"/>
        <w:ind w:left="-284"/>
        <w:jc w:val="both"/>
        <w:rPr>
          <w:rFonts w:ascii="Calibri" w:hAnsi="Calibri"/>
          <w:b/>
          <w:color w:val="000000" w:themeColor="text1"/>
        </w:rPr>
      </w:pPr>
      <w:r w:rsidRPr="005E1F8D">
        <w:rPr>
          <w:rFonts w:ascii="Calibri" w:hAnsi="Calibri"/>
          <w:b/>
          <w:color w:val="000000" w:themeColor="text1"/>
        </w:rPr>
        <w:t>Informações sobre o Passeio</w:t>
      </w:r>
    </w:p>
    <w:p w14:paraId="5C897897" w14:textId="01470E20" w:rsidR="005E1F8D" w:rsidRPr="00C77FF1" w:rsidRDefault="005E1F8D" w:rsidP="005E1F8D">
      <w:pPr>
        <w:spacing w:line="276" w:lineRule="auto"/>
        <w:ind w:left="-284"/>
        <w:jc w:val="both"/>
        <w:rPr>
          <w:rFonts w:ascii="Calibri" w:hAnsi="Calibri"/>
          <w:bCs/>
          <w:color w:val="000000" w:themeColor="text1"/>
        </w:rPr>
      </w:pPr>
      <w:r w:rsidRPr="00C77FF1">
        <w:rPr>
          <w:rFonts w:ascii="Calibri" w:hAnsi="Calibri"/>
          <w:bCs/>
          <w:color w:val="000000" w:themeColor="text1"/>
        </w:rPr>
        <w:t>LOCAL DE EMBARQUECAT “Centro de Atendimento ao Turista de Alter do Chão</w:t>
      </w:r>
    </w:p>
    <w:p w14:paraId="685AAC16" w14:textId="77777777" w:rsidR="005E1F8D" w:rsidRPr="00C77FF1" w:rsidRDefault="005E1F8D" w:rsidP="005E1F8D">
      <w:pPr>
        <w:spacing w:line="276" w:lineRule="auto"/>
        <w:ind w:left="-284"/>
        <w:jc w:val="both"/>
        <w:rPr>
          <w:rFonts w:ascii="Calibri" w:hAnsi="Calibri"/>
          <w:bCs/>
          <w:color w:val="000000" w:themeColor="text1"/>
        </w:rPr>
      </w:pPr>
      <w:r w:rsidRPr="00C77FF1">
        <w:rPr>
          <w:rFonts w:ascii="Calibri" w:hAnsi="Calibri"/>
          <w:bCs/>
          <w:color w:val="000000" w:themeColor="text1"/>
        </w:rPr>
        <w:lastRenderedPageBreak/>
        <w:t>SAÍDA PARA OS BARCOS09:00 Horas</w:t>
      </w:r>
    </w:p>
    <w:p w14:paraId="7988A5CD" w14:textId="77777777" w:rsidR="005E1F8D" w:rsidRPr="00C77FF1" w:rsidRDefault="005E1F8D" w:rsidP="005E1F8D">
      <w:pPr>
        <w:spacing w:line="276" w:lineRule="auto"/>
        <w:ind w:left="-284"/>
        <w:jc w:val="both"/>
        <w:rPr>
          <w:rFonts w:ascii="Calibri" w:hAnsi="Calibri"/>
          <w:bCs/>
          <w:color w:val="000000" w:themeColor="text1"/>
        </w:rPr>
      </w:pPr>
      <w:r w:rsidRPr="00C77FF1">
        <w:rPr>
          <w:rFonts w:ascii="Calibri" w:hAnsi="Calibri"/>
          <w:bCs/>
          <w:color w:val="000000" w:themeColor="text1"/>
        </w:rPr>
        <w:t>SAÍDA PARA AS LANCHAS10:00 Horas</w:t>
      </w:r>
    </w:p>
    <w:p w14:paraId="0A4D9333" w14:textId="5FEABB4D" w:rsidR="005E1F8D" w:rsidRDefault="005E1F8D" w:rsidP="005E1F8D">
      <w:pPr>
        <w:spacing w:line="276" w:lineRule="auto"/>
        <w:ind w:left="-284"/>
        <w:jc w:val="both"/>
        <w:rPr>
          <w:rFonts w:ascii="Calibri" w:hAnsi="Calibri"/>
          <w:bCs/>
          <w:color w:val="000000" w:themeColor="text1"/>
        </w:rPr>
      </w:pPr>
      <w:r w:rsidRPr="00C77FF1">
        <w:rPr>
          <w:rFonts w:ascii="Calibri" w:hAnsi="Calibri"/>
          <w:bCs/>
          <w:color w:val="000000" w:themeColor="text1"/>
        </w:rPr>
        <w:t>RETORNO19:00 Horas</w:t>
      </w:r>
    </w:p>
    <w:p w14:paraId="61F78D01" w14:textId="6922C545" w:rsidR="00A9149F" w:rsidRPr="001671BA" w:rsidRDefault="00A9149F" w:rsidP="005E1F8D">
      <w:pPr>
        <w:spacing w:line="276" w:lineRule="auto"/>
        <w:ind w:left="-284"/>
        <w:jc w:val="both"/>
        <w:rPr>
          <w:rFonts w:ascii="Calibri" w:hAnsi="Calibri"/>
          <w:b/>
          <w:color w:val="000000" w:themeColor="text1"/>
        </w:rPr>
      </w:pPr>
      <w:r w:rsidRPr="001671BA">
        <w:rPr>
          <w:rFonts w:ascii="Calibri" w:hAnsi="Calibri"/>
          <w:b/>
          <w:color w:val="000000" w:themeColor="text1"/>
        </w:rPr>
        <w:t>VALOR POR PESSOA 360,00</w:t>
      </w:r>
    </w:p>
    <w:p w14:paraId="7D686EED" w14:textId="77777777" w:rsidR="005E1F8D" w:rsidRDefault="005E1F8D" w:rsidP="005E1F8D">
      <w:pPr>
        <w:spacing w:line="276" w:lineRule="auto"/>
        <w:ind w:left="-284"/>
        <w:jc w:val="both"/>
        <w:rPr>
          <w:rFonts w:ascii="Calibri" w:hAnsi="Calibri"/>
          <w:b/>
          <w:color w:val="385623" w:themeColor="accent6" w:themeShade="80"/>
        </w:rPr>
      </w:pPr>
    </w:p>
    <w:p w14:paraId="3B473DFF" w14:textId="6658F2D3" w:rsidR="00FF02C5" w:rsidRDefault="005E1F8D" w:rsidP="005E1F8D">
      <w:pPr>
        <w:spacing w:line="276" w:lineRule="auto"/>
        <w:ind w:left="-284"/>
        <w:jc w:val="both"/>
        <w:rPr>
          <w:rFonts w:ascii="Calibri" w:hAnsi="Calibri"/>
          <w:b/>
          <w:color w:val="385623" w:themeColor="accent6" w:themeShade="80"/>
        </w:rPr>
      </w:pPr>
      <w:r w:rsidRPr="005E1F8D">
        <w:rPr>
          <w:rFonts w:ascii="Calibri" w:hAnsi="Calibri"/>
          <w:b/>
          <w:color w:val="385623" w:themeColor="accent6" w:themeShade="80"/>
        </w:rPr>
        <w:t>PASSEIO DISPONÍVEL EM</w:t>
      </w:r>
    </w:p>
    <w:p w14:paraId="1AC452AC" w14:textId="7170209A" w:rsidR="00AF2139" w:rsidRPr="009C230E" w:rsidRDefault="00F26DE9" w:rsidP="00B96C3A">
      <w:pPr>
        <w:spacing w:line="276" w:lineRule="auto"/>
        <w:ind w:left="-284"/>
        <w:jc w:val="both"/>
        <w:rPr>
          <w:rFonts w:ascii="Calibri" w:hAnsi="Calibri"/>
        </w:rPr>
      </w:pPr>
      <w:r w:rsidRPr="00AA1A15">
        <w:rPr>
          <w:rFonts w:ascii="Calibri" w:hAnsi="Calibri"/>
          <w:b/>
          <w:color w:val="385623" w:themeColor="accent6" w:themeShade="80"/>
        </w:rPr>
        <w:t>8</w:t>
      </w:r>
      <w:r w:rsidR="00AF2139" w:rsidRPr="00AA1A15">
        <w:rPr>
          <w:rFonts w:ascii="Calibri" w:hAnsi="Calibri"/>
          <w:b/>
          <w:color w:val="385623" w:themeColor="accent6" w:themeShade="80"/>
        </w:rPr>
        <w:t xml:space="preserve">º </w:t>
      </w:r>
      <w:r w:rsidR="001D2B23" w:rsidRPr="00AA1A15">
        <w:rPr>
          <w:rFonts w:ascii="Calibri" w:hAnsi="Calibri"/>
          <w:b/>
          <w:color w:val="385623" w:themeColor="accent6" w:themeShade="80"/>
        </w:rPr>
        <w:t>dia,</w:t>
      </w:r>
      <w:r w:rsidR="002A4E68" w:rsidRPr="00AA1A15">
        <w:rPr>
          <w:rFonts w:ascii="Calibri" w:hAnsi="Calibri"/>
          <w:b/>
          <w:color w:val="385623" w:themeColor="accent6" w:themeShade="80"/>
        </w:rPr>
        <w:t xml:space="preserve"> </w:t>
      </w:r>
      <w:r w:rsidR="00345985">
        <w:rPr>
          <w:rFonts w:ascii="Calibri" w:hAnsi="Calibri"/>
          <w:b/>
          <w:color w:val="385623" w:themeColor="accent6" w:themeShade="80"/>
        </w:rPr>
        <w:t>03/11</w:t>
      </w:r>
      <w:r w:rsidR="001D2B23" w:rsidRPr="00AA1A15">
        <w:rPr>
          <w:rFonts w:ascii="Calibri" w:hAnsi="Calibri"/>
          <w:b/>
          <w:color w:val="385623" w:themeColor="accent6" w:themeShade="80"/>
        </w:rPr>
        <w:t xml:space="preserve"> –</w:t>
      </w:r>
      <w:r w:rsidR="00AF2139" w:rsidRPr="00AA1A15">
        <w:rPr>
          <w:rFonts w:ascii="Calibri" w:hAnsi="Calibri"/>
          <w:b/>
          <w:color w:val="385623" w:themeColor="accent6" w:themeShade="80"/>
        </w:rPr>
        <w:t xml:space="preserve"> Alter do Chão/Santarém/Belém</w:t>
      </w:r>
      <w:r w:rsidR="0019062B" w:rsidRPr="00AA1A15">
        <w:rPr>
          <w:rFonts w:ascii="Calibri" w:hAnsi="Calibri"/>
          <w:b/>
          <w:color w:val="385623" w:themeColor="accent6" w:themeShade="80"/>
        </w:rPr>
        <w:t>/Porto Alegre</w:t>
      </w:r>
      <w:r w:rsidR="00AF2139" w:rsidRPr="00AA1A15">
        <w:rPr>
          <w:rFonts w:ascii="Calibri" w:hAnsi="Calibri"/>
          <w:b/>
          <w:color w:val="385623" w:themeColor="accent6" w:themeShade="80"/>
        </w:rPr>
        <w:t xml:space="preserve"> </w:t>
      </w:r>
      <w:r w:rsidR="00AF2139" w:rsidRPr="00AA1A15">
        <w:rPr>
          <w:rFonts w:ascii="Calibri" w:hAnsi="Calibri"/>
          <w:color w:val="385623" w:themeColor="accent6" w:themeShade="80"/>
        </w:rPr>
        <w:t xml:space="preserve">– </w:t>
      </w:r>
      <w:r w:rsidR="0019062B" w:rsidRPr="009C230E">
        <w:rPr>
          <w:rFonts w:ascii="Calibri" w:hAnsi="Calibri"/>
          <w:color w:val="000000"/>
        </w:rPr>
        <w:t xml:space="preserve">Em horário oportuno </w:t>
      </w:r>
      <w:proofErr w:type="spellStart"/>
      <w:r w:rsidR="0019062B" w:rsidRPr="009C230E">
        <w:rPr>
          <w:rFonts w:ascii="Calibri" w:hAnsi="Calibri"/>
          <w:color w:val="000000"/>
        </w:rPr>
        <w:t>transfer</w:t>
      </w:r>
      <w:proofErr w:type="spellEnd"/>
      <w:r w:rsidR="0019062B" w:rsidRPr="009C230E">
        <w:rPr>
          <w:rFonts w:ascii="Calibri" w:hAnsi="Calibri"/>
          <w:color w:val="000000"/>
        </w:rPr>
        <w:t xml:space="preserve"> para Santarém e voo para Porto Alegre com conexão em Belém</w:t>
      </w:r>
      <w:r w:rsidR="00AF2139" w:rsidRPr="009C230E">
        <w:rPr>
          <w:rFonts w:ascii="Calibri" w:hAnsi="Calibri"/>
          <w:color w:val="000000"/>
        </w:rPr>
        <w:t>.</w:t>
      </w:r>
    </w:p>
    <w:p w14:paraId="36BE96CC" w14:textId="77777777" w:rsidR="00C86018" w:rsidRPr="009C230E" w:rsidRDefault="00B334E5" w:rsidP="00C86018">
      <w:pPr>
        <w:ind w:left="-284" w:right="-257"/>
        <w:jc w:val="center"/>
        <w:rPr>
          <w:rFonts w:ascii="Calibri" w:hAnsi="Calibri"/>
          <w:b/>
          <w:bCs/>
          <w:color w:val="000000"/>
        </w:rPr>
      </w:pPr>
      <w:r w:rsidRPr="009C230E">
        <w:rPr>
          <w:rFonts w:ascii="Calibri" w:hAnsi="Calibri" w:cs="Calibri"/>
          <w:b/>
          <w:color w:val="FF0000"/>
        </w:rPr>
        <w:br/>
      </w:r>
      <w:r w:rsidR="00C059A8" w:rsidRPr="009C230E">
        <w:rPr>
          <w:rFonts w:ascii="Calibri" w:hAnsi="Calibri"/>
        </w:rPr>
        <w:t xml:space="preserve">    </w:t>
      </w:r>
      <w:r w:rsidR="00C86018" w:rsidRPr="009C230E">
        <w:rPr>
          <w:rFonts w:ascii="Calibri" w:hAnsi="Calibri"/>
        </w:rPr>
        <w:t xml:space="preserve">    </w:t>
      </w:r>
      <w:r w:rsidR="00C86018" w:rsidRPr="009C230E">
        <w:rPr>
          <w:rFonts w:ascii="Calibri" w:hAnsi="Calibri"/>
          <w:b/>
        </w:rPr>
        <w:t xml:space="preserve">Preço e </w:t>
      </w:r>
      <w:r w:rsidR="00C86018" w:rsidRPr="009C230E">
        <w:rPr>
          <w:rFonts w:ascii="Calibri" w:hAnsi="Calibri"/>
          <w:b/>
          <w:bCs/>
          <w:color w:val="000000"/>
        </w:rPr>
        <w:t>condições de pagamento (em R$ e por pessoa, vagas limitadas)</w:t>
      </w:r>
      <w:r w:rsidR="00C86018">
        <w:rPr>
          <w:rFonts w:ascii="Calibri" w:hAnsi="Calibri"/>
          <w:b/>
          <w:bCs/>
          <w:color w:val="000000"/>
        </w:rPr>
        <w:t xml:space="preserve">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FF7F3"/>
        <w:tblLayout w:type="fixed"/>
        <w:tblLook w:val="04A0" w:firstRow="1" w:lastRow="0" w:firstColumn="1" w:lastColumn="0" w:noHBand="0" w:noVBand="1"/>
      </w:tblPr>
      <w:tblGrid>
        <w:gridCol w:w="1688"/>
        <w:gridCol w:w="2382"/>
        <w:gridCol w:w="2382"/>
      </w:tblGrid>
      <w:tr w:rsidR="00C86018" w:rsidRPr="009C230E" w14:paraId="76644017" w14:textId="77777777" w:rsidTr="00416FFC">
        <w:trPr>
          <w:trHeight w:val="273"/>
          <w:jc w:val="center"/>
        </w:trPr>
        <w:tc>
          <w:tcPr>
            <w:tcW w:w="1688" w:type="dxa"/>
            <w:shd w:val="clear" w:color="auto" w:fill="A8D08D" w:themeFill="accent6" w:themeFillTint="99"/>
            <w:hideMark/>
          </w:tcPr>
          <w:p w14:paraId="48ABEDEB" w14:textId="77777777" w:rsidR="00C86018" w:rsidRPr="009C230E" w:rsidRDefault="00C86018" w:rsidP="00416FFC">
            <w:pPr>
              <w:jc w:val="center"/>
              <w:rPr>
                <w:rFonts w:ascii="Calibri" w:hAnsi="Calibri"/>
                <w:b/>
                <w:bCs/>
                <w:color w:val="000000"/>
              </w:rPr>
            </w:pPr>
            <w:r w:rsidRPr="009C230E">
              <w:rPr>
                <w:rFonts w:ascii="Calibri" w:hAnsi="Calibri"/>
                <w:b/>
                <w:bCs/>
                <w:color w:val="000000"/>
              </w:rPr>
              <w:t>Condições</w:t>
            </w:r>
          </w:p>
        </w:tc>
        <w:tc>
          <w:tcPr>
            <w:tcW w:w="2382" w:type="dxa"/>
            <w:shd w:val="clear" w:color="auto" w:fill="A8D08D" w:themeFill="accent6" w:themeFillTint="99"/>
          </w:tcPr>
          <w:p w14:paraId="06D33A19" w14:textId="77777777" w:rsidR="00C86018" w:rsidRPr="009C230E" w:rsidRDefault="00C86018" w:rsidP="00416FFC">
            <w:pPr>
              <w:jc w:val="center"/>
              <w:rPr>
                <w:rFonts w:ascii="Calibri" w:hAnsi="Calibri"/>
                <w:b/>
                <w:bCs/>
                <w:color w:val="000000"/>
              </w:rPr>
            </w:pPr>
            <w:r>
              <w:rPr>
                <w:rFonts w:ascii="Calibri" w:hAnsi="Calibri"/>
                <w:b/>
                <w:bCs/>
                <w:color w:val="000000"/>
              </w:rPr>
              <w:t>Apto Single</w:t>
            </w:r>
          </w:p>
        </w:tc>
        <w:tc>
          <w:tcPr>
            <w:tcW w:w="2382" w:type="dxa"/>
            <w:shd w:val="clear" w:color="auto" w:fill="A8D08D" w:themeFill="accent6" w:themeFillTint="99"/>
            <w:hideMark/>
          </w:tcPr>
          <w:p w14:paraId="70688FDF" w14:textId="77777777" w:rsidR="00C86018" w:rsidRPr="009C230E" w:rsidRDefault="00C86018" w:rsidP="00416FFC">
            <w:pPr>
              <w:jc w:val="center"/>
              <w:rPr>
                <w:rFonts w:ascii="Calibri" w:hAnsi="Calibri"/>
                <w:b/>
                <w:bCs/>
                <w:color w:val="000000"/>
              </w:rPr>
            </w:pPr>
            <w:r w:rsidRPr="009C230E">
              <w:rPr>
                <w:rFonts w:ascii="Calibri" w:hAnsi="Calibri"/>
                <w:b/>
                <w:bCs/>
                <w:color w:val="000000"/>
              </w:rPr>
              <w:t>Apto duplo</w:t>
            </w:r>
          </w:p>
        </w:tc>
      </w:tr>
      <w:tr w:rsidR="00C86018" w:rsidRPr="009C230E" w14:paraId="3D90C23A" w14:textId="77777777" w:rsidTr="00416FFC">
        <w:trPr>
          <w:trHeight w:val="258"/>
          <w:jc w:val="center"/>
        </w:trPr>
        <w:tc>
          <w:tcPr>
            <w:tcW w:w="1688" w:type="dxa"/>
            <w:shd w:val="clear" w:color="auto" w:fill="EFF7F3"/>
            <w:hideMark/>
          </w:tcPr>
          <w:p w14:paraId="7EFBA9B6" w14:textId="77777777" w:rsidR="00C86018" w:rsidRPr="009C230E" w:rsidRDefault="00C86018" w:rsidP="00416FFC">
            <w:pPr>
              <w:jc w:val="center"/>
              <w:rPr>
                <w:rFonts w:ascii="Calibri" w:hAnsi="Calibri"/>
                <w:b/>
                <w:bCs/>
                <w:color w:val="000000"/>
              </w:rPr>
            </w:pPr>
            <w:r w:rsidRPr="009C230E">
              <w:rPr>
                <w:rFonts w:ascii="Calibri" w:hAnsi="Calibri"/>
                <w:b/>
                <w:bCs/>
                <w:color w:val="000000"/>
              </w:rPr>
              <w:t>À Vista</w:t>
            </w:r>
          </w:p>
        </w:tc>
        <w:tc>
          <w:tcPr>
            <w:tcW w:w="2382" w:type="dxa"/>
            <w:shd w:val="clear" w:color="auto" w:fill="EFF7F3"/>
          </w:tcPr>
          <w:p w14:paraId="17AAB8F6" w14:textId="77777777" w:rsidR="00C86018" w:rsidRPr="009C230E" w:rsidRDefault="00C86018" w:rsidP="00416FFC">
            <w:pPr>
              <w:jc w:val="center"/>
              <w:rPr>
                <w:rFonts w:ascii="Calibri" w:hAnsi="Calibri"/>
                <w:bCs/>
                <w:color w:val="000000"/>
              </w:rPr>
            </w:pPr>
            <w:r>
              <w:rPr>
                <w:rFonts w:ascii="Calibri" w:hAnsi="Calibri"/>
                <w:bCs/>
                <w:color w:val="000000"/>
              </w:rPr>
              <w:t>9.136,00</w:t>
            </w:r>
          </w:p>
        </w:tc>
        <w:tc>
          <w:tcPr>
            <w:tcW w:w="2382" w:type="dxa"/>
            <w:shd w:val="clear" w:color="auto" w:fill="EFF7F3"/>
          </w:tcPr>
          <w:p w14:paraId="0B866301" w14:textId="77777777" w:rsidR="00C86018" w:rsidRPr="009C230E" w:rsidRDefault="00C86018" w:rsidP="00416FFC">
            <w:pPr>
              <w:jc w:val="center"/>
              <w:rPr>
                <w:rFonts w:ascii="Calibri" w:hAnsi="Calibri"/>
                <w:bCs/>
                <w:color w:val="000000"/>
              </w:rPr>
            </w:pPr>
            <w:r>
              <w:rPr>
                <w:rFonts w:ascii="Calibri" w:hAnsi="Calibri"/>
                <w:bCs/>
                <w:color w:val="000000"/>
              </w:rPr>
              <w:t>7.804,00</w:t>
            </w:r>
          </w:p>
        </w:tc>
      </w:tr>
      <w:tr w:rsidR="00C86018" w:rsidRPr="009C230E" w14:paraId="49770203" w14:textId="77777777" w:rsidTr="00416FFC">
        <w:trPr>
          <w:trHeight w:val="273"/>
          <w:jc w:val="center"/>
        </w:trPr>
        <w:tc>
          <w:tcPr>
            <w:tcW w:w="1688" w:type="dxa"/>
            <w:shd w:val="clear" w:color="auto" w:fill="A8D08D" w:themeFill="accent6" w:themeFillTint="99"/>
            <w:hideMark/>
          </w:tcPr>
          <w:p w14:paraId="757812FE" w14:textId="77777777" w:rsidR="00C86018" w:rsidRPr="009C230E" w:rsidRDefault="00C86018" w:rsidP="00416FFC">
            <w:pPr>
              <w:jc w:val="center"/>
              <w:rPr>
                <w:rFonts w:ascii="Calibri" w:hAnsi="Calibri"/>
                <w:b/>
                <w:bCs/>
                <w:color w:val="000000"/>
              </w:rPr>
            </w:pPr>
            <w:r w:rsidRPr="009C230E">
              <w:rPr>
                <w:rFonts w:ascii="Calibri" w:hAnsi="Calibri"/>
                <w:b/>
                <w:bCs/>
                <w:color w:val="000000"/>
              </w:rPr>
              <w:t>1 + 3 Vezes</w:t>
            </w:r>
          </w:p>
        </w:tc>
        <w:tc>
          <w:tcPr>
            <w:tcW w:w="2382" w:type="dxa"/>
            <w:shd w:val="clear" w:color="auto" w:fill="A8D08D" w:themeFill="accent6" w:themeFillTint="99"/>
          </w:tcPr>
          <w:p w14:paraId="1A7D9801" w14:textId="77777777" w:rsidR="00C86018" w:rsidRPr="009C230E" w:rsidRDefault="00C86018" w:rsidP="00416FFC">
            <w:pPr>
              <w:jc w:val="center"/>
              <w:rPr>
                <w:rFonts w:ascii="Calibri" w:hAnsi="Calibri"/>
                <w:bCs/>
                <w:color w:val="000000"/>
              </w:rPr>
            </w:pPr>
            <w:r>
              <w:rPr>
                <w:rFonts w:ascii="Calibri" w:hAnsi="Calibri"/>
                <w:bCs/>
                <w:color w:val="000000"/>
              </w:rPr>
              <w:t>2.284,00</w:t>
            </w:r>
          </w:p>
        </w:tc>
        <w:tc>
          <w:tcPr>
            <w:tcW w:w="2382" w:type="dxa"/>
            <w:shd w:val="clear" w:color="auto" w:fill="A8D08D" w:themeFill="accent6" w:themeFillTint="99"/>
          </w:tcPr>
          <w:p w14:paraId="5F3D3068" w14:textId="77777777" w:rsidR="00C86018" w:rsidRPr="009C230E" w:rsidRDefault="00C86018" w:rsidP="00416FFC">
            <w:pPr>
              <w:jc w:val="center"/>
              <w:rPr>
                <w:rFonts w:ascii="Calibri" w:hAnsi="Calibri"/>
                <w:bCs/>
                <w:color w:val="000000"/>
              </w:rPr>
            </w:pPr>
            <w:r>
              <w:rPr>
                <w:rFonts w:ascii="Calibri" w:hAnsi="Calibri"/>
                <w:bCs/>
                <w:color w:val="000000"/>
              </w:rPr>
              <w:t>1.951,00</w:t>
            </w:r>
          </w:p>
        </w:tc>
      </w:tr>
      <w:tr w:rsidR="00C86018" w:rsidRPr="009C230E" w14:paraId="7C1BFEF2" w14:textId="77777777" w:rsidTr="00416FFC">
        <w:trPr>
          <w:trHeight w:val="258"/>
          <w:jc w:val="center"/>
        </w:trPr>
        <w:tc>
          <w:tcPr>
            <w:tcW w:w="1688" w:type="dxa"/>
            <w:shd w:val="clear" w:color="auto" w:fill="EFF7F3"/>
            <w:hideMark/>
          </w:tcPr>
          <w:p w14:paraId="75950D12" w14:textId="77777777" w:rsidR="00C86018" w:rsidRPr="009C230E" w:rsidRDefault="00C86018" w:rsidP="00416FFC">
            <w:pPr>
              <w:jc w:val="center"/>
              <w:rPr>
                <w:rFonts w:ascii="Calibri" w:hAnsi="Calibri"/>
                <w:b/>
                <w:bCs/>
                <w:color w:val="000000"/>
              </w:rPr>
            </w:pPr>
            <w:r w:rsidRPr="009C230E">
              <w:rPr>
                <w:rFonts w:ascii="Calibri" w:hAnsi="Calibri"/>
                <w:b/>
                <w:bCs/>
                <w:color w:val="000000"/>
              </w:rPr>
              <w:t>1 + 7 Vezes</w:t>
            </w:r>
          </w:p>
        </w:tc>
        <w:tc>
          <w:tcPr>
            <w:tcW w:w="2382" w:type="dxa"/>
            <w:shd w:val="clear" w:color="auto" w:fill="EFF7F3"/>
          </w:tcPr>
          <w:p w14:paraId="72235F86" w14:textId="77777777" w:rsidR="00C86018" w:rsidRPr="009C230E" w:rsidRDefault="00C86018" w:rsidP="00416FFC">
            <w:pPr>
              <w:jc w:val="center"/>
              <w:rPr>
                <w:rFonts w:ascii="Calibri" w:hAnsi="Calibri"/>
                <w:bCs/>
                <w:color w:val="000000"/>
              </w:rPr>
            </w:pPr>
            <w:r>
              <w:rPr>
                <w:rFonts w:ascii="Calibri" w:hAnsi="Calibri"/>
                <w:bCs/>
                <w:color w:val="000000"/>
              </w:rPr>
              <w:t>1.215,00</w:t>
            </w:r>
          </w:p>
        </w:tc>
        <w:tc>
          <w:tcPr>
            <w:tcW w:w="2382" w:type="dxa"/>
            <w:shd w:val="clear" w:color="auto" w:fill="EFF7F3"/>
          </w:tcPr>
          <w:p w14:paraId="52149EC6" w14:textId="77777777" w:rsidR="00C86018" w:rsidRPr="009C230E" w:rsidRDefault="00C86018" w:rsidP="00416FFC">
            <w:pPr>
              <w:jc w:val="center"/>
              <w:rPr>
                <w:rFonts w:ascii="Calibri" w:hAnsi="Calibri"/>
                <w:bCs/>
                <w:color w:val="000000"/>
              </w:rPr>
            </w:pPr>
            <w:r>
              <w:rPr>
                <w:rFonts w:ascii="Calibri" w:hAnsi="Calibri"/>
                <w:bCs/>
                <w:color w:val="000000"/>
              </w:rPr>
              <w:t>1.038,00</w:t>
            </w:r>
          </w:p>
        </w:tc>
      </w:tr>
      <w:tr w:rsidR="00C86018" w:rsidRPr="009C230E" w14:paraId="7F803FEC" w14:textId="77777777" w:rsidTr="00416FFC">
        <w:trPr>
          <w:trHeight w:val="258"/>
          <w:jc w:val="center"/>
        </w:trPr>
        <w:tc>
          <w:tcPr>
            <w:tcW w:w="1688" w:type="dxa"/>
            <w:shd w:val="clear" w:color="auto" w:fill="EFF7F3"/>
          </w:tcPr>
          <w:p w14:paraId="59109521" w14:textId="77777777" w:rsidR="00C86018" w:rsidRPr="009C230E" w:rsidRDefault="00C86018" w:rsidP="00416FFC">
            <w:pPr>
              <w:jc w:val="center"/>
              <w:rPr>
                <w:rFonts w:ascii="Calibri" w:hAnsi="Calibri"/>
                <w:b/>
                <w:bCs/>
                <w:color w:val="000000"/>
              </w:rPr>
            </w:pPr>
            <w:r>
              <w:rPr>
                <w:rFonts w:ascii="Calibri" w:hAnsi="Calibri"/>
                <w:b/>
                <w:bCs/>
                <w:color w:val="000000"/>
              </w:rPr>
              <w:t>TAXAS</w:t>
            </w:r>
          </w:p>
        </w:tc>
        <w:tc>
          <w:tcPr>
            <w:tcW w:w="2382" w:type="dxa"/>
            <w:shd w:val="clear" w:color="auto" w:fill="EFF7F3"/>
          </w:tcPr>
          <w:p w14:paraId="6C35FFB5" w14:textId="77777777" w:rsidR="00C86018" w:rsidRDefault="00C86018" w:rsidP="00416FFC">
            <w:pPr>
              <w:jc w:val="center"/>
              <w:rPr>
                <w:rFonts w:ascii="Calibri" w:hAnsi="Calibri"/>
                <w:bCs/>
                <w:color w:val="000000"/>
              </w:rPr>
            </w:pPr>
            <w:r>
              <w:rPr>
                <w:rFonts w:ascii="Calibri" w:hAnsi="Calibri"/>
                <w:bCs/>
                <w:color w:val="000000"/>
              </w:rPr>
              <w:t>120,00</w:t>
            </w:r>
          </w:p>
        </w:tc>
        <w:tc>
          <w:tcPr>
            <w:tcW w:w="2382" w:type="dxa"/>
            <w:shd w:val="clear" w:color="auto" w:fill="EFF7F3"/>
          </w:tcPr>
          <w:p w14:paraId="6E9FB218" w14:textId="77777777" w:rsidR="00C86018" w:rsidRDefault="00C86018" w:rsidP="00416FFC">
            <w:pPr>
              <w:jc w:val="center"/>
              <w:rPr>
                <w:rFonts w:ascii="Calibri" w:hAnsi="Calibri"/>
                <w:bCs/>
                <w:color w:val="000000"/>
              </w:rPr>
            </w:pPr>
            <w:r>
              <w:rPr>
                <w:rFonts w:ascii="Calibri" w:hAnsi="Calibri"/>
                <w:bCs/>
                <w:color w:val="000000"/>
              </w:rPr>
              <w:t>120,00</w:t>
            </w:r>
          </w:p>
        </w:tc>
      </w:tr>
    </w:tbl>
    <w:p w14:paraId="76212EA7" w14:textId="77777777" w:rsidR="00C86018" w:rsidRDefault="00C86018" w:rsidP="00C86018">
      <w:pPr>
        <w:pStyle w:val="Corpodetexto31"/>
        <w:ind w:left="-142"/>
        <w:jc w:val="center"/>
        <w:rPr>
          <w:rFonts w:ascii="Calibri" w:hAnsi="Calibri"/>
          <w:b/>
          <w:bCs/>
          <w:color w:val="000000"/>
          <w:sz w:val="24"/>
          <w:szCs w:val="24"/>
        </w:rPr>
      </w:pPr>
      <w:r>
        <w:rPr>
          <w:rFonts w:ascii="Calibri" w:hAnsi="Calibri"/>
          <w:b/>
          <w:bCs/>
          <w:color w:val="000000"/>
          <w:sz w:val="24"/>
          <w:szCs w:val="24"/>
        </w:rPr>
        <w:t>Adicional para apartamento frente ao rio - Alter do Chão R$ 236,00 por pessoa</w:t>
      </w:r>
    </w:p>
    <w:p w14:paraId="7207A87D" w14:textId="5DF8A253" w:rsidR="00C86018" w:rsidRPr="009C230E" w:rsidRDefault="00C86018" w:rsidP="00C86018">
      <w:pPr>
        <w:pStyle w:val="Corpodetexto31"/>
        <w:ind w:left="-142"/>
        <w:jc w:val="center"/>
        <w:rPr>
          <w:rFonts w:ascii="Calibri" w:hAnsi="Calibri"/>
          <w:b/>
          <w:bCs/>
          <w:color w:val="000000"/>
          <w:sz w:val="24"/>
          <w:szCs w:val="24"/>
        </w:rPr>
      </w:pPr>
      <w:r w:rsidRPr="009C230E">
        <w:rPr>
          <w:rFonts w:ascii="Calibri" w:hAnsi="Calibri"/>
          <w:b/>
          <w:bCs/>
          <w:color w:val="000000"/>
          <w:sz w:val="24"/>
          <w:szCs w:val="24"/>
        </w:rPr>
        <w:t xml:space="preserve">Tabela elaborada em </w:t>
      </w:r>
      <w:r w:rsidR="00013B51">
        <w:rPr>
          <w:rFonts w:ascii="Calibri" w:hAnsi="Calibri"/>
          <w:b/>
          <w:bCs/>
          <w:color w:val="000000"/>
          <w:sz w:val="24"/>
          <w:szCs w:val="24"/>
        </w:rPr>
        <w:t>02/04/24</w:t>
      </w:r>
      <w:r w:rsidRPr="009C230E">
        <w:rPr>
          <w:rFonts w:ascii="Calibri" w:hAnsi="Calibri"/>
          <w:b/>
          <w:bCs/>
          <w:color w:val="000000"/>
          <w:sz w:val="24"/>
          <w:szCs w:val="24"/>
        </w:rPr>
        <w:t xml:space="preserve"> – Preços sujeitos a alteração sem prévio aviso</w:t>
      </w:r>
    </w:p>
    <w:p w14:paraId="5996CA2F" w14:textId="774A1C49" w:rsidR="00536672" w:rsidRPr="009C230E" w:rsidRDefault="00C35D22" w:rsidP="00C35D22">
      <w:pPr>
        <w:ind w:left="-284" w:right="-257"/>
        <w:rPr>
          <w:rFonts w:ascii="Calibri" w:hAnsi="Calibri"/>
          <w:bCs/>
          <w:color w:val="000000"/>
        </w:rPr>
      </w:pPr>
      <w:r>
        <w:rPr>
          <w:rFonts w:ascii="Calibri" w:hAnsi="Calibri"/>
          <w:b/>
          <w:bCs/>
          <w:color w:val="2F5496" w:themeColor="accent1" w:themeShade="BF"/>
        </w:rPr>
        <w:t xml:space="preserve">   </w:t>
      </w:r>
      <w:r w:rsidR="0045796F" w:rsidRPr="00AA1A15">
        <w:rPr>
          <w:rFonts w:ascii="Calibri" w:hAnsi="Calibri"/>
          <w:b/>
          <w:bCs/>
          <w:color w:val="385623" w:themeColor="accent6" w:themeShade="80"/>
        </w:rPr>
        <w:t>Hotéis previstos</w:t>
      </w:r>
      <w:r w:rsidR="00690C05" w:rsidRPr="00AA1A15">
        <w:rPr>
          <w:rFonts w:ascii="Calibri" w:hAnsi="Calibri"/>
          <w:b/>
          <w:bCs/>
          <w:color w:val="385623" w:themeColor="accent6" w:themeShade="80"/>
        </w:rPr>
        <w:t xml:space="preserve">:  </w:t>
      </w:r>
      <w:r w:rsidR="00690C05" w:rsidRPr="009C230E">
        <w:rPr>
          <w:rFonts w:ascii="Calibri" w:hAnsi="Calibri"/>
          <w:b/>
          <w:bCs/>
          <w:color w:val="000000"/>
        </w:rPr>
        <w:t>SANTAREM</w:t>
      </w:r>
      <w:r w:rsidR="00690C05" w:rsidRPr="009C230E">
        <w:rPr>
          <w:rFonts w:ascii="Calibri" w:hAnsi="Calibri"/>
          <w:bCs/>
          <w:color w:val="000000"/>
        </w:rPr>
        <w:t xml:space="preserve">: </w:t>
      </w:r>
      <w:proofErr w:type="spellStart"/>
      <w:r w:rsidR="00690C05" w:rsidRPr="009C230E">
        <w:rPr>
          <w:rFonts w:ascii="Calibri" w:hAnsi="Calibri"/>
          <w:bCs/>
          <w:color w:val="000000"/>
        </w:rPr>
        <w:t>Lodon</w:t>
      </w:r>
      <w:proofErr w:type="spellEnd"/>
      <w:r w:rsidR="00690C05" w:rsidRPr="009C230E">
        <w:rPr>
          <w:rFonts w:ascii="Calibri" w:hAnsi="Calibri"/>
          <w:b/>
          <w:bCs/>
          <w:color w:val="000000"/>
        </w:rPr>
        <w:t xml:space="preserve"> – ALTER DO CHÃO: </w:t>
      </w:r>
      <w:r w:rsidR="00690C05" w:rsidRPr="009C230E">
        <w:rPr>
          <w:rFonts w:ascii="Calibri" w:hAnsi="Calibri"/>
          <w:bCs/>
          <w:color w:val="000000"/>
        </w:rPr>
        <w:t xml:space="preserve">Mirante da Ilha </w:t>
      </w:r>
      <w:r w:rsidR="00690C05" w:rsidRPr="009C230E">
        <w:rPr>
          <w:rFonts w:ascii="Calibri" w:hAnsi="Calibri"/>
          <w:b/>
          <w:bCs/>
          <w:color w:val="000000"/>
        </w:rPr>
        <w:t xml:space="preserve">– BELÉM: </w:t>
      </w:r>
      <w:r w:rsidR="00690C05" w:rsidRPr="009C230E">
        <w:rPr>
          <w:rFonts w:ascii="Calibri" w:hAnsi="Calibri"/>
          <w:bCs/>
          <w:color w:val="000000"/>
        </w:rPr>
        <w:t>Sagres ou similares</w:t>
      </w:r>
    </w:p>
    <w:p w14:paraId="08D75501" w14:textId="59A45BAD" w:rsidR="006D2956" w:rsidRDefault="009C230E" w:rsidP="00EB3769">
      <w:pPr>
        <w:pStyle w:val="Corpodetexto31"/>
        <w:ind w:left="-142"/>
        <w:jc w:val="both"/>
        <w:rPr>
          <w:rFonts w:ascii="Calibri" w:hAnsi="Calibri" w:cs="Calibri"/>
          <w:sz w:val="24"/>
          <w:szCs w:val="24"/>
        </w:rPr>
      </w:pPr>
      <w:r w:rsidRPr="00AA1A15">
        <w:rPr>
          <w:rFonts w:ascii="Calibri" w:hAnsi="Calibri"/>
          <w:b/>
          <w:color w:val="385623" w:themeColor="accent6" w:themeShade="80"/>
          <w:sz w:val="24"/>
          <w:szCs w:val="24"/>
        </w:rPr>
        <w:t xml:space="preserve">Serviços inclusos: </w:t>
      </w:r>
      <w:r w:rsidR="00690C05" w:rsidRPr="009C230E">
        <w:rPr>
          <w:rFonts w:ascii="Calibri" w:hAnsi="Calibri"/>
          <w:sz w:val="24"/>
          <w:szCs w:val="24"/>
        </w:rPr>
        <w:t xml:space="preserve">1) </w:t>
      </w:r>
      <w:r w:rsidRPr="009C230E">
        <w:rPr>
          <w:rFonts w:ascii="Calibri" w:hAnsi="Calibri"/>
          <w:sz w:val="24"/>
          <w:szCs w:val="24"/>
        </w:rPr>
        <w:t>7</w:t>
      </w:r>
      <w:r w:rsidR="00690C05" w:rsidRPr="009C230E">
        <w:rPr>
          <w:rFonts w:ascii="Calibri" w:hAnsi="Calibri"/>
          <w:sz w:val="24"/>
          <w:szCs w:val="24"/>
        </w:rPr>
        <w:t xml:space="preserve"> </w:t>
      </w:r>
      <w:r w:rsidR="00C378D5" w:rsidRPr="009C230E">
        <w:rPr>
          <w:rFonts w:ascii="Calibri" w:hAnsi="Calibri"/>
          <w:sz w:val="24"/>
          <w:szCs w:val="24"/>
        </w:rPr>
        <w:t>diárias de hotel com café da manhã</w:t>
      </w:r>
      <w:r w:rsidR="00C378D5" w:rsidRPr="009C230E">
        <w:rPr>
          <w:rFonts w:ascii="Calibri" w:hAnsi="Calibri"/>
          <w:sz w:val="24"/>
          <w:szCs w:val="24"/>
          <w:u w:val="single"/>
        </w:rPr>
        <w:t>;</w:t>
      </w:r>
      <w:r w:rsidR="00C378D5" w:rsidRPr="009C230E">
        <w:rPr>
          <w:rFonts w:ascii="Calibri" w:hAnsi="Calibri"/>
          <w:sz w:val="24"/>
          <w:szCs w:val="24"/>
        </w:rPr>
        <w:t xml:space="preserve"> </w:t>
      </w:r>
      <w:r w:rsidR="00696426" w:rsidRPr="009C230E">
        <w:rPr>
          <w:rFonts w:ascii="Calibri" w:hAnsi="Calibri"/>
          <w:sz w:val="24"/>
          <w:szCs w:val="24"/>
        </w:rPr>
        <w:t>0</w:t>
      </w:r>
      <w:r w:rsidR="00532C00" w:rsidRPr="009C230E">
        <w:rPr>
          <w:rFonts w:ascii="Calibri" w:hAnsi="Calibri"/>
          <w:sz w:val="24"/>
          <w:szCs w:val="24"/>
        </w:rPr>
        <w:t>2</w:t>
      </w:r>
      <w:r w:rsidR="00C378D5" w:rsidRPr="009C230E">
        <w:rPr>
          <w:rFonts w:ascii="Calibri" w:hAnsi="Calibri"/>
          <w:sz w:val="24"/>
          <w:szCs w:val="24"/>
        </w:rPr>
        <w:t xml:space="preserve">) </w:t>
      </w:r>
      <w:proofErr w:type="spellStart"/>
      <w:r w:rsidR="00532C00" w:rsidRPr="009C230E">
        <w:rPr>
          <w:rFonts w:ascii="Calibri" w:hAnsi="Calibri"/>
          <w:sz w:val="24"/>
          <w:szCs w:val="24"/>
        </w:rPr>
        <w:t>Transfer</w:t>
      </w:r>
      <w:proofErr w:type="spellEnd"/>
      <w:r w:rsidR="00532C00" w:rsidRPr="009C230E">
        <w:rPr>
          <w:rFonts w:ascii="Calibri" w:hAnsi="Calibri"/>
          <w:sz w:val="24"/>
          <w:szCs w:val="24"/>
        </w:rPr>
        <w:t xml:space="preserve"> In/Out em </w:t>
      </w:r>
      <w:r w:rsidR="005D0A26" w:rsidRPr="009C230E">
        <w:rPr>
          <w:rFonts w:ascii="Calibri" w:hAnsi="Calibri"/>
          <w:sz w:val="24"/>
          <w:szCs w:val="24"/>
        </w:rPr>
        <w:t>Belém</w:t>
      </w:r>
      <w:r w:rsidRPr="009C230E">
        <w:rPr>
          <w:rFonts w:ascii="Calibri" w:hAnsi="Calibri"/>
          <w:sz w:val="24"/>
          <w:szCs w:val="24"/>
        </w:rPr>
        <w:t xml:space="preserve"> </w:t>
      </w:r>
      <w:r w:rsidR="005D0A26" w:rsidRPr="009C230E">
        <w:rPr>
          <w:rFonts w:ascii="Calibri" w:hAnsi="Calibri"/>
          <w:sz w:val="24"/>
          <w:szCs w:val="24"/>
        </w:rPr>
        <w:t>e Alter do Chão</w:t>
      </w:r>
      <w:r w:rsidR="00532C00" w:rsidRPr="009C230E">
        <w:rPr>
          <w:rFonts w:ascii="Calibri" w:hAnsi="Calibri"/>
          <w:sz w:val="24"/>
          <w:szCs w:val="24"/>
        </w:rPr>
        <w:t xml:space="preserve">; 03) City </w:t>
      </w:r>
      <w:proofErr w:type="spellStart"/>
      <w:r w:rsidR="00532C00" w:rsidRPr="009C230E">
        <w:rPr>
          <w:rFonts w:ascii="Calibri" w:hAnsi="Calibri"/>
          <w:sz w:val="24"/>
          <w:szCs w:val="24"/>
        </w:rPr>
        <w:t>tur</w:t>
      </w:r>
      <w:proofErr w:type="spellEnd"/>
      <w:r w:rsidR="00532C00" w:rsidRPr="009C230E">
        <w:rPr>
          <w:rFonts w:ascii="Calibri" w:hAnsi="Calibri"/>
          <w:sz w:val="24"/>
          <w:szCs w:val="24"/>
        </w:rPr>
        <w:t xml:space="preserve"> em </w:t>
      </w:r>
      <w:r w:rsidR="00696426" w:rsidRPr="009C230E">
        <w:rPr>
          <w:rFonts w:ascii="Calibri" w:hAnsi="Calibri"/>
          <w:sz w:val="24"/>
          <w:szCs w:val="24"/>
        </w:rPr>
        <w:t>Belém</w:t>
      </w:r>
      <w:r w:rsidR="002634F9">
        <w:rPr>
          <w:rFonts w:ascii="Calibri" w:hAnsi="Calibri"/>
          <w:sz w:val="24"/>
          <w:szCs w:val="24"/>
        </w:rPr>
        <w:t xml:space="preserve"> e Santarém</w:t>
      </w:r>
      <w:r w:rsidR="00532C00" w:rsidRPr="009C230E">
        <w:rPr>
          <w:rFonts w:ascii="Calibri" w:hAnsi="Calibri"/>
          <w:sz w:val="24"/>
          <w:szCs w:val="24"/>
        </w:rPr>
        <w:t>;</w:t>
      </w:r>
      <w:r w:rsidR="00C378D5" w:rsidRPr="009C230E">
        <w:rPr>
          <w:rFonts w:ascii="Calibri" w:hAnsi="Calibri"/>
          <w:sz w:val="24"/>
          <w:szCs w:val="24"/>
        </w:rPr>
        <w:t xml:space="preserve"> </w:t>
      </w:r>
      <w:r w:rsidR="00696426" w:rsidRPr="009C230E">
        <w:rPr>
          <w:rFonts w:ascii="Calibri" w:hAnsi="Calibri"/>
          <w:sz w:val="24"/>
          <w:szCs w:val="24"/>
        </w:rPr>
        <w:t>0</w:t>
      </w:r>
      <w:r w:rsidR="00C378D5" w:rsidRPr="009C230E">
        <w:rPr>
          <w:rFonts w:ascii="Calibri" w:hAnsi="Calibri"/>
          <w:sz w:val="24"/>
          <w:szCs w:val="24"/>
        </w:rPr>
        <w:t xml:space="preserve">4) </w:t>
      </w:r>
      <w:r w:rsidR="005D0A26" w:rsidRPr="009C230E">
        <w:rPr>
          <w:rFonts w:ascii="Calibri" w:hAnsi="Calibri" w:cs="Calibri"/>
          <w:sz w:val="24"/>
          <w:szCs w:val="24"/>
        </w:rPr>
        <w:t>P</w:t>
      </w:r>
      <w:r w:rsidR="00690C05" w:rsidRPr="009C230E">
        <w:rPr>
          <w:rFonts w:ascii="Calibri" w:hAnsi="Calibri" w:cs="Calibri"/>
          <w:sz w:val="24"/>
          <w:szCs w:val="24"/>
        </w:rPr>
        <w:t>asseio Fluvial em Alter do Chão</w:t>
      </w:r>
      <w:r w:rsidRPr="009C230E">
        <w:rPr>
          <w:rFonts w:ascii="Calibri" w:hAnsi="Calibri" w:cs="Calibri"/>
          <w:sz w:val="24"/>
          <w:szCs w:val="24"/>
        </w:rPr>
        <w:t>;) Parte aérea.</w:t>
      </w:r>
    </w:p>
    <w:p w14:paraId="1B30EB93" w14:textId="71B25B57" w:rsidR="00C35D22" w:rsidRDefault="00575559" w:rsidP="00EB3769">
      <w:pPr>
        <w:pStyle w:val="Corpodetexto31"/>
        <w:ind w:left="-142"/>
        <w:jc w:val="both"/>
        <w:rPr>
          <w:rFonts w:ascii="Calibri" w:hAnsi="Calibri" w:cs="Calibri"/>
          <w:sz w:val="24"/>
          <w:szCs w:val="24"/>
        </w:rPr>
      </w:pPr>
      <w:r>
        <w:rPr>
          <w:noProof/>
        </w:rPr>
        <w:drawing>
          <wp:anchor distT="0" distB="0" distL="114300" distR="114300" simplePos="0" relativeHeight="251659264" behindDoc="1" locked="0" layoutInCell="1" allowOverlap="1" wp14:anchorId="2C918437" wp14:editId="03EA8704">
            <wp:simplePos x="0" y="0"/>
            <wp:positionH relativeFrom="page">
              <wp:align>left</wp:align>
            </wp:positionH>
            <wp:positionV relativeFrom="paragraph">
              <wp:posOffset>339725</wp:posOffset>
            </wp:positionV>
            <wp:extent cx="7846748" cy="5259788"/>
            <wp:effectExtent l="0" t="0" r="1905" b="0"/>
            <wp:wrapNone/>
            <wp:docPr id="2136737915" name="Imagem 3" descr="Animal dentro de águ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737915" name="Imagem 3" descr="Animal dentro de água&#10;&#10;Descrição gerada automaticamente com confiança médi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846748" cy="5259788"/>
                    </a:xfrm>
                    <a:prstGeom prst="rect">
                      <a:avLst/>
                    </a:prstGeom>
                    <a:noFill/>
                    <a:ln>
                      <a:noFill/>
                    </a:ln>
                  </pic:spPr>
                </pic:pic>
              </a:graphicData>
            </a:graphic>
            <wp14:sizeRelH relativeFrom="page">
              <wp14:pctWidth>0</wp14:pctWidth>
            </wp14:sizeRelH>
            <wp14:sizeRelV relativeFrom="page">
              <wp14:pctHeight>0</wp14:pctHeight>
            </wp14:sizeRelV>
          </wp:anchor>
        </w:drawing>
      </w:r>
      <w:r w:rsidR="00C35D22">
        <w:rPr>
          <w:rFonts w:ascii="Calibri" w:hAnsi="Calibri"/>
          <w:b/>
          <w:color w:val="385623" w:themeColor="accent6" w:themeShade="80"/>
          <w:sz w:val="24"/>
          <w:szCs w:val="24"/>
        </w:rPr>
        <w:t xml:space="preserve">Serviços não inclusos: </w:t>
      </w:r>
      <w:r w:rsidR="00C35D22" w:rsidRPr="00C35D22">
        <w:rPr>
          <w:rFonts w:ascii="Calibri" w:hAnsi="Calibri"/>
          <w:bCs/>
          <w:sz w:val="24"/>
          <w:szCs w:val="24"/>
        </w:rPr>
        <w:t>Refeições, bebidas e ingressos.</w:t>
      </w:r>
    </w:p>
    <w:p w14:paraId="27757B09" w14:textId="1E530908" w:rsidR="00C35D22" w:rsidRDefault="00C35D22" w:rsidP="00EB3769">
      <w:pPr>
        <w:pStyle w:val="Corpodetexto31"/>
        <w:ind w:left="-142"/>
        <w:jc w:val="both"/>
        <w:rPr>
          <w:rFonts w:ascii="Calibri" w:hAnsi="Calibri" w:cs="Calibri"/>
          <w:sz w:val="24"/>
          <w:szCs w:val="24"/>
        </w:rPr>
      </w:pPr>
    </w:p>
    <w:p w14:paraId="45D505AE" w14:textId="5D99D5F7" w:rsidR="00C35D22" w:rsidRDefault="00C35D22" w:rsidP="00EB3769">
      <w:pPr>
        <w:pStyle w:val="Corpodetexto31"/>
        <w:ind w:left="-142"/>
        <w:jc w:val="both"/>
        <w:rPr>
          <w:rFonts w:ascii="Calibri" w:hAnsi="Calibri" w:cs="Calibri"/>
          <w:sz w:val="24"/>
          <w:szCs w:val="24"/>
        </w:rPr>
      </w:pPr>
    </w:p>
    <w:p w14:paraId="119DDE0E" w14:textId="77777777" w:rsidR="00C35D22" w:rsidRDefault="00C35D22" w:rsidP="00EB3769">
      <w:pPr>
        <w:pStyle w:val="Corpodetexto31"/>
        <w:ind w:left="-142"/>
        <w:jc w:val="both"/>
        <w:rPr>
          <w:rFonts w:ascii="Calibri" w:hAnsi="Calibri" w:cs="Calibri"/>
          <w:sz w:val="24"/>
          <w:szCs w:val="24"/>
        </w:rPr>
      </w:pPr>
    </w:p>
    <w:p w14:paraId="3215AFB2" w14:textId="6848385F" w:rsidR="00015975" w:rsidRDefault="00015975" w:rsidP="00EB3769">
      <w:pPr>
        <w:pStyle w:val="Corpodetexto31"/>
        <w:ind w:left="-142"/>
        <w:jc w:val="both"/>
        <w:rPr>
          <w:rFonts w:ascii="Calibri" w:hAnsi="Calibri" w:cs="Calibri"/>
          <w:sz w:val="24"/>
          <w:szCs w:val="24"/>
        </w:rPr>
      </w:pPr>
    </w:p>
    <w:p w14:paraId="5E5679AE" w14:textId="48F4BA87" w:rsidR="00015975" w:rsidRDefault="00015975" w:rsidP="00EB3769">
      <w:pPr>
        <w:pStyle w:val="Corpodetexto31"/>
        <w:ind w:left="-142"/>
        <w:jc w:val="both"/>
        <w:rPr>
          <w:rFonts w:ascii="Calibri" w:hAnsi="Calibri" w:cs="Calibri"/>
          <w:sz w:val="24"/>
          <w:szCs w:val="24"/>
        </w:rPr>
      </w:pPr>
    </w:p>
    <w:p w14:paraId="166773C4" w14:textId="3D3DF6EB" w:rsidR="00F80CB2" w:rsidRDefault="00F80CB2" w:rsidP="00EB3769">
      <w:pPr>
        <w:pStyle w:val="Corpodetexto31"/>
        <w:ind w:left="-142"/>
        <w:jc w:val="both"/>
        <w:rPr>
          <w:rFonts w:ascii="Calibri" w:hAnsi="Calibri"/>
          <w:sz w:val="24"/>
          <w:szCs w:val="24"/>
        </w:rPr>
      </w:pPr>
    </w:p>
    <w:p w14:paraId="7EEABAF8" w14:textId="2E1770CD" w:rsidR="00F80CB2" w:rsidRPr="009C230E" w:rsidRDefault="00F80CB2" w:rsidP="00EB3769">
      <w:pPr>
        <w:pStyle w:val="Corpodetexto31"/>
        <w:ind w:left="-142"/>
        <w:jc w:val="both"/>
        <w:rPr>
          <w:rFonts w:ascii="Calibri" w:hAnsi="Calibri"/>
          <w:color w:val="000000"/>
          <w:sz w:val="24"/>
          <w:szCs w:val="24"/>
        </w:rPr>
      </w:pPr>
    </w:p>
    <w:sectPr w:rsidR="00F80CB2" w:rsidRPr="009C230E" w:rsidSect="0013389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13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E25C" w14:textId="77777777" w:rsidR="00133895" w:rsidRDefault="00133895" w:rsidP="007D1CFF">
      <w:r>
        <w:separator/>
      </w:r>
    </w:p>
  </w:endnote>
  <w:endnote w:type="continuationSeparator" w:id="0">
    <w:p w14:paraId="3307C545" w14:textId="77777777" w:rsidR="00133895" w:rsidRDefault="00133895" w:rsidP="007D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900" w14:textId="77777777" w:rsidR="007D1CFF" w:rsidRDefault="007D1CF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95C8" w14:textId="77777777" w:rsidR="007D1CFF" w:rsidRDefault="007D1CF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CE3E" w14:textId="77777777" w:rsidR="007D1CFF" w:rsidRDefault="007D1C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FC89" w14:textId="77777777" w:rsidR="00133895" w:rsidRDefault="00133895" w:rsidP="007D1CFF">
      <w:r>
        <w:separator/>
      </w:r>
    </w:p>
  </w:footnote>
  <w:footnote w:type="continuationSeparator" w:id="0">
    <w:p w14:paraId="4FA64346" w14:textId="77777777" w:rsidR="00133895" w:rsidRDefault="00133895" w:rsidP="007D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65F3" w14:textId="75F45F00" w:rsidR="007D1CFF" w:rsidRDefault="00000000">
    <w:pPr>
      <w:pStyle w:val="Cabealho"/>
    </w:pPr>
    <w:r>
      <w:rPr>
        <w:noProof/>
      </w:rPr>
      <w:pict w14:anchorId="3AED7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184844" o:spid="_x0000_s1026" type="#_x0000_t75" style="position:absolute;margin-left:0;margin-top:0;width:180pt;height:159.8pt;z-index:-251657216;mso-position-horizontal:center;mso-position-horizontal-relative:margin;mso-position-vertical:center;mso-position-vertical-relative:margin" o:allowincell="f">
          <v:imagedata r:id="rId1" o:title="TARTARUGA peq"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C38C" w14:textId="43034854" w:rsidR="007D1CFF" w:rsidRDefault="00000000">
    <w:pPr>
      <w:pStyle w:val="Cabealho"/>
    </w:pPr>
    <w:r>
      <w:rPr>
        <w:noProof/>
      </w:rPr>
      <w:pict w14:anchorId="6FFA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184845" o:spid="_x0000_s1027" type="#_x0000_t75" style="position:absolute;margin-left:0;margin-top:0;width:180pt;height:159.8pt;z-index:-251656192;mso-position-horizontal:center;mso-position-horizontal-relative:margin;mso-position-vertical:center;mso-position-vertical-relative:margin" o:allowincell="f">
          <v:imagedata r:id="rId1" o:title="TARTARUGA peq"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A68E" w14:textId="0928FA4B" w:rsidR="007D1CFF" w:rsidRDefault="00000000">
    <w:pPr>
      <w:pStyle w:val="Cabealho"/>
    </w:pPr>
    <w:r>
      <w:rPr>
        <w:noProof/>
      </w:rPr>
      <w:pict w14:anchorId="0416B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184843" o:spid="_x0000_s1025" type="#_x0000_t75" style="position:absolute;margin-left:0;margin-top:0;width:180pt;height:159.8pt;z-index:-251658240;mso-position-horizontal:center;mso-position-horizontal-relative:margin;mso-position-vertical:center;mso-position-vertical-relative:margin" o:allowincell="f">
          <v:imagedata r:id="rId1" o:title="TARTARUGA peq"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93D91"/>
    <w:multiLevelType w:val="hybridMultilevel"/>
    <w:tmpl w:val="B9D49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44F7DAA"/>
    <w:multiLevelType w:val="hybridMultilevel"/>
    <w:tmpl w:val="9C6089A0"/>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6227F1F"/>
    <w:multiLevelType w:val="hybridMultilevel"/>
    <w:tmpl w:val="AEEAF3F0"/>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BA5F33"/>
    <w:multiLevelType w:val="hybridMultilevel"/>
    <w:tmpl w:val="0BA078CC"/>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143960891">
    <w:abstractNumId w:val="0"/>
  </w:num>
  <w:num w:numId="2" w16cid:durableId="198010367">
    <w:abstractNumId w:val="3"/>
  </w:num>
  <w:num w:numId="3" w16cid:durableId="1185289037">
    <w:abstractNumId w:val="2"/>
  </w:num>
  <w:num w:numId="4" w16cid:durableId="593712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04"/>
    <w:rsid w:val="00011FE2"/>
    <w:rsid w:val="000123FE"/>
    <w:rsid w:val="00013B51"/>
    <w:rsid w:val="00015975"/>
    <w:rsid w:val="00017E4F"/>
    <w:rsid w:val="000242C1"/>
    <w:rsid w:val="0003622F"/>
    <w:rsid w:val="00043C55"/>
    <w:rsid w:val="00044C6E"/>
    <w:rsid w:val="00047ABE"/>
    <w:rsid w:val="00055558"/>
    <w:rsid w:val="00064886"/>
    <w:rsid w:val="00071496"/>
    <w:rsid w:val="00084B9D"/>
    <w:rsid w:val="000919D9"/>
    <w:rsid w:val="00097C6B"/>
    <w:rsid w:val="000A42FB"/>
    <w:rsid w:val="000B1888"/>
    <w:rsid w:val="000B5F7B"/>
    <w:rsid w:val="000B6817"/>
    <w:rsid w:val="000D07B8"/>
    <w:rsid w:val="000D301E"/>
    <w:rsid w:val="0010725B"/>
    <w:rsid w:val="001116E7"/>
    <w:rsid w:val="001172AB"/>
    <w:rsid w:val="00122D27"/>
    <w:rsid w:val="00133895"/>
    <w:rsid w:val="00135151"/>
    <w:rsid w:val="00144408"/>
    <w:rsid w:val="00147A6C"/>
    <w:rsid w:val="001671BA"/>
    <w:rsid w:val="0017198D"/>
    <w:rsid w:val="00174254"/>
    <w:rsid w:val="0019062B"/>
    <w:rsid w:val="001A07A0"/>
    <w:rsid w:val="001A0A0C"/>
    <w:rsid w:val="001A3CE7"/>
    <w:rsid w:val="001A4C63"/>
    <w:rsid w:val="001B4E4D"/>
    <w:rsid w:val="001C7063"/>
    <w:rsid w:val="001C7B99"/>
    <w:rsid w:val="001C7BD6"/>
    <w:rsid w:val="001D2B23"/>
    <w:rsid w:val="001D51DB"/>
    <w:rsid w:val="001D6328"/>
    <w:rsid w:val="00200CFD"/>
    <w:rsid w:val="002050ED"/>
    <w:rsid w:val="00205112"/>
    <w:rsid w:val="00215A56"/>
    <w:rsid w:val="002309DA"/>
    <w:rsid w:val="002373BD"/>
    <w:rsid w:val="00237C57"/>
    <w:rsid w:val="00262B8F"/>
    <w:rsid w:val="002634F9"/>
    <w:rsid w:val="00267CD9"/>
    <w:rsid w:val="00275190"/>
    <w:rsid w:val="00283059"/>
    <w:rsid w:val="002A4E68"/>
    <w:rsid w:val="002A5D0D"/>
    <w:rsid w:val="002A7FD1"/>
    <w:rsid w:val="002B41B0"/>
    <w:rsid w:val="002B6120"/>
    <w:rsid w:val="002C443A"/>
    <w:rsid w:val="002C4F64"/>
    <w:rsid w:val="002D6FD7"/>
    <w:rsid w:val="002E1A22"/>
    <w:rsid w:val="002E22C8"/>
    <w:rsid w:val="002E735C"/>
    <w:rsid w:val="00304A58"/>
    <w:rsid w:val="00307993"/>
    <w:rsid w:val="00312D6C"/>
    <w:rsid w:val="00325D5D"/>
    <w:rsid w:val="0033010E"/>
    <w:rsid w:val="00343870"/>
    <w:rsid w:val="00344E03"/>
    <w:rsid w:val="00345985"/>
    <w:rsid w:val="00345BC1"/>
    <w:rsid w:val="00346E20"/>
    <w:rsid w:val="00347F44"/>
    <w:rsid w:val="003511A1"/>
    <w:rsid w:val="0035210A"/>
    <w:rsid w:val="00365FA2"/>
    <w:rsid w:val="003660C0"/>
    <w:rsid w:val="00366824"/>
    <w:rsid w:val="00366B4B"/>
    <w:rsid w:val="003903C0"/>
    <w:rsid w:val="00392CD3"/>
    <w:rsid w:val="0039414F"/>
    <w:rsid w:val="0039682B"/>
    <w:rsid w:val="003A2663"/>
    <w:rsid w:val="003A73BF"/>
    <w:rsid w:val="003A752C"/>
    <w:rsid w:val="003B5214"/>
    <w:rsid w:val="003D3D43"/>
    <w:rsid w:val="003D72A8"/>
    <w:rsid w:val="003F02EC"/>
    <w:rsid w:val="003F3788"/>
    <w:rsid w:val="0040427E"/>
    <w:rsid w:val="00411F80"/>
    <w:rsid w:val="00415112"/>
    <w:rsid w:val="0042571E"/>
    <w:rsid w:val="00426C0A"/>
    <w:rsid w:val="004275D2"/>
    <w:rsid w:val="00427B96"/>
    <w:rsid w:val="0043585D"/>
    <w:rsid w:val="00437EC1"/>
    <w:rsid w:val="004447C6"/>
    <w:rsid w:val="0045796F"/>
    <w:rsid w:val="00465178"/>
    <w:rsid w:val="00484294"/>
    <w:rsid w:val="0049351F"/>
    <w:rsid w:val="004A0487"/>
    <w:rsid w:val="004A0ACA"/>
    <w:rsid w:val="004C14F9"/>
    <w:rsid w:val="004D1FF8"/>
    <w:rsid w:val="004E46BF"/>
    <w:rsid w:val="004E72E6"/>
    <w:rsid w:val="004F3500"/>
    <w:rsid w:val="004F4045"/>
    <w:rsid w:val="004F4E35"/>
    <w:rsid w:val="004F596C"/>
    <w:rsid w:val="005017B7"/>
    <w:rsid w:val="00506823"/>
    <w:rsid w:val="005248ED"/>
    <w:rsid w:val="00531BDB"/>
    <w:rsid w:val="00532C00"/>
    <w:rsid w:val="00536672"/>
    <w:rsid w:val="00555FDE"/>
    <w:rsid w:val="00561036"/>
    <w:rsid w:val="005614F8"/>
    <w:rsid w:val="00563885"/>
    <w:rsid w:val="005651DF"/>
    <w:rsid w:val="00567E51"/>
    <w:rsid w:val="00571817"/>
    <w:rsid w:val="00572DFA"/>
    <w:rsid w:val="00575559"/>
    <w:rsid w:val="00577721"/>
    <w:rsid w:val="005B1265"/>
    <w:rsid w:val="005B2990"/>
    <w:rsid w:val="005C4CD4"/>
    <w:rsid w:val="005C50F2"/>
    <w:rsid w:val="005C7A77"/>
    <w:rsid w:val="005D0A26"/>
    <w:rsid w:val="005D18F1"/>
    <w:rsid w:val="005D1FE8"/>
    <w:rsid w:val="005D414B"/>
    <w:rsid w:val="005E1F8D"/>
    <w:rsid w:val="005F04DC"/>
    <w:rsid w:val="005F7722"/>
    <w:rsid w:val="006002FB"/>
    <w:rsid w:val="00603ACD"/>
    <w:rsid w:val="006202B3"/>
    <w:rsid w:val="00647580"/>
    <w:rsid w:val="0065330B"/>
    <w:rsid w:val="0065537B"/>
    <w:rsid w:val="0067688C"/>
    <w:rsid w:val="00687493"/>
    <w:rsid w:val="00690C05"/>
    <w:rsid w:val="00696426"/>
    <w:rsid w:val="006964B7"/>
    <w:rsid w:val="006B75BF"/>
    <w:rsid w:val="006C7CFB"/>
    <w:rsid w:val="006D0071"/>
    <w:rsid w:val="006D2956"/>
    <w:rsid w:val="006E3335"/>
    <w:rsid w:val="006E45CB"/>
    <w:rsid w:val="00710417"/>
    <w:rsid w:val="0071084D"/>
    <w:rsid w:val="00711042"/>
    <w:rsid w:val="00712447"/>
    <w:rsid w:val="007144D5"/>
    <w:rsid w:val="00716441"/>
    <w:rsid w:val="0073573A"/>
    <w:rsid w:val="007362F5"/>
    <w:rsid w:val="0074016E"/>
    <w:rsid w:val="00740E5A"/>
    <w:rsid w:val="00747E84"/>
    <w:rsid w:val="00761454"/>
    <w:rsid w:val="00761EEF"/>
    <w:rsid w:val="00772F12"/>
    <w:rsid w:val="0077626E"/>
    <w:rsid w:val="00794369"/>
    <w:rsid w:val="00795C1C"/>
    <w:rsid w:val="00796E1B"/>
    <w:rsid w:val="007B02DA"/>
    <w:rsid w:val="007B2BCB"/>
    <w:rsid w:val="007B5165"/>
    <w:rsid w:val="007B52C5"/>
    <w:rsid w:val="007B5ECE"/>
    <w:rsid w:val="007C227B"/>
    <w:rsid w:val="007C46BE"/>
    <w:rsid w:val="007D100A"/>
    <w:rsid w:val="007D1CFF"/>
    <w:rsid w:val="007F33B4"/>
    <w:rsid w:val="007F489C"/>
    <w:rsid w:val="007F5E22"/>
    <w:rsid w:val="0080300F"/>
    <w:rsid w:val="00803255"/>
    <w:rsid w:val="00804560"/>
    <w:rsid w:val="0081565A"/>
    <w:rsid w:val="00835EF5"/>
    <w:rsid w:val="00840B52"/>
    <w:rsid w:val="00842A9E"/>
    <w:rsid w:val="0084715F"/>
    <w:rsid w:val="00853950"/>
    <w:rsid w:val="00862012"/>
    <w:rsid w:val="0086242E"/>
    <w:rsid w:val="008707FE"/>
    <w:rsid w:val="00882804"/>
    <w:rsid w:val="00895437"/>
    <w:rsid w:val="008966F0"/>
    <w:rsid w:val="008D125F"/>
    <w:rsid w:val="008D1AF7"/>
    <w:rsid w:val="008D296B"/>
    <w:rsid w:val="008E2439"/>
    <w:rsid w:val="008E42DB"/>
    <w:rsid w:val="008F5A8B"/>
    <w:rsid w:val="008F6BAB"/>
    <w:rsid w:val="008F724F"/>
    <w:rsid w:val="008F7AA0"/>
    <w:rsid w:val="00925542"/>
    <w:rsid w:val="009363E3"/>
    <w:rsid w:val="009518FF"/>
    <w:rsid w:val="00952289"/>
    <w:rsid w:val="00973416"/>
    <w:rsid w:val="009740DC"/>
    <w:rsid w:val="00975410"/>
    <w:rsid w:val="00980A5C"/>
    <w:rsid w:val="009821A8"/>
    <w:rsid w:val="00983415"/>
    <w:rsid w:val="0098423D"/>
    <w:rsid w:val="00997C60"/>
    <w:rsid w:val="009B1ABE"/>
    <w:rsid w:val="009B2100"/>
    <w:rsid w:val="009B3BB7"/>
    <w:rsid w:val="009B436A"/>
    <w:rsid w:val="009C0C63"/>
    <w:rsid w:val="009C230E"/>
    <w:rsid w:val="009C6F76"/>
    <w:rsid w:val="009C7E1E"/>
    <w:rsid w:val="009D5E2D"/>
    <w:rsid w:val="009E2ABB"/>
    <w:rsid w:val="009E3AAF"/>
    <w:rsid w:val="009E7B13"/>
    <w:rsid w:val="009F57C3"/>
    <w:rsid w:val="00A16912"/>
    <w:rsid w:val="00A17F67"/>
    <w:rsid w:val="00A204D0"/>
    <w:rsid w:val="00A25C5C"/>
    <w:rsid w:val="00A2729A"/>
    <w:rsid w:val="00A319F3"/>
    <w:rsid w:val="00A31EC5"/>
    <w:rsid w:val="00A36FC7"/>
    <w:rsid w:val="00A5081E"/>
    <w:rsid w:val="00A564DB"/>
    <w:rsid w:val="00A634B4"/>
    <w:rsid w:val="00A72E41"/>
    <w:rsid w:val="00A9149F"/>
    <w:rsid w:val="00A96A07"/>
    <w:rsid w:val="00AA1A15"/>
    <w:rsid w:val="00AA4CF1"/>
    <w:rsid w:val="00AA71CA"/>
    <w:rsid w:val="00AB6FF3"/>
    <w:rsid w:val="00AC133F"/>
    <w:rsid w:val="00AC37DB"/>
    <w:rsid w:val="00AC7197"/>
    <w:rsid w:val="00AD4F96"/>
    <w:rsid w:val="00AD75BA"/>
    <w:rsid w:val="00AE30A9"/>
    <w:rsid w:val="00AE6F6B"/>
    <w:rsid w:val="00AF0ABF"/>
    <w:rsid w:val="00AF2139"/>
    <w:rsid w:val="00B124B5"/>
    <w:rsid w:val="00B334E5"/>
    <w:rsid w:val="00B444A4"/>
    <w:rsid w:val="00B56309"/>
    <w:rsid w:val="00B708CC"/>
    <w:rsid w:val="00B80E55"/>
    <w:rsid w:val="00B81184"/>
    <w:rsid w:val="00B9065F"/>
    <w:rsid w:val="00B96C3A"/>
    <w:rsid w:val="00BA2F5D"/>
    <w:rsid w:val="00BB5236"/>
    <w:rsid w:val="00BE5BBC"/>
    <w:rsid w:val="00BF1084"/>
    <w:rsid w:val="00BF1D6F"/>
    <w:rsid w:val="00BF2359"/>
    <w:rsid w:val="00BF4F70"/>
    <w:rsid w:val="00BF62D6"/>
    <w:rsid w:val="00BF6755"/>
    <w:rsid w:val="00BF699E"/>
    <w:rsid w:val="00BF6CD7"/>
    <w:rsid w:val="00C059A8"/>
    <w:rsid w:val="00C32AA7"/>
    <w:rsid w:val="00C35234"/>
    <w:rsid w:val="00C35D22"/>
    <w:rsid w:val="00C365C4"/>
    <w:rsid w:val="00C378D5"/>
    <w:rsid w:val="00C532E1"/>
    <w:rsid w:val="00C53857"/>
    <w:rsid w:val="00C64259"/>
    <w:rsid w:val="00C660D9"/>
    <w:rsid w:val="00C6653F"/>
    <w:rsid w:val="00C751E3"/>
    <w:rsid w:val="00C771D1"/>
    <w:rsid w:val="00C77FF1"/>
    <w:rsid w:val="00C80C6F"/>
    <w:rsid w:val="00C837DA"/>
    <w:rsid w:val="00C83A63"/>
    <w:rsid w:val="00C86018"/>
    <w:rsid w:val="00C932B4"/>
    <w:rsid w:val="00C94F7E"/>
    <w:rsid w:val="00C97646"/>
    <w:rsid w:val="00CB02D7"/>
    <w:rsid w:val="00CB1D70"/>
    <w:rsid w:val="00CC1037"/>
    <w:rsid w:val="00CC3739"/>
    <w:rsid w:val="00CC4386"/>
    <w:rsid w:val="00CD26DC"/>
    <w:rsid w:val="00CF1F8F"/>
    <w:rsid w:val="00CF43DE"/>
    <w:rsid w:val="00CF6B7E"/>
    <w:rsid w:val="00D03CAD"/>
    <w:rsid w:val="00D03D99"/>
    <w:rsid w:val="00D07F9E"/>
    <w:rsid w:val="00D11121"/>
    <w:rsid w:val="00D12F03"/>
    <w:rsid w:val="00D13BB9"/>
    <w:rsid w:val="00D154E6"/>
    <w:rsid w:val="00D16F41"/>
    <w:rsid w:val="00D26983"/>
    <w:rsid w:val="00D41E49"/>
    <w:rsid w:val="00D43DFE"/>
    <w:rsid w:val="00D70AC7"/>
    <w:rsid w:val="00D95FF7"/>
    <w:rsid w:val="00DA38C4"/>
    <w:rsid w:val="00DB7EF4"/>
    <w:rsid w:val="00DC27D2"/>
    <w:rsid w:val="00DC5304"/>
    <w:rsid w:val="00DF0505"/>
    <w:rsid w:val="00DF521F"/>
    <w:rsid w:val="00DF5E0D"/>
    <w:rsid w:val="00E1348B"/>
    <w:rsid w:val="00E2697F"/>
    <w:rsid w:val="00E30102"/>
    <w:rsid w:val="00E32626"/>
    <w:rsid w:val="00E50C9D"/>
    <w:rsid w:val="00E53292"/>
    <w:rsid w:val="00E61BDB"/>
    <w:rsid w:val="00E62802"/>
    <w:rsid w:val="00E653A8"/>
    <w:rsid w:val="00E665A7"/>
    <w:rsid w:val="00E678D2"/>
    <w:rsid w:val="00E70613"/>
    <w:rsid w:val="00E72630"/>
    <w:rsid w:val="00E82C8F"/>
    <w:rsid w:val="00E97131"/>
    <w:rsid w:val="00EB3769"/>
    <w:rsid w:val="00EC0449"/>
    <w:rsid w:val="00EC5015"/>
    <w:rsid w:val="00ED179C"/>
    <w:rsid w:val="00EE364E"/>
    <w:rsid w:val="00EE7F94"/>
    <w:rsid w:val="00F1367E"/>
    <w:rsid w:val="00F26DE9"/>
    <w:rsid w:val="00F42742"/>
    <w:rsid w:val="00F45643"/>
    <w:rsid w:val="00F5451B"/>
    <w:rsid w:val="00F5488B"/>
    <w:rsid w:val="00F604DD"/>
    <w:rsid w:val="00F80943"/>
    <w:rsid w:val="00F80CB2"/>
    <w:rsid w:val="00F84E1B"/>
    <w:rsid w:val="00F855D4"/>
    <w:rsid w:val="00F90264"/>
    <w:rsid w:val="00F90FCD"/>
    <w:rsid w:val="00FA2D46"/>
    <w:rsid w:val="00FA45A2"/>
    <w:rsid w:val="00FB0E25"/>
    <w:rsid w:val="00FB182C"/>
    <w:rsid w:val="00FB6F33"/>
    <w:rsid w:val="00FB7C6C"/>
    <w:rsid w:val="00FD137D"/>
    <w:rsid w:val="00FF0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1960C"/>
  <w15:chartTrackingRefBased/>
  <w15:docId w15:val="{8F10206A-0807-424F-ACF4-7F4B520C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har"/>
    <w:uiPriority w:val="9"/>
    <w:qFormat/>
    <w:rsid w:val="00A564DB"/>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semiHidden/>
    <w:unhideWhenUsed/>
    <w:qFormat/>
    <w:rsid w:val="005E1F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D12F03"/>
    <w:pPr>
      <w:spacing w:before="100" w:beforeAutospacing="1" w:after="100" w:afterAutospacing="1"/>
      <w:outlineLvl w:val="2"/>
    </w:pPr>
    <w:rPr>
      <w:b/>
      <w:bCs/>
      <w:sz w:val="27"/>
      <w:szCs w:val="27"/>
      <w:lang w:val="x-none" w:eastAsia="x-none"/>
    </w:rPr>
  </w:style>
  <w:style w:type="paragraph" w:styleId="Ttulo4">
    <w:name w:val="heading 4"/>
    <w:basedOn w:val="Normal"/>
    <w:next w:val="Normal"/>
    <w:link w:val="Ttulo4Char"/>
    <w:uiPriority w:val="9"/>
    <w:semiHidden/>
    <w:unhideWhenUsed/>
    <w:qFormat/>
    <w:rsid w:val="00E653A8"/>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B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FB7C6C"/>
    <w:rPr>
      <w:rFonts w:ascii="Tahoma" w:hAnsi="Tahoma" w:cs="Tahoma"/>
      <w:sz w:val="16"/>
      <w:szCs w:val="16"/>
    </w:rPr>
  </w:style>
  <w:style w:type="paragraph" w:customStyle="1" w:styleId="Corpodetexto31">
    <w:name w:val="Corpo de texto 31"/>
    <w:basedOn w:val="Normal"/>
    <w:rsid w:val="003660C0"/>
    <w:pPr>
      <w:suppressAutoHyphens/>
      <w:autoSpaceDE w:val="0"/>
      <w:spacing w:after="120"/>
    </w:pPr>
    <w:rPr>
      <w:sz w:val="16"/>
      <w:szCs w:val="16"/>
      <w:lang w:eastAsia="zh-CN"/>
    </w:rPr>
  </w:style>
  <w:style w:type="character" w:customStyle="1" w:styleId="Ttulo3Char">
    <w:name w:val="Título 3 Char"/>
    <w:link w:val="Ttulo3"/>
    <w:uiPriority w:val="9"/>
    <w:rsid w:val="00D12F03"/>
    <w:rPr>
      <w:b/>
      <w:bCs/>
      <w:sz w:val="27"/>
      <w:szCs w:val="27"/>
    </w:rPr>
  </w:style>
  <w:style w:type="character" w:styleId="Hyperlink">
    <w:name w:val="Hyperlink"/>
    <w:unhideWhenUsed/>
    <w:rsid w:val="00D12F03"/>
    <w:rPr>
      <w:color w:val="0000FF"/>
      <w:u w:val="single"/>
    </w:rPr>
  </w:style>
  <w:style w:type="character" w:customStyle="1" w:styleId="apple-converted-space">
    <w:name w:val="apple-converted-space"/>
    <w:basedOn w:val="Fontepargpadro"/>
    <w:rsid w:val="00D12F03"/>
  </w:style>
  <w:style w:type="character" w:styleId="MenoPendente">
    <w:name w:val="Unresolved Mention"/>
    <w:uiPriority w:val="99"/>
    <w:semiHidden/>
    <w:unhideWhenUsed/>
    <w:rsid w:val="007B52C5"/>
    <w:rPr>
      <w:color w:val="808080"/>
      <w:shd w:val="clear" w:color="auto" w:fill="E6E6E6"/>
    </w:rPr>
  </w:style>
  <w:style w:type="character" w:styleId="HiperlinkVisitado">
    <w:name w:val="FollowedHyperlink"/>
    <w:uiPriority w:val="99"/>
    <w:semiHidden/>
    <w:unhideWhenUsed/>
    <w:rsid w:val="007B52C5"/>
    <w:rPr>
      <w:color w:val="954F72"/>
      <w:u w:val="single"/>
    </w:rPr>
  </w:style>
  <w:style w:type="character" w:customStyle="1" w:styleId="xdb">
    <w:name w:val="_xdb"/>
    <w:rsid w:val="00FB182C"/>
  </w:style>
  <w:style w:type="character" w:customStyle="1" w:styleId="xbe">
    <w:name w:val="_xbe"/>
    <w:rsid w:val="00FB182C"/>
  </w:style>
  <w:style w:type="table" w:styleId="TabeladeGradeClara">
    <w:name w:val="Grid Table Light"/>
    <w:basedOn w:val="Tabelanormal"/>
    <w:uiPriority w:val="40"/>
    <w:rsid w:val="00842A9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mples1">
    <w:name w:val="Tabela Simples 1"/>
    <w:basedOn w:val="Tabelanormal"/>
    <w:uiPriority w:val="41"/>
    <w:rsid w:val="00842A9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4Char">
    <w:name w:val="Título 4 Char"/>
    <w:link w:val="Ttulo4"/>
    <w:uiPriority w:val="9"/>
    <w:semiHidden/>
    <w:rsid w:val="00E653A8"/>
    <w:rPr>
      <w:rFonts w:ascii="Calibri" w:eastAsia="Times New Roman" w:hAnsi="Calibri" w:cs="Times New Roman"/>
      <w:b/>
      <w:bCs/>
      <w:sz w:val="28"/>
      <w:szCs w:val="28"/>
    </w:rPr>
  </w:style>
  <w:style w:type="paragraph" w:styleId="NormalWeb">
    <w:name w:val="Normal (Web)"/>
    <w:basedOn w:val="Normal"/>
    <w:uiPriority w:val="99"/>
    <w:semiHidden/>
    <w:unhideWhenUsed/>
    <w:rsid w:val="004275D2"/>
    <w:pPr>
      <w:spacing w:before="100" w:beforeAutospacing="1" w:after="100" w:afterAutospacing="1"/>
    </w:pPr>
    <w:rPr>
      <w:rFonts w:eastAsia="Calibri"/>
    </w:rPr>
  </w:style>
  <w:style w:type="character" w:customStyle="1" w:styleId="Ttulo1Char">
    <w:name w:val="Título 1 Char"/>
    <w:link w:val="Ttulo1"/>
    <w:uiPriority w:val="9"/>
    <w:rsid w:val="00A564DB"/>
    <w:rPr>
      <w:rFonts w:ascii="Calibri Light" w:eastAsia="Times New Roman" w:hAnsi="Calibri Light" w:cs="Times New Roman"/>
      <w:b/>
      <w:bCs/>
      <w:kern w:val="32"/>
      <w:sz w:val="32"/>
      <w:szCs w:val="32"/>
    </w:rPr>
  </w:style>
  <w:style w:type="paragraph" w:styleId="Corpodetexto2">
    <w:name w:val="Body Text 2"/>
    <w:basedOn w:val="Normal"/>
    <w:link w:val="Corpodetexto2Char"/>
    <w:rsid w:val="0019062B"/>
    <w:pPr>
      <w:jc w:val="both"/>
    </w:pPr>
    <w:rPr>
      <w:color w:val="000000"/>
      <w:szCs w:val="26"/>
    </w:rPr>
  </w:style>
  <w:style w:type="character" w:customStyle="1" w:styleId="Corpodetexto2Char">
    <w:name w:val="Corpo de texto 2 Char"/>
    <w:link w:val="Corpodetexto2"/>
    <w:rsid w:val="0019062B"/>
    <w:rPr>
      <w:color w:val="000000"/>
      <w:sz w:val="24"/>
      <w:szCs w:val="26"/>
    </w:rPr>
  </w:style>
  <w:style w:type="paragraph" w:styleId="Cabealho">
    <w:name w:val="header"/>
    <w:basedOn w:val="Normal"/>
    <w:link w:val="CabealhoChar"/>
    <w:uiPriority w:val="99"/>
    <w:unhideWhenUsed/>
    <w:rsid w:val="007D1CFF"/>
    <w:pPr>
      <w:tabs>
        <w:tab w:val="center" w:pos="4252"/>
        <w:tab w:val="right" w:pos="8504"/>
      </w:tabs>
    </w:pPr>
  </w:style>
  <w:style w:type="character" w:customStyle="1" w:styleId="CabealhoChar">
    <w:name w:val="Cabeçalho Char"/>
    <w:basedOn w:val="Fontepargpadro"/>
    <w:link w:val="Cabealho"/>
    <w:uiPriority w:val="99"/>
    <w:rsid w:val="007D1CFF"/>
    <w:rPr>
      <w:sz w:val="24"/>
      <w:szCs w:val="24"/>
    </w:rPr>
  </w:style>
  <w:style w:type="paragraph" w:styleId="Rodap">
    <w:name w:val="footer"/>
    <w:basedOn w:val="Normal"/>
    <w:link w:val="RodapChar"/>
    <w:uiPriority w:val="99"/>
    <w:unhideWhenUsed/>
    <w:rsid w:val="007D1CFF"/>
    <w:pPr>
      <w:tabs>
        <w:tab w:val="center" w:pos="4252"/>
        <w:tab w:val="right" w:pos="8504"/>
      </w:tabs>
    </w:pPr>
  </w:style>
  <w:style w:type="character" w:customStyle="1" w:styleId="RodapChar">
    <w:name w:val="Rodapé Char"/>
    <w:basedOn w:val="Fontepargpadro"/>
    <w:link w:val="Rodap"/>
    <w:uiPriority w:val="99"/>
    <w:rsid w:val="007D1CFF"/>
    <w:rPr>
      <w:sz w:val="24"/>
      <w:szCs w:val="24"/>
    </w:rPr>
  </w:style>
  <w:style w:type="character" w:customStyle="1" w:styleId="Ttulo2Char">
    <w:name w:val="Título 2 Char"/>
    <w:basedOn w:val="Fontepargpadro"/>
    <w:link w:val="Ttulo2"/>
    <w:uiPriority w:val="9"/>
    <w:semiHidden/>
    <w:rsid w:val="005E1F8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31634">
      <w:bodyDiv w:val="1"/>
      <w:marLeft w:val="0"/>
      <w:marRight w:val="0"/>
      <w:marTop w:val="0"/>
      <w:marBottom w:val="0"/>
      <w:divBdr>
        <w:top w:val="none" w:sz="0" w:space="0" w:color="auto"/>
        <w:left w:val="none" w:sz="0" w:space="0" w:color="auto"/>
        <w:bottom w:val="none" w:sz="0" w:space="0" w:color="auto"/>
        <w:right w:val="none" w:sz="0" w:space="0" w:color="auto"/>
      </w:divBdr>
    </w:div>
    <w:div w:id="427506664">
      <w:bodyDiv w:val="1"/>
      <w:marLeft w:val="0"/>
      <w:marRight w:val="0"/>
      <w:marTop w:val="0"/>
      <w:marBottom w:val="0"/>
      <w:divBdr>
        <w:top w:val="none" w:sz="0" w:space="0" w:color="auto"/>
        <w:left w:val="none" w:sz="0" w:space="0" w:color="auto"/>
        <w:bottom w:val="none" w:sz="0" w:space="0" w:color="auto"/>
        <w:right w:val="none" w:sz="0" w:space="0" w:color="auto"/>
      </w:divBdr>
      <w:divsChild>
        <w:div w:id="1445491898">
          <w:marLeft w:val="0"/>
          <w:marRight w:val="0"/>
          <w:marTop w:val="0"/>
          <w:marBottom w:val="0"/>
          <w:divBdr>
            <w:top w:val="none" w:sz="0" w:space="0" w:color="auto"/>
            <w:left w:val="none" w:sz="0" w:space="0" w:color="auto"/>
            <w:bottom w:val="none" w:sz="0" w:space="0" w:color="auto"/>
            <w:right w:val="none" w:sz="0" w:space="0" w:color="auto"/>
          </w:divBdr>
        </w:div>
        <w:div w:id="499929204">
          <w:marLeft w:val="0"/>
          <w:marRight w:val="0"/>
          <w:marTop w:val="0"/>
          <w:marBottom w:val="0"/>
          <w:divBdr>
            <w:top w:val="none" w:sz="0" w:space="0" w:color="auto"/>
            <w:left w:val="none" w:sz="0" w:space="0" w:color="auto"/>
            <w:bottom w:val="none" w:sz="0" w:space="0" w:color="auto"/>
            <w:right w:val="none" w:sz="0" w:space="0" w:color="auto"/>
          </w:divBdr>
          <w:divsChild>
            <w:div w:id="2052923874">
              <w:marLeft w:val="0"/>
              <w:marRight w:val="0"/>
              <w:marTop w:val="0"/>
              <w:marBottom w:val="360"/>
              <w:divBdr>
                <w:top w:val="none" w:sz="0" w:space="0" w:color="auto"/>
                <w:left w:val="none" w:sz="0" w:space="0" w:color="auto"/>
                <w:bottom w:val="none" w:sz="0" w:space="0" w:color="auto"/>
                <w:right w:val="none" w:sz="0" w:space="0" w:color="auto"/>
              </w:divBdr>
              <w:divsChild>
                <w:div w:id="596791828">
                  <w:marLeft w:val="-165"/>
                  <w:marRight w:val="-165"/>
                  <w:marTop w:val="0"/>
                  <w:marBottom w:val="0"/>
                  <w:divBdr>
                    <w:top w:val="none" w:sz="0" w:space="0" w:color="auto"/>
                    <w:left w:val="none" w:sz="0" w:space="0" w:color="auto"/>
                    <w:bottom w:val="none" w:sz="0" w:space="0" w:color="auto"/>
                    <w:right w:val="none" w:sz="0" w:space="0" w:color="auto"/>
                  </w:divBdr>
                  <w:divsChild>
                    <w:div w:id="1400595827">
                      <w:marLeft w:val="0"/>
                      <w:marRight w:val="0"/>
                      <w:marTop w:val="0"/>
                      <w:marBottom w:val="0"/>
                      <w:divBdr>
                        <w:top w:val="none" w:sz="0" w:space="0" w:color="auto"/>
                        <w:left w:val="none" w:sz="0" w:space="0" w:color="auto"/>
                        <w:bottom w:val="none" w:sz="0" w:space="0" w:color="auto"/>
                        <w:right w:val="none" w:sz="0" w:space="0" w:color="auto"/>
                      </w:divBdr>
                      <w:divsChild>
                        <w:div w:id="1472941550">
                          <w:marLeft w:val="0"/>
                          <w:marRight w:val="0"/>
                          <w:marTop w:val="0"/>
                          <w:marBottom w:val="0"/>
                          <w:divBdr>
                            <w:top w:val="none" w:sz="0" w:space="0" w:color="auto"/>
                            <w:left w:val="none" w:sz="0" w:space="0" w:color="auto"/>
                            <w:bottom w:val="none" w:sz="0" w:space="0" w:color="auto"/>
                            <w:right w:val="none" w:sz="0" w:space="0" w:color="auto"/>
                          </w:divBdr>
                          <w:divsChild>
                            <w:div w:id="1557160392">
                              <w:marLeft w:val="0"/>
                              <w:marRight w:val="0"/>
                              <w:marTop w:val="0"/>
                              <w:marBottom w:val="0"/>
                              <w:divBdr>
                                <w:top w:val="none" w:sz="0" w:space="0" w:color="auto"/>
                                <w:left w:val="none" w:sz="0" w:space="0" w:color="auto"/>
                                <w:bottom w:val="none" w:sz="0" w:space="0" w:color="auto"/>
                                <w:right w:val="none" w:sz="0" w:space="0" w:color="auto"/>
                              </w:divBdr>
                              <w:divsChild>
                                <w:div w:id="6590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6996">
              <w:marLeft w:val="0"/>
              <w:marRight w:val="0"/>
              <w:marTop w:val="0"/>
              <w:marBottom w:val="0"/>
              <w:divBdr>
                <w:top w:val="none" w:sz="0" w:space="0" w:color="auto"/>
                <w:left w:val="none" w:sz="0" w:space="0" w:color="auto"/>
                <w:bottom w:val="none" w:sz="0" w:space="0" w:color="auto"/>
                <w:right w:val="none" w:sz="0" w:space="0" w:color="auto"/>
              </w:divBdr>
              <w:divsChild>
                <w:div w:id="817694852">
                  <w:marLeft w:val="-165"/>
                  <w:marRight w:val="-165"/>
                  <w:marTop w:val="0"/>
                  <w:marBottom w:val="0"/>
                  <w:divBdr>
                    <w:top w:val="none" w:sz="0" w:space="0" w:color="auto"/>
                    <w:left w:val="none" w:sz="0" w:space="0" w:color="auto"/>
                    <w:bottom w:val="none" w:sz="0" w:space="0" w:color="auto"/>
                    <w:right w:val="none" w:sz="0" w:space="0" w:color="auto"/>
                  </w:divBdr>
                  <w:divsChild>
                    <w:div w:id="1211575871">
                      <w:marLeft w:val="0"/>
                      <w:marRight w:val="0"/>
                      <w:marTop w:val="0"/>
                      <w:marBottom w:val="0"/>
                      <w:divBdr>
                        <w:top w:val="none" w:sz="0" w:space="0" w:color="auto"/>
                        <w:left w:val="none" w:sz="0" w:space="0" w:color="auto"/>
                        <w:bottom w:val="none" w:sz="0" w:space="0" w:color="auto"/>
                        <w:right w:val="none" w:sz="0" w:space="0" w:color="auto"/>
                      </w:divBdr>
                      <w:divsChild>
                        <w:div w:id="784422943">
                          <w:marLeft w:val="0"/>
                          <w:marRight w:val="0"/>
                          <w:marTop w:val="0"/>
                          <w:marBottom w:val="0"/>
                          <w:divBdr>
                            <w:top w:val="none" w:sz="0" w:space="0" w:color="auto"/>
                            <w:left w:val="none" w:sz="0" w:space="0" w:color="auto"/>
                            <w:bottom w:val="none" w:sz="0" w:space="0" w:color="auto"/>
                            <w:right w:val="none" w:sz="0" w:space="0" w:color="auto"/>
                          </w:divBdr>
                          <w:divsChild>
                            <w:div w:id="555550515">
                              <w:marLeft w:val="0"/>
                              <w:marRight w:val="0"/>
                              <w:marTop w:val="0"/>
                              <w:marBottom w:val="0"/>
                              <w:divBdr>
                                <w:top w:val="none" w:sz="0" w:space="0" w:color="auto"/>
                                <w:left w:val="none" w:sz="0" w:space="0" w:color="auto"/>
                                <w:bottom w:val="none" w:sz="0" w:space="0" w:color="auto"/>
                                <w:right w:val="none" w:sz="0" w:space="0" w:color="auto"/>
                              </w:divBdr>
                              <w:divsChild>
                                <w:div w:id="2055494234">
                                  <w:marLeft w:val="0"/>
                                  <w:marRight w:val="0"/>
                                  <w:marTop w:val="0"/>
                                  <w:marBottom w:val="0"/>
                                  <w:divBdr>
                                    <w:top w:val="none" w:sz="0" w:space="17" w:color="auto"/>
                                    <w:left w:val="none" w:sz="0" w:space="17" w:color="auto"/>
                                    <w:bottom w:val="single" w:sz="6" w:space="17" w:color="auto"/>
                                    <w:right w:val="none" w:sz="0" w:space="17" w:color="auto"/>
                                  </w:divBdr>
                                </w:div>
                                <w:div w:id="1073626060">
                                  <w:marLeft w:val="0"/>
                                  <w:marRight w:val="0"/>
                                  <w:marTop w:val="0"/>
                                  <w:marBottom w:val="0"/>
                                  <w:divBdr>
                                    <w:top w:val="none" w:sz="0" w:space="17" w:color="auto"/>
                                    <w:left w:val="none" w:sz="0" w:space="17" w:color="auto"/>
                                    <w:bottom w:val="single" w:sz="6" w:space="17" w:color="auto"/>
                                    <w:right w:val="none" w:sz="0" w:space="17" w:color="auto"/>
                                  </w:divBdr>
                                </w:div>
                                <w:div w:id="393506987">
                                  <w:marLeft w:val="0"/>
                                  <w:marRight w:val="0"/>
                                  <w:marTop w:val="0"/>
                                  <w:marBottom w:val="0"/>
                                  <w:divBdr>
                                    <w:top w:val="none" w:sz="0" w:space="17" w:color="auto"/>
                                    <w:left w:val="none" w:sz="0" w:space="17" w:color="auto"/>
                                    <w:bottom w:val="single" w:sz="6" w:space="17" w:color="auto"/>
                                    <w:right w:val="none" w:sz="0" w:space="17" w:color="auto"/>
                                  </w:divBdr>
                                </w:div>
                                <w:div w:id="27682640">
                                  <w:marLeft w:val="0"/>
                                  <w:marRight w:val="0"/>
                                  <w:marTop w:val="0"/>
                                  <w:marBottom w:val="0"/>
                                  <w:divBdr>
                                    <w:top w:val="none" w:sz="0" w:space="17" w:color="auto"/>
                                    <w:left w:val="none" w:sz="0" w:space="17" w:color="auto"/>
                                    <w:bottom w:val="single" w:sz="6" w:space="17" w:color="auto"/>
                                    <w:right w:val="none" w:sz="0" w:space="17" w:color="auto"/>
                                  </w:divBdr>
                                </w:div>
                                <w:div w:id="414665530">
                                  <w:marLeft w:val="0"/>
                                  <w:marRight w:val="0"/>
                                  <w:marTop w:val="0"/>
                                  <w:marBottom w:val="0"/>
                                  <w:divBdr>
                                    <w:top w:val="none" w:sz="0" w:space="17" w:color="auto"/>
                                    <w:left w:val="none" w:sz="0" w:space="17" w:color="auto"/>
                                    <w:bottom w:val="single" w:sz="6" w:space="17" w:color="auto"/>
                                    <w:right w:val="none" w:sz="0" w:space="17" w:color="auto"/>
                                  </w:divBdr>
                                </w:div>
                                <w:div w:id="5098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848584">
      <w:bodyDiv w:val="1"/>
      <w:marLeft w:val="0"/>
      <w:marRight w:val="0"/>
      <w:marTop w:val="0"/>
      <w:marBottom w:val="0"/>
      <w:divBdr>
        <w:top w:val="none" w:sz="0" w:space="0" w:color="auto"/>
        <w:left w:val="none" w:sz="0" w:space="0" w:color="auto"/>
        <w:bottom w:val="none" w:sz="0" w:space="0" w:color="auto"/>
        <w:right w:val="none" w:sz="0" w:space="0" w:color="auto"/>
      </w:divBdr>
    </w:div>
    <w:div w:id="594291154">
      <w:bodyDiv w:val="1"/>
      <w:marLeft w:val="0"/>
      <w:marRight w:val="0"/>
      <w:marTop w:val="0"/>
      <w:marBottom w:val="0"/>
      <w:divBdr>
        <w:top w:val="none" w:sz="0" w:space="0" w:color="auto"/>
        <w:left w:val="none" w:sz="0" w:space="0" w:color="auto"/>
        <w:bottom w:val="none" w:sz="0" w:space="0" w:color="auto"/>
        <w:right w:val="none" w:sz="0" w:space="0" w:color="auto"/>
      </w:divBdr>
    </w:div>
    <w:div w:id="664938077">
      <w:bodyDiv w:val="1"/>
      <w:marLeft w:val="0"/>
      <w:marRight w:val="0"/>
      <w:marTop w:val="0"/>
      <w:marBottom w:val="0"/>
      <w:divBdr>
        <w:top w:val="none" w:sz="0" w:space="0" w:color="auto"/>
        <w:left w:val="none" w:sz="0" w:space="0" w:color="auto"/>
        <w:bottom w:val="none" w:sz="0" w:space="0" w:color="auto"/>
        <w:right w:val="none" w:sz="0" w:space="0" w:color="auto"/>
      </w:divBdr>
    </w:div>
    <w:div w:id="961033111">
      <w:bodyDiv w:val="1"/>
      <w:marLeft w:val="0"/>
      <w:marRight w:val="0"/>
      <w:marTop w:val="0"/>
      <w:marBottom w:val="0"/>
      <w:divBdr>
        <w:top w:val="none" w:sz="0" w:space="0" w:color="auto"/>
        <w:left w:val="none" w:sz="0" w:space="0" w:color="auto"/>
        <w:bottom w:val="none" w:sz="0" w:space="0" w:color="auto"/>
        <w:right w:val="none" w:sz="0" w:space="0" w:color="auto"/>
      </w:divBdr>
    </w:div>
    <w:div w:id="1061292238">
      <w:bodyDiv w:val="1"/>
      <w:marLeft w:val="0"/>
      <w:marRight w:val="0"/>
      <w:marTop w:val="0"/>
      <w:marBottom w:val="0"/>
      <w:divBdr>
        <w:top w:val="none" w:sz="0" w:space="0" w:color="auto"/>
        <w:left w:val="none" w:sz="0" w:space="0" w:color="auto"/>
        <w:bottom w:val="none" w:sz="0" w:space="0" w:color="auto"/>
        <w:right w:val="none" w:sz="0" w:space="0" w:color="auto"/>
      </w:divBdr>
    </w:div>
    <w:div w:id="1250195102">
      <w:bodyDiv w:val="1"/>
      <w:marLeft w:val="0"/>
      <w:marRight w:val="0"/>
      <w:marTop w:val="0"/>
      <w:marBottom w:val="0"/>
      <w:divBdr>
        <w:top w:val="none" w:sz="0" w:space="0" w:color="auto"/>
        <w:left w:val="none" w:sz="0" w:space="0" w:color="auto"/>
        <w:bottom w:val="none" w:sz="0" w:space="0" w:color="auto"/>
        <w:right w:val="none" w:sz="0" w:space="0" w:color="auto"/>
      </w:divBdr>
    </w:div>
    <w:div w:id="1329140047">
      <w:bodyDiv w:val="1"/>
      <w:marLeft w:val="0"/>
      <w:marRight w:val="0"/>
      <w:marTop w:val="0"/>
      <w:marBottom w:val="0"/>
      <w:divBdr>
        <w:top w:val="none" w:sz="0" w:space="0" w:color="auto"/>
        <w:left w:val="none" w:sz="0" w:space="0" w:color="auto"/>
        <w:bottom w:val="none" w:sz="0" w:space="0" w:color="auto"/>
        <w:right w:val="none" w:sz="0" w:space="0" w:color="auto"/>
      </w:divBdr>
      <w:divsChild>
        <w:div w:id="1001205515">
          <w:marLeft w:val="0"/>
          <w:marRight w:val="0"/>
          <w:marTop w:val="0"/>
          <w:marBottom w:val="735"/>
          <w:divBdr>
            <w:top w:val="none" w:sz="0" w:space="0" w:color="auto"/>
            <w:left w:val="none" w:sz="0" w:space="0" w:color="auto"/>
            <w:bottom w:val="none" w:sz="0" w:space="0" w:color="auto"/>
            <w:right w:val="none" w:sz="0" w:space="0" w:color="auto"/>
          </w:divBdr>
        </w:div>
        <w:div w:id="2095127198">
          <w:marLeft w:val="0"/>
          <w:marRight w:val="0"/>
          <w:marTop w:val="435"/>
          <w:marBottom w:val="450"/>
          <w:divBdr>
            <w:top w:val="none" w:sz="0" w:space="0" w:color="auto"/>
            <w:left w:val="none" w:sz="0" w:space="0" w:color="auto"/>
            <w:bottom w:val="none" w:sz="0" w:space="0" w:color="auto"/>
            <w:right w:val="none" w:sz="0" w:space="0" w:color="auto"/>
          </w:divBdr>
        </w:div>
      </w:divsChild>
    </w:div>
    <w:div w:id="1420255432">
      <w:bodyDiv w:val="1"/>
      <w:marLeft w:val="0"/>
      <w:marRight w:val="0"/>
      <w:marTop w:val="0"/>
      <w:marBottom w:val="0"/>
      <w:divBdr>
        <w:top w:val="none" w:sz="0" w:space="0" w:color="auto"/>
        <w:left w:val="none" w:sz="0" w:space="0" w:color="auto"/>
        <w:bottom w:val="none" w:sz="0" w:space="0" w:color="auto"/>
        <w:right w:val="none" w:sz="0" w:space="0" w:color="auto"/>
      </w:divBdr>
    </w:div>
    <w:div w:id="1515801591">
      <w:bodyDiv w:val="1"/>
      <w:marLeft w:val="0"/>
      <w:marRight w:val="0"/>
      <w:marTop w:val="0"/>
      <w:marBottom w:val="0"/>
      <w:divBdr>
        <w:top w:val="none" w:sz="0" w:space="0" w:color="auto"/>
        <w:left w:val="none" w:sz="0" w:space="0" w:color="auto"/>
        <w:bottom w:val="none" w:sz="0" w:space="0" w:color="auto"/>
        <w:right w:val="none" w:sz="0" w:space="0" w:color="auto"/>
      </w:divBdr>
      <w:divsChild>
        <w:div w:id="1047413666">
          <w:marLeft w:val="0"/>
          <w:marRight w:val="0"/>
          <w:marTop w:val="0"/>
          <w:marBottom w:val="0"/>
          <w:divBdr>
            <w:top w:val="none" w:sz="0" w:space="0" w:color="auto"/>
            <w:left w:val="none" w:sz="0" w:space="0" w:color="auto"/>
            <w:bottom w:val="none" w:sz="0" w:space="0" w:color="auto"/>
            <w:right w:val="none" w:sz="0" w:space="0" w:color="auto"/>
          </w:divBdr>
          <w:divsChild>
            <w:div w:id="1448084702">
              <w:marLeft w:val="0"/>
              <w:marRight w:val="0"/>
              <w:marTop w:val="105"/>
              <w:marBottom w:val="0"/>
              <w:divBdr>
                <w:top w:val="none" w:sz="0" w:space="0" w:color="auto"/>
                <w:left w:val="none" w:sz="0" w:space="0" w:color="auto"/>
                <w:bottom w:val="none" w:sz="0" w:space="0" w:color="auto"/>
                <w:right w:val="none" w:sz="0" w:space="0" w:color="auto"/>
              </w:divBdr>
            </w:div>
          </w:divsChild>
        </w:div>
        <w:div w:id="1160384054">
          <w:marLeft w:val="0"/>
          <w:marRight w:val="0"/>
          <w:marTop w:val="195"/>
          <w:marBottom w:val="195"/>
          <w:divBdr>
            <w:top w:val="none" w:sz="0" w:space="0" w:color="auto"/>
            <w:left w:val="none" w:sz="0" w:space="0" w:color="auto"/>
            <w:bottom w:val="none" w:sz="0" w:space="0" w:color="auto"/>
            <w:right w:val="none" w:sz="0" w:space="0" w:color="auto"/>
          </w:divBdr>
          <w:divsChild>
            <w:div w:id="1948728393">
              <w:marLeft w:val="0"/>
              <w:marRight w:val="0"/>
              <w:marTop w:val="0"/>
              <w:marBottom w:val="0"/>
              <w:divBdr>
                <w:top w:val="none" w:sz="0" w:space="0" w:color="auto"/>
                <w:left w:val="none" w:sz="0" w:space="0" w:color="auto"/>
                <w:bottom w:val="none" w:sz="0" w:space="0" w:color="auto"/>
                <w:right w:val="none" w:sz="0" w:space="0" w:color="auto"/>
              </w:divBdr>
              <w:divsChild>
                <w:div w:id="9040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2427">
          <w:marLeft w:val="0"/>
          <w:marRight w:val="0"/>
          <w:marTop w:val="0"/>
          <w:marBottom w:val="0"/>
          <w:divBdr>
            <w:top w:val="none" w:sz="0" w:space="0" w:color="auto"/>
            <w:left w:val="none" w:sz="0" w:space="0" w:color="auto"/>
            <w:bottom w:val="none" w:sz="0" w:space="0" w:color="auto"/>
            <w:right w:val="none" w:sz="0" w:space="0" w:color="auto"/>
          </w:divBdr>
          <w:divsChild>
            <w:div w:id="903023712">
              <w:marLeft w:val="0"/>
              <w:marRight w:val="0"/>
              <w:marTop w:val="105"/>
              <w:marBottom w:val="0"/>
              <w:divBdr>
                <w:top w:val="none" w:sz="0" w:space="0" w:color="auto"/>
                <w:left w:val="none" w:sz="0" w:space="0" w:color="auto"/>
                <w:bottom w:val="none" w:sz="0" w:space="0" w:color="auto"/>
                <w:right w:val="none" w:sz="0" w:space="0" w:color="auto"/>
              </w:divBdr>
            </w:div>
          </w:divsChild>
        </w:div>
        <w:div w:id="1662075741">
          <w:marLeft w:val="0"/>
          <w:marRight w:val="0"/>
          <w:marTop w:val="0"/>
          <w:marBottom w:val="0"/>
          <w:divBdr>
            <w:top w:val="none" w:sz="0" w:space="0" w:color="auto"/>
            <w:left w:val="none" w:sz="0" w:space="0" w:color="auto"/>
            <w:bottom w:val="none" w:sz="0" w:space="0" w:color="auto"/>
            <w:right w:val="none" w:sz="0" w:space="0" w:color="auto"/>
          </w:divBdr>
          <w:divsChild>
            <w:div w:id="8796291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50599133">
      <w:bodyDiv w:val="1"/>
      <w:marLeft w:val="0"/>
      <w:marRight w:val="0"/>
      <w:marTop w:val="0"/>
      <w:marBottom w:val="0"/>
      <w:divBdr>
        <w:top w:val="none" w:sz="0" w:space="0" w:color="auto"/>
        <w:left w:val="none" w:sz="0" w:space="0" w:color="auto"/>
        <w:bottom w:val="none" w:sz="0" w:space="0" w:color="auto"/>
        <w:right w:val="none" w:sz="0" w:space="0" w:color="auto"/>
      </w:divBdr>
    </w:div>
    <w:div w:id="1654522936">
      <w:bodyDiv w:val="1"/>
      <w:marLeft w:val="0"/>
      <w:marRight w:val="0"/>
      <w:marTop w:val="0"/>
      <w:marBottom w:val="0"/>
      <w:divBdr>
        <w:top w:val="none" w:sz="0" w:space="0" w:color="auto"/>
        <w:left w:val="none" w:sz="0" w:space="0" w:color="auto"/>
        <w:bottom w:val="none" w:sz="0" w:space="0" w:color="auto"/>
        <w:right w:val="none" w:sz="0" w:space="0" w:color="auto"/>
      </w:divBdr>
    </w:div>
    <w:div w:id="20837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1E6ED-3847-41BD-ADDF-2059BDDA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1570</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Manaus, Belém, Ilha do Marajó, São Luis e Fortaleza</vt:lpstr>
    </vt:vector>
  </TitlesOfParts>
  <Company/>
  <LinksUpToDate>false</LinksUpToDate>
  <CharactersWithSpaces>10033</CharactersWithSpaces>
  <SharedDoc>false</SharedDoc>
  <HLinks>
    <vt:vector size="6" baseType="variant">
      <vt:variant>
        <vt:i4>4784128</vt:i4>
      </vt:variant>
      <vt:variant>
        <vt:i4>-1</vt:i4>
      </vt:variant>
      <vt:variant>
        <vt:i4>1036</vt:i4>
      </vt:variant>
      <vt:variant>
        <vt:i4>1</vt:i4>
      </vt:variant>
      <vt:variant>
        <vt:lpwstr>https://conhecendobrasil.com.br/wp-content/uploads/2017/08/Passeio-de-b%C3%BAfalo.jpg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Manaus, Belém, Ilha do Marajó, São Luis e Fortaleza</dc:title>
  <dc:subject/>
  <dc:creator>Brenda Bachi - Galápagos Tour Operadora</dc:creator>
  <cp:keywords/>
  <dc:description/>
  <cp:lastModifiedBy>Rodrigo Heitich Gorski</cp:lastModifiedBy>
  <cp:revision>4</cp:revision>
  <cp:lastPrinted>2020-02-24T14:37:00Z</cp:lastPrinted>
  <dcterms:created xsi:type="dcterms:W3CDTF">2024-04-09T16:00:00Z</dcterms:created>
  <dcterms:modified xsi:type="dcterms:W3CDTF">2024-04-10T18:24:00Z</dcterms:modified>
</cp:coreProperties>
</file>