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77C6" w14:textId="77777777" w:rsidR="005E01EC" w:rsidRPr="005E01EC" w:rsidRDefault="005E01EC" w:rsidP="005E01EC">
      <w:pPr>
        <w:spacing w:line="256" w:lineRule="auto"/>
        <w:rPr>
          <w:rFonts w:ascii="Calibri" w:eastAsia="Calibri" w:hAnsi="Calibri" w:cs="Times New Roman"/>
        </w:rPr>
      </w:pPr>
      <w:r w:rsidRPr="005E01EC">
        <w:rPr>
          <w:rFonts w:ascii="Calibri" w:eastAsia="Calibri" w:hAnsi="Calibri" w:cs="Times New Roman"/>
          <w:noProof/>
        </w:rPr>
        <w:drawing>
          <wp:anchor distT="0" distB="0" distL="114300" distR="114300" simplePos="0" relativeHeight="251660288" behindDoc="0" locked="0" layoutInCell="1" allowOverlap="1" wp14:anchorId="2512DA13" wp14:editId="5F44CFFC">
            <wp:simplePos x="0" y="0"/>
            <wp:positionH relativeFrom="page">
              <wp:align>right</wp:align>
            </wp:positionH>
            <wp:positionV relativeFrom="paragraph">
              <wp:posOffset>-899160</wp:posOffset>
            </wp:positionV>
            <wp:extent cx="7756525" cy="4548505"/>
            <wp:effectExtent l="0" t="0" r="0" b="4445"/>
            <wp:wrapNone/>
            <wp:docPr id="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6525" cy="4548505"/>
                    </a:xfrm>
                    <a:prstGeom prst="rect">
                      <a:avLst/>
                    </a:prstGeom>
                    <a:noFill/>
                  </pic:spPr>
                </pic:pic>
              </a:graphicData>
            </a:graphic>
            <wp14:sizeRelH relativeFrom="page">
              <wp14:pctWidth>0</wp14:pctWidth>
            </wp14:sizeRelH>
            <wp14:sizeRelV relativeFrom="page">
              <wp14:pctHeight>0</wp14:pctHeight>
            </wp14:sizeRelV>
          </wp:anchor>
        </w:drawing>
      </w:r>
    </w:p>
    <w:p w14:paraId="26CF9AB5" w14:textId="77777777" w:rsidR="005E01EC" w:rsidRPr="005E01EC" w:rsidRDefault="005E01EC" w:rsidP="005E01EC">
      <w:pPr>
        <w:spacing w:line="256" w:lineRule="auto"/>
        <w:rPr>
          <w:rFonts w:ascii="Calibri" w:eastAsia="Calibri" w:hAnsi="Calibri" w:cs="Times New Roman"/>
        </w:rPr>
      </w:pPr>
    </w:p>
    <w:p w14:paraId="056ED8F1" w14:textId="77777777" w:rsidR="005E01EC" w:rsidRPr="005E01EC" w:rsidRDefault="005E01EC" w:rsidP="005E01EC">
      <w:pPr>
        <w:spacing w:line="256" w:lineRule="auto"/>
        <w:rPr>
          <w:rFonts w:ascii="Calibri" w:eastAsia="Calibri" w:hAnsi="Calibri" w:cs="Times New Roman"/>
        </w:rPr>
      </w:pPr>
    </w:p>
    <w:p w14:paraId="08853819" w14:textId="77777777" w:rsidR="005E01EC" w:rsidRPr="005E01EC" w:rsidRDefault="005E01EC" w:rsidP="005E01EC">
      <w:pPr>
        <w:spacing w:line="256" w:lineRule="auto"/>
        <w:rPr>
          <w:rFonts w:ascii="Calibri" w:eastAsia="Calibri" w:hAnsi="Calibri" w:cs="Times New Roman"/>
        </w:rPr>
      </w:pPr>
    </w:p>
    <w:p w14:paraId="79C5C070" w14:textId="77777777" w:rsidR="005E01EC" w:rsidRPr="005E01EC" w:rsidRDefault="005E01EC" w:rsidP="005E01EC">
      <w:pPr>
        <w:spacing w:line="256" w:lineRule="auto"/>
        <w:rPr>
          <w:rFonts w:ascii="Calibri" w:eastAsia="Calibri" w:hAnsi="Calibri" w:cs="Times New Roman"/>
        </w:rPr>
      </w:pPr>
    </w:p>
    <w:p w14:paraId="32749315" w14:textId="77777777" w:rsidR="005E01EC" w:rsidRPr="005E01EC" w:rsidRDefault="005E01EC" w:rsidP="005E01EC">
      <w:pPr>
        <w:spacing w:line="256" w:lineRule="auto"/>
        <w:rPr>
          <w:rFonts w:ascii="Calibri" w:eastAsia="Calibri" w:hAnsi="Calibri" w:cs="Times New Roman"/>
        </w:rPr>
      </w:pPr>
    </w:p>
    <w:p w14:paraId="3D3B52FD" w14:textId="77777777" w:rsidR="005E01EC" w:rsidRPr="005E01EC" w:rsidRDefault="005E01EC" w:rsidP="005E01EC">
      <w:pPr>
        <w:spacing w:line="256" w:lineRule="auto"/>
        <w:rPr>
          <w:rFonts w:ascii="Calibri" w:eastAsia="Calibri" w:hAnsi="Calibri" w:cs="Times New Roman"/>
        </w:rPr>
      </w:pPr>
    </w:p>
    <w:p w14:paraId="27EB7CE4" w14:textId="77777777" w:rsidR="005E01EC" w:rsidRPr="005E01EC" w:rsidRDefault="005E01EC" w:rsidP="005E01EC">
      <w:pPr>
        <w:spacing w:line="256" w:lineRule="auto"/>
        <w:rPr>
          <w:rFonts w:ascii="Calibri" w:eastAsia="Calibri" w:hAnsi="Calibri" w:cs="Times New Roman"/>
        </w:rPr>
      </w:pPr>
    </w:p>
    <w:p w14:paraId="10230D86" w14:textId="77777777" w:rsidR="005E01EC" w:rsidRPr="005E01EC" w:rsidRDefault="005E01EC" w:rsidP="005E01EC">
      <w:pPr>
        <w:spacing w:line="256" w:lineRule="auto"/>
        <w:rPr>
          <w:rFonts w:ascii="Calibri" w:eastAsia="Calibri" w:hAnsi="Calibri" w:cs="Times New Roman"/>
        </w:rPr>
      </w:pPr>
    </w:p>
    <w:p w14:paraId="2BCA873A" w14:textId="77777777" w:rsidR="005E01EC" w:rsidRPr="005E01EC" w:rsidRDefault="005E01EC" w:rsidP="005E01EC">
      <w:pPr>
        <w:spacing w:line="256" w:lineRule="auto"/>
        <w:rPr>
          <w:rFonts w:ascii="Calibri" w:eastAsia="Calibri" w:hAnsi="Calibri" w:cs="Times New Roman"/>
        </w:rPr>
      </w:pPr>
    </w:p>
    <w:p w14:paraId="13B282BB" w14:textId="77777777" w:rsidR="005E01EC" w:rsidRPr="005E01EC" w:rsidRDefault="005E01EC" w:rsidP="005E01EC">
      <w:pPr>
        <w:spacing w:line="256" w:lineRule="auto"/>
        <w:rPr>
          <w:rFonts w:ascii="Calibri" w:eastAsia="Calibri" w:hAnsi="Calibri" w:cs="Times New Roman"/>
        </w:rPr>
      </w:pPr>
    </w:p>
    <w:p w14:paraId="424DFE6D" w14:textId="77777777" w:rsidR="005E01EC" w:rsidRPr="005E01EC" w:rsidRDefault="005E01EC" w:rsidP="005E01EC">
      <w:pPr>
        <w:spacing w:line="256" w:lineRule="auto"/>
        <w:rPr>
          <w:rFonts w:ascii="Calibri" w:eastAsia="Calibri" w:hAnsi="Calibri" w:cs="Times New Roman"/>
        </w:rPr>
      </w:pPr>
    </w:p>
    <w:p w14:paraId="452661CE" w14:textId="77777777" w:rsidR="005E01EC" w:rsidRPr="005E01EC" w:rsidRDefault="005E01EC" w:rsidP="005E01EC">
      <w:pPr>
        <w:spacing w:line="256" w:lineRule="auto"/>
        <w:rPr>
          <w:rFonts w:ascii="Calibri" w:eastAsia="Calibri" w:hAnsi="Calibri" w:cs="Times New Roman"/>
        </w:rPr>
      </w:pPr>
    </w:p>
    <w:p w14:paraId="5C9A97D9" w14:textId="684830E7" w:rsidR="005E01EC" w:rsidRPr="005E01EC" w:rsidRDefault="005E01EC" w:rsidP="00AB54CF">
      <w:pPr>
        <w:spacing w:line="256" w:lineRule="auto"/>
        <w:jc w:val="center"/>
        <w:rPr>
          <w:rFonts w:ascii="Arial" w:eastAsia="Calibri" w:hAnsi="Arial" w:cs="Arial"/>
          <w:b/>
          <w:color w:val="2F5496"/>
          <w:sz w:val="36"/>
          <w:szCs w:val="36"/>
          <w:lang w:val="pt-BR"/>
        </w:rPr>
      </w:pPr>
      <w:r w:rsidRPr="005E01EC">
        <w:rPr>
          <w:rFonts w:ascii="Arial" w:eastAsia="Calibri" w:hAnsi="Arial" w:cs="Arial"/>
          <w:b/>
          <w:color w:val="2F5496"/>
          <w:sz w:val="36"/>
          <w:szCs w:val="36"/>
          <w:lang w:val="pt-BR"/>
        </w:rPr>
        <w:t>GALAPAGOS LOOP  6D/5N</w:t>
      </w:r>
    </w:p>
    <w:p w14:paraId="31C03BEC" w14:textId="34890F2C" w:rsidR="005E01EC" w:rsidRPr="00AB54CF" w:rsidRDefault="005E01EC" w:rsidP="00AB54CF">
      <w:pPr>
        <w:spacing w:line="256" w:lineRule="auto"/>
        <w:ind w:right="49"/>
        <w:jc w:val="center"/>
        <w:rPr>
          <w:rFonts w:ascii="Arial" w:eastAsia="Calibri" w:hAnsi="Arial" w:cs="Arial"/>
          <w:b/>
          <w:color w:val="000000" w:themeColor="text1"/>
          <w:sz w:val="28"/>
          <w:szCs w:val="28"/>
          <w:lang w:val="pt-BR"/>
        </w:rPr>
      </w:pPr>
      <w:r w:rsidRPr="00AB54CF">
        <w:rPr>
          <w:rFonts w:ascii="Arial" w:eastAsia="Calibri" w:hAnsi="Arial" w:cs="Arial"/>
          <w:b/>
          <w:color w:val="000000" w:themeColor="text1"/>
          <w:sz w:val="28"/>
          <w:szCs w:val="28"/>
          <w:lang w:val="pt-BR"/>
        </w:rPr>
        <w:t>UMA EXPERIÊNCIA COMPLETA NAS ILHAS GALÁPAGOS</w:t>
      </w:r>
    </w:p>
    <w:p w14:paraId="36C78947" w14:textId="77777777" w:rsidR="005E01EC" w:rsidRPr="00AB54CF" w:rsidRDefault="005E01EC" w:rsidP="00AB54CF">
      <w:pPr>
        <w:spacing w:line="256" w:lineRule="auto"/>
        <w:ind w:right="49"/>
        <w:jc w:val="center"/>
        <w:rPr>
          <w:rFonts w:ascii="Arial" w:eastAsia="Calibri" w:hAnsi="Arial" w:cs="Arial"/>
          <w:b/>
          <w:color w:val="000000" w:themeColor="text1"/>
          <w:sz w:val="28"/>
          <w:szCs w:val="28"/>
          <w:lang w:val="pt-BR"/>
        </w:rPr>
      </w:pPr>
      <w:r w:rsidRPr="00AB54CF">
        <w:rPr>
          <w:rFonts w:ascii="Arial" w:eastAsia="Calibri" w:hAnsi="Arial" w:cs="Arial"/>
          <w:b/>
          <w:color w:val="000000" w:themeColor="text1"/>
          <w:sz w:val="28"/>
          <w:szCs w:val="28"/>
          <w:lang w:val="pt-BR"/>
        </w:rPr>
        <w:t>PACOTE BASEADO EM CHARTER PARA DUAS PESSOAS</w:t>
      </w:r>
    </w:p>
    <w:p w14:paraId="1FEA39A5" w14:textId="40690912" w:rsidR="005E01EC" w:rsidRPr="00BF53B9" w:rsidRDefault="005E01EC" w:rsidP="00BF53B9">
      <w:pPr>
        <w:tabs>
          <w:tab w:val="left" w:pos="8883"/>
        </w:tabs>
        <w:spacing w:line="256" w:lineRule="auto"/>
        <w:ind w:right="49"/>
        <w:jc w:val="both"/>
        <w:rPr>
          <w:rFonts w:ascii="Arial" w:eastAsia="Calibri" w:hAnsi="Arial" w:cs="Arial"/>
          <w:b/>
          <w:szCs w:val="24"/>
          <w:lang w:val="pt-BR"/>
        </w:rPr>
      </w:pPr>
      <w:r w:rsidRPr="00BF53B9">
        <w:rPr>
          <w:rFonts w:ascii="Arial" w:eastAsia="Calibri" w:hAnsi="Arial" w:cs="Arial"/>
          <w:b/>
          <w:noProof/>
          <w:szCs w:val="24"/>
          <w:lang w:val="pt-BR"/>
        </w:rPr>
        <w:drawing>
          <wp:anchor distT="0" distB="0" distL="114300" distR="114300" simplePos="0" relativeHeight="251665408" behindDoc="1" locked="1" layoutInCell="1" allowOverlap="0" wp14:anchorId="64415B25" wp14:editId="6A0DB891">
            <wp:simplePos x="0" y="0"/>
            <wp:positionH relativeFrom="margin">
              <wp:align>right</wp:align>
            </wp:positionH>
            <wp:positionV relativeFrom="margin">
              <wp:posOffset>5939155</wp:posOffset>
            </wp:positionV>
            <wp:extent cx="2312670" cy="1357630"/>
            <wp:effectExtent l="0" t="0" r="0" b="0"/>
            <wp:wrapTight wrapText="bothSides">
              <wp:wrapPolygon edited="0">
                <wp:start x="0" y="0"/>
                <wp:lineTo x="0" y="21216"/>
                <wp:lineTo x="21351" y="21216"/>
                <wp:lineTo x="21351" y="0"/>
                <wp:lineTo x="0" y="0"/>
              </wp:wrapPolygon>
            </wp:wrapTight>
            <wp:docPr id="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2670" cy="1357630"/>
                    </a:xfrm>
                    <a:prstGeom prst="rect">
                      <a:avLst/>
                    </a:prstGeom>
                    <a:noFill/>
                  </pic:spPr>
                </pic:pic>
              </a:graphicData>
            </a:graphic>
            <wp14:sizeRelH relativeFrom="page">
              <wp14:pctWidth>0</wp14:pctWidth>
            </wp14:sizeRelH>
            <wp14:sizeRelV relativeFrom="page">
              <wp14:pctHeight>0</wp14:pctHeight>
            </wp14:sizeRelV>
          </wp:anchor>
        </w:drawing>
      </w:r>
      <w:r w:rsidRPr="005E01EC">
        <w:rPr>
          <w:rFonts w:ascii="Arial" w:eastAsia="Calibri" w:hAnsi="Arial" w:cs="Arial"/>
          <w:b/>
          <w:szCs w:val="24"/>
          <w:lang w:val="pt-BR"/>
        </w:rPr>
        <w:t xml:space="preserve">DIA 1 - </w:t>
      </w:r>
      <w:r w:rsidRPr="00BF53B9">
        <w:rPr>
          <w:rFonts w:ascii="Arial" w:eastAsia="Calibri" w:hAnsi="Arial" w:cs="Arial"/>
          <w:b/>
          <w:szCs w:val="24"/>
          <w:lang w:val="pt-BR"/>
        </w:rPr>
        <w:t>TRANSFER IN SANTA CRUZ – HIGHLANDS – LAVA TUNNELS (</w:t>
      </w:r>
      <w:r w:rsidR="00BF53B9" w:rsidRPr="00BF53B9">
        <w:rPr>
          <w:rFonts w:ascii="Arial" w:eastAsia="Calibri" w:hAnsi="Arial" w:cs="Arial"/>
          <w:b/>
          <w:szCs w:val="24"/>
          <w:lang w:val="pt-BR"/>
        </w:rPr>
        <w:t>A</w:t>
      </w:r>
      <w:r w:rsidRPr="00BF53B9">
        <w:rPr>
          <w:rFonts w:ascii="Arial" w:eastAsia="Calibri" w:hAnsi="Arial" w:cs="Arial"/>
          <w:b/>
          <w:szCs w:val="24"/>
          <w:lang w:val="pt-BR"/>
        </w:rPr>
        <w:t xml:space="preserve">) </w:t>
      </w:r>
    </w:p>
    <w:p w14:paraId="77B2220A" w14:textId="76329A93" w:rsidR="005E01EC" w:rsidRPr="005E01EC" w:rsidRDefault="005E01EC" w:rsidP="005E01EC">
      <w:pPr>
        <w:tabs>
          <w:tab w:val="left" w:pos="9639"/>
        </w:tabs>
        <w:spacing w:line="256" w:lineRule="auto"/>
        <w:ind w:right="49"/>
        <w:jc w:val="both"/>
        <w:rPr>
          <w:rFonts w:ascii="Arial" w:eastAsia="Calibri" w:hAnsi="Arial" w:cs="Arial"/>
          <w:szCs w:val="24"/>
          <w:lang w:val="pt-BR"/>
        </w:rPr>
      </w:pPr>
      <w:r w:rsidRPr="005E01EC">
        <w:rPr>
          <w:rFonts w:ascii="Arial" w:eastAsia="Calibri" w:hAnsi="Arial" w:cs="Arial"/>
          <w:szCs w:val="24"/>
          <w:lang w:val="pt-BR"/>
        </w:rPr>
        <w:t xml:space="preserve">A viagem começará no aeroporto de Baltra onde um membro de nosso time procurará você. Traslado ao Canal de Itabaca, e na </w:t>
      </w:r>
      <w:r w:rsidR="00950E46" w:rsidRPr="005E01EC">
        <w:rPr>
          <w:rFonts w:ascii="Arial" w:eastAsia="Calibri" w:hAnsi="Arial" w:cs="Arial"/>
          <w:szCs w:val="24"/>
          <w:lang w:val="pt-BR"/>
        </w:rPr>
        <w:t>sequência</w:t>
      </w:r>
      <w:r w:rsidRPr="005E01EC">
        <w:rPr>
          <w:rFonts w:ascii="Arial" w:eastAsia="Calibri" w:hAnsi="Arial" w:cs="Arial"/>
          <w:szCs w:val="24"/>
          <w:lang w:val="pt-BR"/>
        </w:rPr>
        <w:t xml:space="preserve"> Ferry para a ilha de Santa Cruz. Antes de chegarmos ao</w:t>
      </w:r>
      <w:r w:rsidRPr="005E01EC">
        <w:rPr>
          <w:rFonts w:ascii="Arial" w:eastAsia="Calibri" w:hAnsi="Arial" w:cs="Arial"/>
          <w:lang w:val="pt-BR"/>
        </w:rPr>
        <w:t xml:space="preserve"> hotel iremos fazer uma</w:t>
      </w:r>
      <w:r w:rsidRPr="005E01EC">
        <w:rPr>
          <w:rFonts w:ascii="Arial" w:eastAsia="Calibri" w:hAnsi="Arial" w:cs="Arial"/>
          <w:szCs w:val="24"/>
          <w:lang w:val="pt-BR"/>
        </w:rPr>
        <w:t xml:space="preserve"> parada em uma das fazendas onde teremos a oportunidade de almoçar rodeados pelas de tartarugas, as quais poderão ver de perto. Depois de uma caminhada ao longo de uma trilha rodeada pelas tartarugas gigantes, teremos a oportunidade de visitar um túnel formado por lava após uma erupção do vulcão, agora extinto. Na sequência, visitaremos uma Cervejaria onde teremos a oportunidade de compreender o processo para obter tipos de cervejas únicos nas isoladas Ilhas Galápagos. No final, há tempo para degustar algumas das cervejas antes de continuar a viagem para Puerto Ayora, A hospedagem será no hotel selecionado.</w:t>
      </w:r>
    </w:p>
    <w:p w14:paraId="07D0D531" w14:textId="77777777" w:rsidR="005E01EC" w:rsidRPr="005E01EC" w:rsidRDefault="005E01EC" w:rsidP="00790E2B">
      <w:pPr>
        <w:tabs>
          <w:tab w:val="left" w:pos="8883"/>
        </w:tabs>
        <w:spacing w:after="0" w:line="256" w:lineRule="auto"/>
        <w:ind w:right="49"/>
        <w:jc w:val="both"/>
        <w:rPr>
          <w:rFonts w:ascii="Arial" w:eastAsia="Calibri" w:hAnsi="Arial" w:cs="Arial"/>
          <w:b/>
          <w:szCs w:val="24"/>
          <w:lang w:val="pt-BR"/>
        </w:rPr>
      </w:pPr>
      <w:r w:rsidRPr="005E01EC">
        <w:rPr>
          <w:rFonts w:ascii="Arial" w:eastAsia="Calibri" w:hAnsi="Arial" w:cs="Arial"/>
          <w:b/>
          <w:szCs w:val="24"/>
          <w:lang w:val="pt-BR"/>
        </w:rPr>
        <w:t>DIA 2- SEGUNDA-FEIRA: TRASLADO ATÉ A ILHA FLOREANA – FAZENDA LOCAL – PARTE ALTA (C, A, J)</w:t>
      </w:r>
    </w:p>
    <w:p w14:paraId="718F8081" w14:textId="13723108" w:rsidR="005E01EC" w:rsidRPr="005E01EC" w:rsidRDefault="005E01EC" w:rsidP="005E01EC">
      <w:pPr>
        <w:spacing w:line="256" w:lineRule="auto"/>
        <w:ind w:right="49"/>
        <w:jc w:val="both"/>
        <w:rPr>
          <w:rFonts w:ascii="Arial" w:eastAsia="Calibri" w:hAnsi="Arial" w:cs="Arial"/>
          <w:szCs w:val="24"/>
          <w:lang w:val="pt-BR"/>
        </w:rPr>
      </w:pPr>
      <w:r w:rsidRPr="005E01EC">
        <w:rPr>
          <w:rFonts w:ascii="Arial" w:eastAsia="Calibri" w:hAnsi="Arial" w:cs="Arial"/>
          <w:szCs w:val="24"/>
          <w:lang w:val="pt-BR"/>
        </w:rPr>
        <w:t xml:space="preserve">Café da </w:t>
      </w:r>
      <w:r w:rsidR="00950E46" w:rsidRPr="005E01EC">
        <w:rPr>
          <w:rFonts w:ascii="Arial" w:eastAsia="Calibri" w:hAnsi="Arial" w:cs="Arial"/>
          <w:szCs w:val="24"/>
          <w:lang w:val="pt-BR"/>
        </w:rPr>
        <w:t>manhã</w:t>
      </w:r>
      <w:r w:rsidRPr="005E01EC">
        <w:rPr>
          <w:rFonts w:ascii="Arial" w:eastAsia="Calibri" w:hAnsi="Arial" w:cs="Arial"/>
          <w:szCs w:val="24"/>
          <w:lang w:val="pt-BR"/>
        </w:rPr>
        <w:t xml:space="preserve">. Traslado ao porto de Santa Cruz para tomar nossa lancha rápida com direção para Ilha Floreana. Esta ilha tem, possivelmente a história humana mais interessante de todas as Ilhas Galápagos. É o local da primeira agência de correios, criada em 1793 por baleeiros. Floreana foi a primeira ilha a ser colonizada e tem muita história para ser descoberta. </w:t>
      </w:r>
    </w:p>
    <w:p w14:paraId="2941CE8C" w14:textId="77777777" w:rsidR="005E01EC" w:rsidRPr="005E01EC" w:rsidRDefault="005E01EC" w:rsidP="005E01EC">
      <w:pPr>
        <w:spacing w:line="256" w:lineRule="auto"/>
        <w:ind w:right="49"/>
        <w:jc w:val="both"/>
        <w:rPr>
          <w:rFonts w:ascii="Arial" w:eastAsia="Calibri" w:hAnsi="Arial" w:cs="Arial"/>
          <w:noProof/>
          <w:szCs w:val="24"/>
          <w:lang w:val="pt-BR" w:eastAsia="es-EC"/>
        </w:rPr>
      </w:pPr>
      <w:r w:rsidRPr="005E01EC">
        <w:rPr>
          <w:rFonts w:ascii="Arial" w:eastAsia="Calibri" w:hAnsi="Arial" w:cs="Arial"/>
          <w:noProof/>
          <w:szCs w:val="24"/>
          <w:lang w:val="pt-BR" w:eastAsia="es-EC"/>
        </w:rPr>
        <w:t>Chegando na ilha, visitaremos uma fazenda local que nos permitirá conhecer mais  sobre a vida em Floreana, uma ilha que vive isolada da tecnologia e desenvolvimento.   Durante essa visita conheceremos uma lagoa onde será possível observar fragatas e teremos a oportunidade de alimentar os animais da granja e cozinhar os alimentos.</w:t>
      </w:r>
    </w:p>
    <w:p w14:paraId="5C9DAA19" w14:textId="77777777" w:rsidR="005E01EC" w:rsidRPr="005E01EC" w:rsidRDefault="005E01EC" w:rsidP="005E01EC">
      <w:pPr>
        <w:spacing w:after="0" w:line="276" w:lineRule="auto"/>
        <w:ind w:right="49"/>
        <w:jc w:val="both"/>
        <w:rPr>
          <w:rFonts w:ascii="Arial" w:eastAsia="Calibri" w:hAnsi="Arial" w:cs="Arial"/>
          <w:iCs/>
          <w:color w:val="000000"/>
          <w:szCs w:val="24"/>
          <w:bdr w:val="none" w:sz="0" w:space="0" w:color="auto" w:frame="1"/>
          <w:lang w:val="pt-BR" w:eastAsia="es-ES"/>
        </w:rPr>
      </w:pPr>
      <w:r w:rsidRPr="005E01EC">
        <w:rPr>
          <w:rFonts w:ascii="Arial" w:eastAsia="Times New Roman" w:hAnsi="Arial" w:cs="Arial"/>
          <w:szCs w:val="24"/>
          <w:lang w:val="pt-BR" w:eastAsia="es-ES"/>
        </w:rPr>
        <w:lastRenderedPageBreak/>
        <w:t>Aproveitaremos o almoço preparado com alimentos próprios da fazenda. Visitaremos a parte alta da ilha e o centro de criação das tartarugas.</w:t>
      </w:r>
      <w:r w:rsidRPr="005E01EC">
        <w:rPr>
          <w:rFonts w:ascii="Arial" w:eastAsia="Calibri" w:hAnsi="Arial" w:cs="Arial"/>
          <w:iCs/>
          <w:color w:val="000000"/>
          <w:szCs w:val="24"/>
          <w:bdr w:val="none" w:sz="0" w:space="0" w:color="auto" w:frame="1"/>
          <w:lang w:val="pt-BR" w:eastAsia="es-ES"/>
        </w:rPr>
        <w:t xml:space="preserve">  À noite teremos um churrasco e aproveitaremos da tranquilidade da ilha, assim como a degustação de um vinho de Guaba feito pela comunidade.  Acomodação no hotel selecionado.  </w:t>
      </w:r>
    </w:p>
    <w:p w14:paraId="279367BC" w14:textId="77777777" w:rsidR="005E01EC" w:rsidRPr="005E01EC" w:rsidRDefault="005E01EC" w:rsidP="005E01EC">
      <w:pPr>
        <w:spacing w:after="0" w:line="276" w:lineRule="auto"/>
        <w:ind w:right="49"/>
        <w:jc w:val="both"/>
        <w:rPr>
          <w:rFonts w:ascii="Arial" w:eastAsia="Times New Roman" w:hAnsi="Arial" w:cs="Arial"/>
          <w:color w:val="000000"/>
          <w:szCs w:val="24"/>
          <w:lang w:val="pt-BR" w:eastAsia="es-ES"/>
        </w:rPr>
      </w:pPr>
    </w:p>
    <w:p w14:paraId="5CFF6B4A" w14:textId="77777777" w:rsidR="005E01EC" w:rsidRPr="005E01EC" w:rsidRDefault="005E01EC" w:rsidP="00790E2B">
      <w:pPr>
        <w:spacing w:after="0" w:line="256" w:lineRule="auto"/>
        <w:ind w:right="49"/>
        <w:jc w:val="both"/>
        <w:rPr>
          <w:rFonts w:ascii="Arial" w:eastAsia="Calibri" w:hAnsi="Arial" w:cs="Arial"/>
          <w:b/>
          <w:szCs w:val="24"/>
          <w:lang w:val="pt-BR"/>
        </w:rPr>
      </w:pPr>
      <w:r w:rsidRPr="005E01EC">
        <w:rPr>
          <w:rFonts w:ascii="Arial" w:eastAsia="Calibri" w:hAnsi="Arial" w:cs="Arial"/>
          <w:b/>
          <w:szCs w:val="24"/>
          <w:lang w:val="pt-BR"/>
        </w:rPr>
        <w:t xml:space="preserve">DIA 3 - TERÇA-FEIRA: SNORKELING NA LOBERIA – TRASLADO ISABELA (C, A) </w:t>
      </w:r>
    </w:p>
    <w:p w14:paraId="4DC3E779" w14:textId="77777777" w:rsidR="005E01EC" w:rsidRPr="005E01EC" w:rsidRDefault="005E01EC" w:rsidP="005E01EC">
      <w:pPr>
        <w:spacing w:line="256" w:lineRule="auto"/>
        <w:ind w:right="49"/>
        <w:jc w:val="both"/>
        <w:rPr>
          <w:rFonts w:ascii="Arial" w:eastAsia="Calibri" w:hAnsi="Arial" w:cs="Arial"/>
          <w:szCs w:val="24"/>
          <w:lang w:val="pt-BR"/>
        </w:rPr>
      </w:pPr>
      <w:r w:rsidRPr="005E01EC">
        <w:rPr>
          <w:rFonts w:ascii="Arial" w:eastAsia="Calibri" w:hAnsi="Arial" w:cs="Arial"/>
          <w:szCs w:val="24"/>
          <w:lang w:val="pt-BR"/>
        </w:rPr>
        <w:t>Após o café da manhã, vamos começar nossa excursão para "La Loberia", um espaço de reprodução do leão marinho, vamos caminhar facilmente pela margem por aproximadamente 30 minutos, após a interpretação e algum tempo para admirar a paisagem do local de visitante, aqui você pode nadar com leões marinhos, tartarugas marinhas, raias manta e uma variedade de coloridos peixes de corais.</w:t>
      </w:r>
    </w:p>
    <w:p w14:paraId="6F93F4E1" w14:textId="77777777" w:rsidR="005E01EC" w:rsidRPr="005E01EC" w:rsidRDefault="005E01EC" w:rsidP="005E01EC">
      <w:pPr>
        <w:spacing w:line="256" w:lineRule="auto"/>
        <w:ind w:right="49"/>
        <w:jc w:val="both"/>
        <w:rPr>
          <w:rFonts w:ascii="Arial" w:eastAsia="Calibri" w:hAnsi="Arial" w:cs="Arial"/>
          <w:szCs w:val="24"/>
          <w:lang w:val="pt-BR"/>
        </w:rPr>
      </w:pPr>
      <w:r w:rsidRPr="005E01EC">
        <w:rPr>
          <w:rFonts w:ascii="Arial" w:eastAsia="Calibri" w:hAnsi="Arial" w:cs="Arial"/>
          <w:szCs w:val="24"/>
          <w:lang w:val="pt-BR"/>
        </w:rPr>
        <w:t xml:space="preserve">À tarde aproveitaremos de um delicioso almoço preparado com os alimentos colhidos na fazenda. Na sequência traslado para Ilha Isabela. Chegada e traslado ao hotel. O resto da tarde livre para passear pela ilha. Pernoite </w:t>
      </w:r>
      <w:r w:rsidRPr="005E01EC">
        <w:rPr>
          <w:rFonts w:ascii="Arial" w:eastAsia="Calibri" w:hAnsi="Arial" w:cs="Arial"/>
          <w:iCs/>
          <w:color w:val="000000"/>
          <w:szCs w:val="24"/>
          <w:bdr w:val="none" w:sz="0" w:space="0" w:color="auto" w:frame="1"/>
          <w:lang w:val="pt-BR"/>
        </w:rPr>
        <w:t xml:space="preserve">em Isabela.  </w:t>
      </w:r>
    </w:p>
    <w:p w14:paraId="1A265978" w14:textId="3C826FA6" w:rsidR="005E01EC" w:rsidRPr="005E01EC" w:rsidRDefault="005E01EC" w:rsidP="00790E2B">
      <w:pPr>
        <w:spacing w:after="0" w:line="256" w:lineRule="auto"/>
        <w:ind w:right="49"/>
        <w:jc w:val="both"/>
        <w:rPr>
          <w:rFonts w:ascii="Arial" w:eastAsia="Calibri" w:hAnsi="Arial" w:cs="Arial"/>
          <w:lang w:val="pt-BR"/>
        </w:rPr>
      </w:pPr>
      <w:r w:rsidRPr="005E01EC">
        <w:rPr>
          <w:rFonts w:ascii="Arial" w:eastAsia="Calibri" w:hAnsi="Arial" w:cs="Arial"/>
          <w:b/>
          <w:lang w:val="pt-BR"/>
        </w:rPr>
        <w:t xml:space="preserve"> DIA 4 </w:t>
      </w:r>
      <w:r w:rsidRPr="005E01EC">
        <w:rPr>
          <w:rFonts w:ascii="Arial" w:eastAsia="Calibri" w:hAnsi="Arial" w:cs="Arial"/>
          <w:b/>
          <w:szCs w:val="24"/>
          <w:lang w:val="pt-BR"/>
        </w:rPr>
        <w:t>–</w:t>
      </w:r>
      <w:r w:rsidRPr="005E01EC">
        <w:rPr>
          <w:rFonts w:ascii="Arial" w:eastAsia="Calibri" w:hAnsi="Arial" w:cs="Arial"/>
          <w:b/>
          <w:lang w:val="pt-BR"/>
        </w:rPr>
        <w:t xml:space="preserve"> QUARTA-FEIRA – CENTRO DE CRIAÇÃO – LAGOA DOS FLAMINGOS – TINTORERAS (</w:t>
      </w:r>
      <w:r w:rsidR="00BF53B9">
        <w:rPr>
          <w:rFonts w:ascii="Arial" w:eastAsia="Calibri" w:hAnsi="Arial" w:cs="Arial"/>
          <w:b/>
          <w:lang w:val="pt-BR"/>
        </w:rPr>
        <w:t>C</w:t>
      </w:r>
      <w:r w:rsidRPr="005E01EC">
        <w:rPr>
          <w:rFonts w:ascii="Arial" w:eastAsia="Calibri" w:hAnsi="Arial" w:cs="Arial"/>
          <w:b/>
          <w:lang w:val="pt-BR"/>
        </w:rPr>
        <w:t>)</w:t>
      </w:r>
    </w:p>
    <w:p w14:paraId="4C4322A4" w14:textId="77777777" w:rsidR="005E01EC" w:rsidRPr="005E01EC" w:rsidRDefault="005E01EC" w:rsidP="005E01EC">
      <w:pPr>
        <w:spacing w:line="276" w:lineRule="auto"/>
        <w:ind w:right="-1"/>
        <w:jc w:val="both"/>
        <w:rPr>
          <w:rFonts w:ascii="Arial" w:eastAsia="Calibri" w:hAnsi="Arial" w:cs="Arial"/>
          <w:lang w:val="pt-BR"/>
        </w:rPr>
      </w:pPr>
      <w:r w:rsidRPr="005E01EC">
        <w:rPr>
          <w:rFonts w:ascii="Arial" w:eastAsia="Calibri" w:hAnsi="Arial" w:cs="Arial"/>
          <w:lang w:val="pt-BR"/>
        </w:rPr>
        <w:t xml:space="preserve"> </w:t>
      </w:r>
      <w:r w:rsidRPr="005E01EC">
        <w:rPr>
          <w:rFonts w:ascii="Calibri" w:eastAsia="Calibri" w:hAnsi="Calibri" w:cs="Times New Roman"/>
          <w:noProof/>
        </w:rPr>
        <w:drawing>
          <wp:anchor distT="0" distB="0" distL="114300" distR="114300" simplePos="0" relativeHeight="251662336" behindDoc="1" locked="1" layoutInCell="1" allowOverlap="0" wp14:anchorId="0237774C" wp14:editId="2C517DA2">
            <wp:simplePos x="0" y="0"/>
            <wp:positionH relativeFrom="margin">
              <wp:align>right</wp:align>
            </wp:positionH>
            <wp:positionV relativeFrom="page">
              <wp:posOffset>2476500</wp:posOffset>
            </wp:positionV>
            <wp:extent cx="2219325" cy="1296670"/>
            <wp:effectExtent l="0" t="0" r="9525" b="0"/>
            <wp:wrapTight wrapText="bothSides">
              <wp:wrapPolygon edited="0">
                <wp:start x="0" y="0"/>
                <wp:lineTo x="0" y="21262"/>
                <wp:lineTo x="21507" y="21262"/>
                <wp:lineTo x="21507" y="0"/>
                <wp:lineTo x="0"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296670"/>
                    </a:xfrm>
                    <a:prstGeom prst="rect">
                      <a:avLst/>
                    </a:prstGeom>
                    <a:noFill/>
                  </pic:spPr>
                </pic:pic>
              </a:graphicData>
            </a:graphic>
            <wp14:sizeRelH relativeFrom="margin">
              <wp14:pctWidth>0</wp14:pctWidth>
            </wp14:sizeRelH>
            <wp14:sizeRelV relativeFrom="margin">
              <wp14:pctHeight>0</wp14:pctHeight>
            </wp14:sizeRelV>
          </wp:anchor>
        </w:drawing>
      </w:r>
      <w:r w:rsidRPr="005E01EC">
        <w:rPr>
          <w:rFonts w:ascii="Arial" w:eastAsia="Calibri" w:hAnsi="Arial" w:cs="Arial"/>
          <w:lang w:val="pt-BR"/>
        </w:rPr>
        <w:t xml:space="preserve"> Após o café da manhã, faremos uma curta viagem até o Centro de Criação Isabela. E faremos uma caminhada, continuaremos por um caminho de mangue que se conecta com uma série de lagoas onde os flamingos descansam e se alimentam. Esta caminhada é ideal para entender a biodiversidade de Galápagos, e como as espécies se adaptaram às duras condições que as Ilhas Encantadas têm.  </w:t>
      </w:r>
    </w:p>
    <w:p w14:paraId="4694C372" w14:textId="77777777" w:rsidR="005E01EC" w:rsidRPr="005E01EC" w:rsidRDefault="005E01EC" w:rsidP="005E01EC">
      <w:pPr>
        <w:spacing w:line="276" w:lineRule="auto"/>
        <w:ind w:right="-1"/>
        <w:jc w:val="both"/>
        <w:rPr>
          <w:rFonts w:ascii="Arial" w:eastAsia="Calibri" w:hAnsi="Arial" w:cs="Arial"/>
          <w:lang w:val="pt-BR"/>
        </w:rPr>
      </w:pPr>
      <w:r w:rsidRPr="005E01EC">
        <w:rPr>
          <w:rFonts w:ascii="Arial" w:eastAsia="Calibri" w:hAnsi="Arial" w:cs="Arial"/>
          <w:lang w:val="pt-BR"/>
        </w:rPr>
        <w:t>Depois pode escolher a atividade de snorkelling que você prefira:</w:t>
      </w:r>
    </w:p>
    <w:p w14:paraId="541ACC65" w14:textId="77777777" w:rsidR="005E01EC" w:rsidRPr="005E01EC" w:rsidRDefault="005E01EC" w:rsidP="00790E2B">
      <w:pPr>
        <w:spacing w:after="0" w:line="256" w:lineRule="auto"/>
        <w:ind w:right="49"/>
        <w:jc w:val="both"/>
        <w:rPr>
          <w:rFonts w:ascii="Arial" w:eastAsia="Calibri" w:hAnsi="Arial" w:cs="Arial"/>
          <w:b/>
          <w:lang w:val="pt-BR"/>
        </w:rPr>
      </w:pPr>
      <w:r w:rsidRPr="005E01EC">
        <w:rPr>
          <w:rFonts w:ascii="Arial" w:eastAsia="Calibri" w:hAnsi="Arial" w:cs="Arial"/>
          <w:b/>
          <w:lang w:val="pt-BR"/>
        </w:rPr>
        <w:t>ILHOTA TINTORERAS</w:t>
      </w:r>
    </w:p>
    <w:p w14:paraId="25451DF2" w14:textId="6008CCAD" w:rsidR="005E01EC" w:rsidRPr="00BF53B9" w:rsidRDefault="005E01EC" w:rsidP="005E01EC">
      <w:pPr>
        <w:spacing w:line="256" w:lineRule="auto"/>
        <w:ind w:right="49"/>
        <w:jc w:val="both"/>
        <w:rPr>
          <w:rFonts w:ascii="Arial" w:eastAsia="Calibri" w:hAnsi="Arial" w:cs="Arial"/>
          <w:color w:val="000000"/>
          <w:szCs w:val="24"/>
          <w:lang w:val="pt-BR"/>
        </w:rPr>
      </w:pPr>
      <w:r w:rsidRPr="005E01EC">
        <w:rPr>
          <w:rFonts w:ascii="Arial" w:eastAsia="Times New Roman" w:hAnsi="Arial" w:cs="Arial"/>
          <w:szCs w:val="24"/>
          <w:lang w:val="pt-BR" w:eastAsia="es-ES"/>
        </w:rPr>
        <w:t xml:space="preserve"> ilhota Tintoreras está localizada a pouca distância de Puerto Villamil. Tal lugar é lar de uma grande variedade de vida selvagem. Sua água azul-turquesa e cristalina é habitada por tubarões-de-pontas- brancas-de-recife, pelos pinguins de Galápagos, por tartarugas marinhas e por leões-marinhos. Uma de suas praias está cercada por mangues, um dos poucos lugares onde as iguanas-marinhas podem se reproduzir com sucesso. Quando chegarmos a Tintoreras, vamos conheceremos uma grande variedade de </w:t>
      </w:r>
      <w:r w:rsidR="00950E46" w:rsidRPr="005E01EC">
        <w:rPr>
          <w:rFonts w:ascii="Arial" w:eastAsia="Times New Roman" w:hAnsi="Arial" w:cs="Arial"/>
          <w:szCs w:val="24"/>
          <w:lang w:val="pt-BR" w:eastAsia="es-ES"/>
        </w:rPr>
        <w:t>espécies</w:t>
      </w:r>
      <w:r w:rsidRPr="005E01EC">
        <w:rPr>
          <w:rFonts w:ascii="Arial" w:eastAsia="Times New Roman" w:hAnsi="Arial" w:cs="Arial"/>
          <w:szCs w:val="24"/>
          <w:lang w:val="pt-BR" w:eastAsia="es-ES"/>
        </w:rPr>
        <w:t>. A maior parte da ilha é formada por lava.</w:t>
      </w:r>
      <w:r w:rsidRPr="005E01EC">
        <w:rPr>
          <w:rFonts w:ascii="Arial" w:eastAsia="Calibri" w:hAnsi="Arial" w:cs="Arial"/>
          <w:color w:val="000000"/>
          <w:szCs w:val="24"/>
          <w:lang w:val="pt-BR"/>
        </w:rPr>
        <w:t xml:space="preserve"> Acomodação no hotel selecionado.</w:t>
      </w:r>
    </w:p>
    <w:p w14:paraId="679A937F" w14:textId="77777777" w:rsidR="005E01EC" w:rsidRPr="005E01EC" w:rsidRDefault="005E01EC" w:rsidP="005E01EC">
      <w:pPr>
        <w:spacing w:line="256" w:lineRule="auto"/>
        <w:ind w:right="49"/>
        <w:jc w:val="both"/>
        <w:rPr>
          <w:rFonts w:ascii="Arial" w:eastAsia="Calibri" w:hAnsi="Arial" w:cs="Arial"/>
          <w:b/>
          <w:lang w:val="pt-BR"/>
        </w:rPr>
      </w:pPr>
      <w:r w:rsidRPr="005E01EC">
        <w:rPr>
          <w:rFonts w:ascii="Arial" w:eastAsia="Calibri" w:hAnsi="Arial" w:cs="Arial"/>
          <w:b/>
          <w:lang w:val="pt-BR"/>
        </w:rPr>
        <w:t>TÚNEIS (BL) (Este passeio tem um suplemento)</w:t>
      </w:r>
    </w:p>
    <w:p w14:paraId="5BEFC142" w14:textId="2DCA4251" w:rsidR="005E01EC" w:rsidRPr="005E01EC" w:rsidRDefault="005E01EC" w:rsidP="005E01EC">
      <w:pPr>
        <w:spacing w:line="256" w:lineRule="auto"/>
        <w:ind w:right="49"/>
        <w:jc w:val="both"/>
        <w:rPr>
          <w:rFonts w:ascii="Arial" w:eastAsia="Times New Roman" w:hAnsi="Arial" w:cs="Arial"/>
          <w:szCs w:val="24"/>
          <w:lang w:val="pt-BR" w:eastAsia="es-ES"/>
        </w:rPr>
      </w:pPr>
      <w:r w:rsidRPr="005E01EC">
        <w:rPr>
          <w:rFonts w:ascii="Calibri" w:eastAsia="Calibri" w:hAnsi="Calibri" w:cs="Times New Roman"/>
          <w:noProof/>
        </w:rPr>
        <w:drawing>
          <wp:anchor distT="0" distB="0" distL="114300" distR="114300" simplePos="0" relativeHeight="251663360" behindDoc="1" locked="1" layoutInCell="1" allowOverlap="0" wp14:anchorId="7E6895C2" wp14:editId="104FB662">
            <wp:simplePos x="0" y="0"/>
            <wp:positionH relativeFrom="margin">
              <wp:align>right</wp:align>
            </wp:positionH>
            <wp:positionV relativeFrom="margin">
              <wp:posOffset>5193030</wp:posOffset>
            </wp:positionV>
            <wp:extent cx="2343150" cy="1372870"/>
            <wp:effectExtent l="0" t="0" r="0" b="0"/>
            <wp:wrapTight wrapText="bothSides">
              <wp:wrapPolygon edited="0">
                <wp:start x="0" y="0"/>
                <wp:lineTo x="0" y="21280"/>
                <wp:lineTo x="21424" y="21280"/>
                <wp:lineTo x="21424" y="0"/>
                <wp:lineTo x="0" y="0"/>
              </wp:wrapPolygon>
            </wp:wrapTight>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372870"/>
                    </a:xfrm>
                    <a:prstGeom prst="rect">
                      <a:avLst/>
                    </a:prstGeom>
                    <a:noFill/>
                  </pic:spPr>
                </pic:pic>
              </a:graphicData>
            </a:graphic>
            <wp14:sizeRelH relativeFrom="page">
              <wp14:pctWidth>0</wp14:pctWidth>
            </wp14:sizeRelH>
            <wp14:sizeRelV relativeFrom="page">
              <wp14:pctHeight>0</wp14:pctHeight>
            </wp14:sizeRelV>
          </wp:anchor>
        </w:drawing>
      </w:r>
      <w:r w:rsidRPr="005E01EC">
        <w:rPr>
          <w:rFonts w:ascii="Arial" w:eastAsia="Times New Roman" w:hAnsi="Arial" w:cs="Arial"/>
          <w:szCs w:val="24"/>
          <w:lang w:val="pt-BR" w:eastAsia="es-ES"/>
        </w:rPr>
        <w:t xml:space="preserve">Café da manhã. Nesse dia iremos conhecer um dos maiores segredos das Ilhas Galápagos, a famosa parte </w:t>
      </w:r>
      <w:r w:rsidR="00950E46" w:rsidRPr="005E01EC">
        <w:rPr>
          <w:rFonts w:ascii="Arial" w:eastAsia="Times New Roman" w:hAnsi="Arial" w:cs="Arial"/>
          <w:szCs w:val="24"/>
          <w:lang w:val="pt-BR" w:eastAsia="es-ES"/>
        </w:rPr>
        <w:t>costeira</w:t>
      </w:r>
      <w:r w:rsidRPr="005E01EC">
        <w:rPr>
          <w:rFonts w:ascii="Arial" w:eastAsia="Times New Roman" w:hAnsi="Arial" w:cs="Arial"/>
          <w:szCs w:val="24"/>
          <w:lang w:val="pt-BR" w:eastAsia="es-ES"/>
        </w:rPr>
        <w:t xml:space="preserve"> conhecida como Os Túneis que leva esse nome devido a grande quantidade de tuneis de lava que se formaram debaixo da água (no caminho até Os Túneis vamos poder ver Arraias Mantas), um local que apenas os pescadores expertos de Galápagos sabem entrar pois deve ser justo na crista da quinta onda, uma emoção aonde iremos entrecortando as ondas até chegar em um refúgio de várias espécies como: tartarugas marinhas, pinguins de </w:t>
      </w:r>
      <w:r w:rsidR="00950E46" w:rsidRPr="005E01EC">
        <w:rPr>
          <w:rFonts w:ascii="Arial" w:eastAsia="Times New Roman" w:hAnsi="Arial" w:cs="Arial"/>
          <w:szCs w:val="24"/>
          <w:lang w:val="pt-BR" w:eastAsia="es-ES"/>
        </w:rPr>
        <w:t>galápagos</w:t>
      </w:r>
      <w:r w:rsidRPr="005E01EC">
        <w:rPr>
          <w:rFonts w:ascii="Arial" w:eastAsia="Times New Roman" w:hAnsi="Arial" w:cs="Arial"/>
          <w:szCs w:val="24"/>
          <w:lang w:val="pt-BR" w:eastAsia="es-ES"/>
        </w:rPr>
        <w:t>, lobos marinhos, lagostas, polvos, diversos peixes tropicais e os tubarões de arrecife. Aqui iremos fazer snorkelling e podemos apreciar além da vida marinha, uma linda paisagem. Retorno ao hotel em Isabela. Acomodação no hotel selecionado.</w:t>
      </w:r>
    </w:p>
    <w:p w14:paraId="0382E6BB" w14:textId="0468E698" w:rsidR="005E01EC" w:rsidRPr="00BF53B9" w:rsidRDefault="005E01EC" w:rsidP="00BF53B9">
      <w:pPr>
        <w:spacing w:line="256" w:lineRule="auto"/>
        <w:ind w:right="-1"/>
        <w:jc w:val="both"/>
        <w:rPr>
          <w:rFonts w:ascii="Arial" w:eastAsia="Calibri" w:hAnsi="Arial" w:cs="Arial"/>
          <w:b/>
          <w:sz w:val="20"/>
          <w:lang w:val="pt-BR"/>
        </w:rPr>
      </w:pPr>
      <w:r w:rsidRPr="005E01EC">
        <w:rPr>
          <w:rFonts w:ascii="Arial" w:eastAsia="Calibri" w:hAnsi="Arial" w:cs="Arial"/>
          <w:b/>
          <w:szCs w:val="24"/>
          <w:lang w:val="pt-BR"/>
        </w:rPr>
        <w:t>DIA 5 –</w:t>
      </w:r>
      <w:r w:rsidRPr="005E01EC">
        <w:rPr>
          <w:rFonts w:ascii="Arial" w:eastAsia="Calibri" w:hAnsi="Arial" w:cs="Arial"/>
          <w:b/>
          <w:sz w:val="20"/>
          <w:lang w:val="pt-BR"/>
        </w:rPr>
        <w:t xml:space="preserve"> </w:t>
      </w:r>
      <w:r w:rsidRPr="00BF53B9">
        <w:rPr>
          <w:rFonts w:ascii="Arial" w:eastAsia="Calibri" w:hAnsi="Arial" w:cs="Arial"/>
          <w:b/>
          <w:lang w:val="pt-BR"/>
        </w:rPr>
        <w:t>QUINTA-FEIRA – VULCÃO SIERRA NEGRA – SANTA CRUZ (</w:t>
      </w:r>
      <w:r w:rsidR="00BF53B9">
        <w:rPr>
          <w:rFonts w:ascii="Arial" w:eastAsia="Calibri" w:hAnsi="Arial" w:cs="Arial"/>
          <w:b/>
          <w:lang w:val="pt-BR"/>
        </w:rPr>
        <w:t>C, A)</w:t>
      </w:r>
    </w:p>
    <w:p w14:paraId="01D8D101" w14:textId="420C78FE" w:rsidR="005E01EC" w:rsidRPr="00BF53B9" w:rsidRDefault="005E01EC" w:rsidP="005E01EC">
      <w:pPr>
        <w:spacing w:line="256" w:lineRule="auto"/>
        <w:ind w:right="49"/>
        <w:jc w:val="both"/>
        <w:rPr>
          <w:rFonts w:ascii="Arial" w:eastAsia="Calibri" w:hAnsi="Arial" w:cs="Arial"/>
          <w:szCs w:val="24"/>
          <w:lang w:val="pt-BR"/>
        </w:rPr>
      </w:pPr>
      <w:r w:rsidRPr="005E01EC">
        <w:rPr>
          <w:rFonts w:ascii="Arial" w:eastAsia="Calibri" w:hAnsi="Arial" w:cs="Arial"/>
          <w:color w:val="000000"/>
          <w:szCs w:val="24"/>
          <w:lang w:val="pt-BR"/>
        </w:rPr>
        <w:t xml:space="preserve">Café da manhã. </w:t>
      </w:r>
      <w:r w:rsidRPr="005E01EC">
        <w:rPr>
          <w:rFonts w:ascii="Arial" w:eastAsia="Calibri" w:hAnsi="Arial" w:cs="Arial"/>
          <w:szCs w:val="24"/>
          <w:lang w:val="pt-BR"/>
        </w:rPr>
        <w:t xml:space="preserve">Nesse dia iremos até a entrada do Vulcão Sierra Negra em carro, que é considerado o mais antigo de Isabela. Iremos caminhar por aproximadamente duas horas por cada trecho. </w:t>
      </w:r>
      <w:r w:rsidRPr="005E01EC">
        <w:rPr>
          <w:rFonts w:ascii="Arial" w:eastAsia="Calibri" w:hAnsi="Arial" w:cs="Arial"/>
          <w:color w:val="000000"/>
          <w:szCs w:val="24"/>
          <w:lang w:val="pt-BR"/>
        </w:rPr>
        <w:t xml:space="preserve"> </w:t>
      </w:r>
      <w:r w:rsidRPr="005E01EC">
        <w:rPr>
          <w:rFonts w:ascii="Arial" w:eastAsia="Calibri" w:hAnsi="Arial" w:cs="Arial"/>
          <w:color w:val="000000"/>
          <w:szCs w:val="24"/>
          <w:lang w:val="pt-BR"/>
        </w:rPr>
        <w:lastRenderedPageBreak/>
        <w:t xml:space="preserve">Iremos conhecer as formações rochosas e a geologia do Vulcão Sierra Negra. Após a visita faremos o traslado de retorno para a Ilha se Santa Cruz. Chegamos e faremos o uma visita </w:t>
      </w:r>
      <w:r w:rsidRPr="005E01EC">
        <w:rPr>
          <w:rFonts w:ascii="Arial" w:eastAsia="Calibri" w:hAnsi="Arial" w:cs="Arial"/>
          <w:szCs w:val="24"/>
          <w:lang w:val="pt-BR"/>
        </w:rPr>
        <w:t xml:space="preserve">na Estação Charles Darwin A principal atração da estação é o Centro de Criação Fausto Llerena, </w:t>
      </w:r>
      <w:r w:rsidR="00950E46" w:rsidRPr="005E01EC">
        <w:rPr>
          <w:rFonts w:ascii="Arial" w:eastAsia="Calibri" w:hAnsi="Arial" w:cs="Arial"/>
          <w:szCs w:val="24"/>
          <w:lang w:val="pt-BR"/>
        </w:rPr>
        <w:t>onde</w:t>
      </w:r>
      <w:r w:rsidRPr="005E01EC">
        <w:rPr>
          <w:rFonts w:ascii="Arial" w:eastAsia="Calibri" w:hAnsi="Arial" w:cs="Arial"/>
          <w:szCs w:val="24"/>
          <w:lang w:val="pt-BR"/>
        </w:rPr>
        <w:t xml:space="preserve"> poderemos ver tartarugas de diferentes tamanhos e formas.  </w:t>
      </w:r>
      <w:r w:rsidRPr="005E01EC">
        <w:rPr>
          <w:rFonts w:ascii="Arial" w:eastAsia="Calibri" w:hAnsi="Arial" w:cs="Arial"/>
          <w:color w:val="000000"/>
          <w:szCs w:val="24"/>
          <w:lang w:val="pt-BR"/>
        </w:rPr>
        <w:t>Acomodação no hotel selecionado.</w:t>
      </w:r>
    </w:p>
    <w:p w14:paraId="75D6C9C2" w14:textId="77777777" w:rsidR="005E01EC" w:rsidRPr="005E01EC" w:rsidRDefault="005E01EC" w:rsidP="005E01EC">
      <w:pPr>
        <w:spacing w:after="0" w:line="240" w:lineRule="auto"/>
        <w:ind w:right="49"/>
        <w:jc w:val="both"/>
        <w:rPr>
          <w:rFonts w:ascii="Arial" w:eastAsia="Times New Roman" w:hAnsi="Arial" w:cs="Arial"/>
          <w:b/>
          <w:szCs w:val="24"/>
          <w:lang w:val="pt-BR" w:eastAsia="es-ES"/>
        </w:rPr>
      </w:pPr>
      <w:r w:rsidRPr="005E01EC">
        <w:rPr>
          <w:rFonts w:ascii="Times New Roman" w:eastAsia="Times New Roman" w:hAnsi="Times New Roman" w:cs="Times New Roman"/>
          <w:noProof/>
          <w:sz w:val="24"/>
          <w:szCs w:val="24"/>
          <w:lang w:val="es-ES" w:eastAsia="es-ES"/>
        </w:rPr>
        <w:drawing>
          <wp:anchor distT="0" distB="0" distL="114300" distR="114300" simplePos="0" relativeHeight="251659264" behindDoc="1" locked="1" layoutInCell="1" allowOverlap="0" wp14:anchorId="14EC36B6" wp14:editId="1AEA13DF">
            <wp:simplePos x="0" y="0"/>
            <wp:positionH relativeFrom="margin">
              <wp:posOffset>4114800</wp:posOffset>
            </wp:positionH>
            <wp:positionV relativeFrom="page">
              <wp:posOffset>1714500</wp:posOffset>
            </wp:positionV>
            <wp:extent cx="2057400" cy="1214120"/>
            <wp:effectExtent l="0" t="0" r="0" b="5080"/>
            <wp:wrapSquare wrapText="bothSides"/>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214120"/>
                    </a:xfrm>
                    <a:prstGeom prst="rect">
                      <a:avLst/>
                    </a:prstGeom>
                    <a:noFill/>
                  </pic:spPr>
                </pic:pic>
              </a:graphicData>
            </a:graphic>
            <wp14:sizeRelH relativeFrom="page">
              <wp14:pctWidth>0</wp14:pctWidth>
            </wp14:sizeRelH>
            <wp14:sizeRelV relativeFrom="page">
              <wp14:pctHeight>0</wp14:pctHeight>
            </wp14:sizeRelV>
          </wp:anchor>
        </w:drawing>
      </w:r>
      <w:r w:rsidRPr="005E01EC">
        <w:rPr>
          <w:rFonts w:ascii="Arial" w:eastAsia="Times New Roman" w:hAnsi="Arial" w:cs="Arial"/>
          <w:b/>
          <w:szCs w:val="24"/>
          <w:lang w:val="pt-BR" w:eastAsia="es-ES"/>
        </w:rPr>
        <w:t xml:space="preserve">DIA 6 - SEXTA-FEIRA: </w:t>
      </w:r>
      <w:r w:rsidRPr="005E01EC">
        <w:rPr>
          <w:rFonts w:ascii="Arial" w:eastAsia="Times New Roman" w:hAnsi="Arial" w:cs="Arial"/>
          <w:b/>
          <w:szCs w:val="24"/>
          <w:lang w:val="pt-PT" w:eastAsia="es-ES"/>
        </w:rPr>
        <w:t>CRATERAS “LOS GEMELOS” – TRASLADO PARA O AEROPORTO VÔO DE VOLTA (C)</w:t>
      </w:r>
    </w:p>
    <w:p w14:paraId="4C0712BC" w14:textId="30D062D3" w:rsidR="005E01EC" w:rsidRPr="005E01EC" w:rsidRDefault="005E01EC" w:rsidP="005E01EC">
      <w:pPr>
        <w:shd w:val="clear" w:color="auto" w:fill="FFFFFF"/>
        <w:spacing w:after="240" w:line="256" w:lineRule="auto"/>
        <w:ind w:right="49"/>
        <w:jc w:val="both"/>
        <w:rPr>
          <w:rFonts w:ascii="Arial" w:eastAsia="Calibri" w:hAnsi="Arial" w:cs="Arial"/>
          <w:szCs w:val="24"/>
          <w:lang w:val="pt-BR"/>
        </w:rPr>
      </w:pPr>
      <w:r w:rsidRPr="005E01EC">
        <w:rPr>
          <w:rFonts w:ascii="Arial" w:eastAsia="Calibri" w:hAnsi="Arial" w:cs="Arial"/>
          <w:szCs w:val="24"/>
          <w:lang w:val="pt-BR"/>
        </w:rPr>
        <w:t xml:space="preserve">Após o café da manhã, faremos uma visita rápida a "Los Gemelos". Estas duas grandes crateras de poços ao longo da estrada de Puerto Ayora à Baltra, foram causadas pelo colapso de câmaras de magma vazias. Depois, traslado para o aeroporto para fazer o seu voo internacional. </w:t>
      </w:r>
    </w:p>
    <w:p w14:paraId="08B215BF" w14:textId="71EAE0AA" w:rsidR="00597CB5" w:rsidRPr="00AA120A" w:rsidRDefault="003601BD" w:rsidP="003601BD">
      <w:pPr>
        <w:shd w:val="clear" w:color="auto" w:fill="E2EFD9"/>
        <w:jc w:val="center"/>
        <w:rPr>
          <w:rFonts w:ascii="Calibri" w:hAnsi="Calibri"/>
          <w:b/>
          <w:color w:val="2E471D"/>
          <w:sz w:val="10"/>
          <w:szCs w:val="10"/>
          <w:lang w:val="pt-BR"/>
        </w:rPr>
      </w:pPr>
      <w:r w:rsidRPr="00AA120A">
        <w:rPr>
          <w:rFonts w:ascii="Calibri" w:hAnsi="Calibri"/>
          <w:b/>
          <w:color w:val="2E471D"/>
          <w:lang w:val="pt-BR"/>
        </w:rPr>
        <w:t>Preço e condições de pagamento (em DOLAR US$ e por pessoa):</w:t>
      </w:r>
      <w:r w:rsidR="00AB54CF">
        <w:rPr>
          <w:rFonts w:ascii="Calibri" w:hAnsi="Calibri"/>
          <w:b/>
          <w:color w:val="2E471D"/>
          <w:lang w:val="pt-BR"/>
        </w:rPr>
        <w:t xml:space="preserve"> </w:t>
      </w:r>
      <w:r w:rsidR="00597CB5">
        <w:rPr>
          <w:rFonts w:ascii="Calibri" w:hAnsi="Calibri"/>
          <w:b/>
          <w:color w:val="2E471D"/>
          <w:lang w:val="pt-BR"/>
        </w:rPr>
        <w:t xml:space="preserve">Mínimo 2 </w:t>
      </w:r>
      <w:proofErr w:type="spellStart"/>
      <w:r w:rsidR="00597CB5">
        <w:rPr>
          <w:rFonts w:ascii="Calibri" w:hAnsi="Calibri"/>
          <w:b/>
          <w:color w:val="2E471D"/>
          <w:lang w:val="pt-BR"/>
        </w:rPr>
        <w:t>pax</w:t>
      </w:r>
      <w:proofErr w:type="spellEnd"/>
    </w:p>
    <w:p w14:paraId="3A422339" w14:textId="77777777" w:rsidR="003601BD" w:rsidRPr="00AA120A" w:rsidRDefault="003601BD" w:rsidP="003601BD">
      <w:pPr>
        <w:spacing w:after="0"/>
        <w:ind w:right="340"/>
        <w:jc w:val="center"/>
        <w:rPr>
          <w:rFonts w:ascii="Calibri" w:hAnsi="Calibri" w:cs="Calibri"/>
          <w:b/>
          <w:color w:val="000000"/>
          <w:lang w:val="pt-BR"/>
        </w:rPr>
      </w:pPr>
      <w:r w:rsidRPr="00AA120A">
        <w:rPr>
          <w:rFonts w:ascii="Calibri" w:hAnsi="Calibri" w:cs="Calibri"/>
          <w:b/>
          <w:color w:val="000000"/>
          <w:lang w:val="pt-BR"/>
        </w:rPr>
        <w:t>Categoria Turística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CellMar>
          <w:left w:w="70" w:type="dxa"/>
          <w:right w:w="70" w:type="dxa"/>
        </w:tblCellMar>
        <w:tblLook w:val="04A0" w:firstRow="1" w:lastRow="0" w:firstColumn="1" w:lastColumn="0" w:noHBand="0" w:noVBand="1"/>
      </w:tblPr>
      <w:tblGrid>
        <w:gridCol w:w="2410"/>
        <w:gridCol w:w="1559"/>
        <w:gridCol w:w="1701"/>
        <w:gridCol w:w="1559"/>
      </w:tblGrid>
      <w:tr w:rsidR="003601BD" w:rsidRPr="00AA120A" w14:paraId="64C5CE3D" w14:textId="77777777" w:rsidTr="00357F0F">
        <w:trPr>
          <w:cantSplit/>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64E1242"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Condições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1F2B91"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Single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D73F5A"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Duplo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6A64C30"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Triplo</w:t>
            </w:r>
          </w:p>
        </w:tc>
      </w:tr>
      <w:tr w:rsidR="003601BD" w:rsidRPr="00AA120A" w14:paraId="1ECAB475"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385DD4B"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À Vista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745A3" w14:textId="6F53B0C9" w:rsidR="003601BD" w:rsidRPr="00AA120A" w:rsidRDefault="00EC6516" w:rsidP="003601BD">
            <w:pPr>
              <w:spacing w:after="0" w:line="144" w:lineRule="atLeast"/>
              <w:jc w:val="center"/>
              <w:rPr>
                <w:rFonts w:ascii="Calibri" w:hAnsi="Calibri" w:cs="Calibri"/>
                <w:bCs/>
                <w:lang w:val="pt-BR"/>
              </w:rPr>
            </w:pPr>
            <w:r>
              <w:rPr>
                <w:rFonts w:ascii="Calibri" w:hAnsi="Calibri" w:cs="Calibri"/>
                <w:bCs/>
                <w:lang w:val="pt-BR"/>
              </w:rPr>
              <w:t>3.01</w:t>
            </w:r>
            <w:r w:rsidR="00B0202D">
              <w:rPr>
                <w:rFonts w:ascii="Calibri" w:hAnsi="Calibri" w:cs="Calibri"/>
                <w:bCs/>
                <w:lang w:val="pt-BR"/>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874B52" w14:textId="49089DF2" w:rsidR="003601BD" w:rsidRPr="00AA120A" w:rsidRDefault="00545C7A" w:rsidP="003601BD">
            <w:pPr>
              <w:spacing w:after="0" w:line="144" w:lineRule="atLeast"/>
              <w:jc w:val="center"/>
              <w:rPr>
                <w:rFonts w:ascii="Calibri" w:hAnsi="Calibri" w:cs="Calibri"/>
                <w:bCs/>
                <w:lang w:val="pt-BR"/>
              </w:rPr>
            </w:pPr>
            <w:r>
              <w:rPr>
                <w:rFonts w:ascii="Calibri" w:hAnsi="Calibri" w:cs="Calibri"/>
                <w:bCs/>
                <w:lang w:val="pt-BR"/>
              </w:rPr>
              <w:t>2.104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138BF" w14:textId="3EF0B82B" w:rsidR="003601BD" w:rsidRPr="00AA120A" w:rsidRDefault="00120E7C" w:rsidP="003601BD">
            <w:pPr>
              <w:spacing w:after="0" w:line="144" w:lineRule="atLeast"/>
              <w:jc w:val="center"/>
              <w:rPr>
                <w:rFonts w:ascii="Calibri" w:hAnsi="Calibri" w:cs="Calibri"/>
                <w:bCs/>
                <w:lang w:val="pt-BR"/>
              </w:rPr>
            </w:pPr>
            <w:r>
              <w:rPr>
                <w:rFonts w:ascii="Calibri" w:hAnsi="Calibri" w:cs="Calibri"/>
                <w:bCs/>
                <w:lang w:val="pt-BR"/>
              </w:rPr>
              <w:t>2.028</w:t>
            </w:r>
          </w:p>
        </w:tc>
      </w:tr>
      <w:tr w:rsidR="003601BD" w:rsidRPr="00AA120A" w14:paraId="26CDE3A1"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179A167"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+ 7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31CF67" w14:textId="63CC5CE3" w:rsidR="003601BD" w:rsidRPr="00AA120A" w:rsidRDefault="00B0202D" w:rsidP="003601BD">
            <w:pPr>
              <w:spacing w:after="0"/>
              <w:jc w:val="center"/>
              <w:rPr>
                <w:rFonts w:ascii="Calibri" w:hAnsi="Calibri" w:cs="Calibri"/>
                <w:bCs/>
                <w:lang w:val="pt-BR"/>
              </w:rPr>
            </w:pPr>
            <w:r>
              <w:rPr>
                <w:rFonts w:ascii="Calibri" w:hAnsi="Calibri" w:cs="Calibri"/>
                <w:bCs/>
                <w:lang w:val="pt-BR"/>
              </w:rPr>
              <w:t>401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EE53E0" w14:textId="336E6E22" w:rsidR="003601BD" w:rsidRPr="00AA120A" w:rsidRDefault="00E1046F" w:rsidP="003601BD">
            <w:pPr>
              <w:spacing w:after="0"/>
              <w:jc w:val="center"/>
              <w:rPr>
                <w:rFonts w:ascii="Calibri" w:hAnsi="Calibri" w:cs="Calibri"/>
                <w:bCs/>
                <w:lang w:val="pt-BR"/>
              </w:rPr>
            </w:pPr>
            <w:r>
              <w:rPr>
                <w:rFonts w:ascii="Calibri" w:hAnsi="Calibri" w:cs="Calibri"/>
                <w:bCs/>
                <w:lang w:val="pt-BR"/>
              </w:rPr>
              <w:t>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4675B" w14:textId="5BDFAB47" w:rsidR="003601BD" w:rsidRPr="00AA120A" w:rsidRDefault="00E1046F" w:rsidP="003601BD">
            <w:pPr>
              <w:spacing w:after="0"/>
              <w:jc w:val="center"/>
              <w:rPr>
                <w:rFonts w:ascii="Calibri" w:hAnsi="Calibri" w:cs="Calibri"/>
                <w:bCs/>
                <w:lang w:val="pt-BR"/>
              </w:rPr>
            </w:pPr>
            <w:r>
              <w:rPr>
                <w:rFonts w:ascii="Calibri" w:hAnsi="Calibri" w:cs="Calibri"/>
                <w:bCs/>
                <w:lang w:val="pt-BR"/>
              </w:rPr>
              <w:t>270</w:t>
            </w:r>
          </w:p>
        </w:tc>
      </w:tr>
      <w:tr w:rsidR="003601BD" w:rsidRPr="00AA120A" w14:paraId="65D7A744"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3A25B99"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+ 3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A0DAB1" w14:textId="23BEA378" w:rsidR="003601BD" w:rsidRPr="00AA120A" w:rsidRDefault="00B0202D" w:rsidP="003601BD">
            <w:pPr>
              <w:spacing w:after="0"/>
              <w:jc w:val="center"/>
              <w:rPr>
                <w:rFonts w:ascii="Calibri" w:hAnsi="Calibri" w:cs="Calibri"/>
                <w:bCs/>
                <w:lang w:val="pt-BR"/>
              </w:rPr>
            </w:pPr>
            <w:r>
              <w:rPr>
                <w:rFonts w:ascii="Calibri" w:hAnsi="Calibri" w:cs="Calibri"/>
                <w:bCs/>
                <w:lang w:val="pt-BR"/>
              </w:rPr>
              <w:t>753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29789" w14:textId="065C355F" w:rsidR="003601BD" w:rsidRPr="00AA120A" w:rsidRDefault="00B0202D" w:rsidP="003601BD">
            <w:pPr>
              <w:spacing w:after="0"/>
              <w:jc w:val="center"/>
              <w:rPr>
                <w:rFonts w:ascii="Calibri" w:hAnsi="Calibri" w:cs="Calibri"/>
                <w:bCs/>
                <w:lang w:val="pt-BR"/>
              </w:rPr>
            </w:pPr>
            <w:r>
              <w:rPr>
                <w:rFonts w:ascii="Calibri" w:hAnsi="Calibri" w:cs="Calibri"/>
                <w:bCs/>
                <w:lang w:val="pt-BR"/>
              </w:rPr>
              <w:t>526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C3771" w14:textId="03EA37A3" w:rsidR="003601BD" w:rsidRPr="00AA120A" w:rsidRDefault="00B0202D" w:rsidP="003601BD">
            <w:pPr>
              <w:spacing w:after="0"/>
              <w:jc w:val="center"/>
              <w:rPr>
                <w:rFonts w:ascii="Calibri" w:hAnsi="Calibri" w:cs="Calibri"/>
                <w:bCs/>
                <w:lang w:val="pt-BR"/>
              </w:rPr>
            </w:pPr>
            <w:r>
              <w:rPr>
                <w:rFonts w:ascii="Calibri" w:hAnsi="Calibri" w:cs="Calibri"/>
                <w:bCs/>
                <w:lang w:val="pt-BR"/>
              </w:rPr>
              <w:t>507</w:t>
            </w:r>
          </w:p>
        </w:tc>
      </w:tr>
    </w:tbl>
    <w:p w14:paraId="1D38C4E8" w14:textId="77777777" w:rsidR="003601BD" w:rsidRPr="00AA120A" w:rsidRDefault="003601BD" w:rsidP="003601BD">
      <w:pPr>
        <w:pStyle w:val="Legenda"/>
        <w:jc w:val="left"/>
        <w:rPr>
          <w:rFonts w:ascii="Calibri" w:hAnsi="Calibri" w:cs="Calibri"/>
          <w:bCs w:val="0"/>
          <w:szCs w:val="24"/>
        </w:rPr>
      </w:pPr>
      <w:r w:rsidRPr="00AA120A">
        <w:rPr>
          <w:rFonts w:ascii="Calibri" w:hAnsi="Calibri" w:cs="Calibri"/>
          <w:szCs w:val="24"/>
        </w:rPr>
        <w:tab/>
      </w:r>
    </w:p>
    <w:p w14:paraId="25E6ACA8" w14:textId="77777777" w:rsidR="003601BD" w:rsidRPr="00AA120A" w:rsidRDefault="003601BD" w:rsidP="003601BD">
      <w:pPr>
        <w:spacing w:after="0"/>
        <w:jc w:val="center"/>
        <w:rPr>
          <w:rFonts w:ascii="Calibri" w:hAnsi="Calibri" w:cs="Calibri"/>
          <w:b/>
          <w:bCs/>
          <w:color w:val="000000"/>
          <w:lang w:val="pt-BR"/>
        </w:rPr>
      </w:pPr>
      <w:r w:rsidRPr="00AA120A">
        <w:rPr>
          <w:rFonts w:ascii="Calibri" w:hAnsi="Calibri" w:cs="Calibri"/>
          <w:b/>
          <w:bCs/>
          <w:color w:val="000000"/>
          <w:lang w:val="pt-BR"/>
        </w:rPr>
        <w:t xml:space="preserve">Categoria </w:t>
      </w:r>
      <w:r w:rsidRPr="00AA120A">
        <w:rPr>
          <w:rFonts w:ascii="Calibri" w:hAnsi="Calibri" w:cs="Calibri"/>
          <w:b/>
          <w:color w:val="000000"/>
          <w:lang w:val="pt-BR"/>
        </w:rPr>
        <w:t>Turística superior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CellMar>
          <w:left w:w="70" w:type="dxa"/>
          <w:right w:w="70" w:type="dxa"/>
        </w:tblCellMar>
        <w:tblLook w:val="04A0" w:firstRow="1" w:lastRow="0" w:firstColumn="1" w:lastColumn="0" w:noHBand="0" w:noVBand="1"/>
      </w:tblPr>
      <w:tblGrid>
        <w:gridCol w:w="2410"/>
        <w:gridCol w:w="1559"/>
        <w:gridCol w:w="1701"/>
        <w:gridCol w:w="1559"/>
      </w:tblGrid>
      <w:tr w:rsidR="003601BD" w:rsidRPr="00AA120A" w14:paraId="3EB2927C" w14:textId="77777777" w:rsidTr="00357F0F">
        <w:trPr>
          <w:cantSplit/>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D7A8199"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Condições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FCA98E1"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Single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57E8D3"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Duplo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8BAE82"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Triplo</w:t>
            </w:r>
          </w:p>
        </w:tc>
      </w:tr>
      <w:tr w:rsidR="003601BD" w:rsidRPr="00AA120A" w14:paraId="5CE10F7B"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3AA700B"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À Vista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93D66" w14:textId="16BF0A02" w:rsidR="003601BD" w:rsidRPr="00AA120A" w:rsidRDefault="00EC6516" w:rsidP="003601BD">
            <w:pPr>
              <w:spacing w:after="0" w:line="144" w:lineRule="atLeast"/>
              <w:jc w:val="center"/>
              <w:rPr>
                <w:rFonts w:ascii="Calibri" w:hAnsi="Calibri" w:cs="Calibri"/>
                <w:bCs/>
                <w:lang w:val="pt-BR"/>
              </w:rPr>
            </w:pPr>
            <w:r>
              <w:rPr>
                <w:rFonts w:ascii="Calibri" w:hAnsi="Calibri" w:cs="Calibri"/>
                <w:bCs/>
                <w:lang w:val="pt-BR"/>
              </w:rPr>
              <w:t>3.380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53F02" w14:textId="61C7ADA1" w:rsidR="003601BD" w:rsidRPr="00AA120A" w:rsidRDefault="00545C7A" w:rsidP="003601BD">
            <w:pPr>
              <w:spacing w:after="0" w:line="144" w:lineRule="atLeast"/>
              <w:jc w:val="center"/>
              <w:rPr>
                <w:rFonts w:ascii="Calibri" w:hAnsi="Calibri" w:cs="Calibri"/>
                <w:bCs/>
                <w:lang w:val="pt-BR"/>
              </w:rPr>
            </w:pPr>
            <w:r>
              <w:rPr>
                <w:rFonts w:ascii="Calibri" w:hAnsi="Calibri" w:cs="Calibri"/>
                <w:bCs/>
                <w:lang w:val="pt-BR"/>
              </w:rPr>
              <w:t>2.25</w:t>
            </w:r>
            <w:r w:rsidR="00E1046F">
              <w:rPr>
                <w:rFonts w:ascii="Calibri" w:hAnsi="Calibri" w:cs="Calibri"/>
                <w:bCs/>
                <w:lang w:val="pt-B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DEF81C" w14:textId="28C332B6" w:rsidR="003601BD" w:rsidRPr="00AA120A" w:rsidRDefault="00120E7C" w:rsidP="003601BD">
            <w:pPr>
              <w:spacing w:after="0" w:line="144" w:lineRule="atLeast"/>
              <w:jc w:val="center"/>
              <w:rPr>
                <w:rFonts w:ascii="Calibri" w:hAnsi="Calibri" w:cs="Calibri"/>
                <w:bCs/>
                <w:lang w:val="pt-BR"/>
              </w:rPr>
            </w:pPr>
            <w:r>
              <w:rPr>
                <w:rFonts w:ascii="Calibri" w:hAnsi="Calibri" w:cs="Calibri"/>
                <w:bCs/>
                <w:lang w:val="pt-BR"/>
              </w:rPr>
              <w:t>2.17</w:t>
            </w:r>
            <w:r w:rsidR="00E1046F">
              <w:rPr>
                <w:rFonts w:ascii="Calibri" w:hAnsi="Calibri" w:cs="Calibri"/>
                <w:bCs/>
                <w:lang w:val="pt-BR"/>
              </w:rPr>
              <w:t>2</w:t>
            </w:r>
          </w:p>
        </w:tc>
      </w:tr>
      <w:tr w:rsidR="003601BD" w:rsidRPr="00AA120A" w14:paraId="6FD2E36A"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11BBC32"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+ 7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FB430" w14:textId="01DFF66E" w:rsidR="003601BD" w:rsidRPr="00AA120A" w:rsidRDefault="00E1046F" w:rsidP="003601BD">
            <w:pPr>
              <w:spacing w:after="0"/>
              <w:jc w:val="center"/>
              <w:rPr>
                <w:rFonts w:ascii="Calibri" w:hAnsi="Calibri" w:cs="Calibri"/>
                <w:bCs/>
                <w:lang w:val="pt-BR"/>
              </w:rPr>
            </w:pPr>
            <w:r>
              <w:rPr>
                <w:rFonts w:ascii="Calibri" w:hAnsi="Calibri" w:cs="Calibri"/>
                <w:bCs/>
                <w:lang w:val="pt-BR"/>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80701A" w14:textId="0B883DD1" w:rsidR="003601BD" w:rsidRPr="00AA120A" w:rsidRDefault="00E1046F" w:rsidP="003601BD">
            <w:pPr>
              <w:spacing w:after="0"/>
              <w:jc w:val="center"/>
              <w:rPr>
                <w:rFonts w:ascii="Calibri" w:hAnsi="Calibri" w:cs="Calibri"/>
                <w:bCs/>
                <w:lang w:val="pt-BR"/>
              </w:rPr>
            </w:pPr>
            <w:r>
              <w:rPr>
                <w:rFonts w:ascii="Calibri" w:hAnsi="Calibri" w:cs="Calibri"/>
                <w:bCs/>
                <w:lang w:val="pt-BR"/>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9670B" w14:textId="59229611" w:rsidR="003601BD" w:rsidRPr="00AA120A" w:rsidRDefault="00E1046F" w:rsidP="003601BD">
            <w:pPr>
              <w:spacing w:after="0"/>
              <w:jc w:val="center"/>
              <w:rPr>
                <w:rFonts w:ascii="Calibri" w:hAnsi="Calibri" w:cs="Calibri"/>
                <w:bCs/>
                <w:lang w:val="pt-BR"/>
              </w:rPr>
            </w:pPr>
            <w:r>
              <w:rPr>
                <w:rFonts w:ascii="Calibri" w:hAnsi="Calibri" w:cs="Calibri"/>
                <w:bCs/>
                <w:lang w:val="pt-BR"/>
              </w:rPr>
              <w:t>543</w:t>
            </w:r>
          </w:p>
        </w:tc>
      </w:tr>
      <w:tr w:rsidR="003601BD" w:rsidRPr="00AA120A" w14:paraId="3F48F596"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86B5239"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+ 3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DF9CD" w14:textId="08804A6F" w:rsidR="003601BD" w:rsidRPr="00AA120A" w:rsidRDefault="00B0202D" w:rsidP="003601BD">
            <w:pPr>
              <w:spacing w:after="0"/>
              <w:jc w:val="center"/>
              <w:rPr>
                <w:rFonts w:ascii="Calibri" w:hAnsi="Calibri" w:cs="Calibri"/>
                <w:bCs/>
                <w:lang w:val="pt-BR"/>
              </w:rPr>
            </w:pPr>
            <w:r>
              <w:rPr>
                <w:rFonts w:ascii="Calibri" w:hAnsi="Calibri" w:cs="Calibri"/>
                <w:bCs/>
                <w:lang w:val="pt-BR"/>
              </w:rPr>
              <w:t>845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A4DD94" w14:textId="24607237" w:rsidR="003601BD" w:rsidRPr="00AA120A" w:rsidRDefault="00E1046F" w:rsidP="003601BD">
            <w:pPr>
              <w:spacing w:after="0"/>
              <w:jc w:val="center"/>
              <w:rPr>
                <w:rFonts w:ascii="Calibri" w:hAnsi="Calibri" w:cs="Calibri"/>
                <w:bCs/>
                <w:lang w:val="pt-BR"/>
              </w:rPr>
            </w:pPr>
            <w:r>
              <w:rPr>
                <w:rFonts w:ascii="Calibri" w:hAnsi="Calibri" w:cs="Calibri"/>
                <w:bCs/>
                <w:lang w:val="pt-BR"/>
              </w:rPr>
              <w:t>563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541C4" w14:textId="67EFD563" w:rsidR="003601BD" w:rsidRPr="00AA120A" w:rsidRDefault="00E1046F" w:rsidP="003601BD">
            <w:pPr>
              <w:spacing w:after="0"/>
              <w:jc w:val="center"/>
              <w:rPr>
                <w:rFonts w:ascii="Calibri" w:hAnsi="Calibri" w:cs="Calibri"/>
                <w:bCs/>
                <w:lang w:val="pt-BR"/>
              </w:rPr>
            </w:pPr>
            <w:r>
              <w:rPr>
                <w:rFonts w:ascii="Calibri" w:hAnsi="Calibri" w:cs="Calibri"/>
                <w:bCs/>
                <w:lang w:val="pt-BR"/>
              </w:rPr>
              <w:t>289</w:t>
            </w:r>
          </w:p>
        </w:tc>
      </w:tr>
    </w:tbl>
    <w:p w14:paraId="6D025F38" w14:textId="77777777" w:rsidR="003601BD" w:rsidRPr="00AA120A" w:rsidRDefault="003601BD" w:rsidP="003601BD">
      <w:pPr>
        <w:rPr>
          <w:rFonts w:ascii="Calibri" w:hAnsi="Calibri" w:cs="Calibri"/>
          <w:lang w:val="pt-BR"/>
        </w:rPr>
      </w:pPr>
    </w:p>
    <w:p w14:paraId="0F0BDE7C" w14:textId="77777777" w:rsidR="003601BD" w:rsidRPr="00AA120A" w:rsidRDefault="003601BD" w:rsidP="003601BD">
      <w:pPr>
        <w:spacing w:after="0"/>
        <w:jc w:val="center"/>
        <w:rPr>
          <w:rFonts w:ascii="Calibri" w:hAnsi="Calibri" w:cs="Calibri"/>
          <w:b/>
          <w:bCs/>
          <w:color w:val="000000"/>
          <w:lang w:val="pt-BR"/>
        </w:rPr>
      </w:pPr>
      <w:r w:rsidRPr="00AA120A">
        <w:rPr>
          <w:rFonts w:ascii="Calibri" w:hAnsi="Calibri" w:cs="Calibri"/>
          <w:b/>
          <w:bCs/>
          <w:color w:val="000000"/>
          <w:lang w:val="pt-BR"/>
        </w:rPr>
        <w:t>Categoria Primeira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CellMar>
          <w:left w:w="70" w:type="dxa"/>
          <w:right w:w="70" w:type="dxa"/>
        </w:tblCellMar>
        <w:tblLook w:val="04A0" w:firstRow="1" w:lastRow="0" w:firstColumn="1" w:lastColumn="0" w:noHBand="0" w:noVBand="1"/>
      </w:tblPr>
      <w:tblGrid>
        <w:gridCol w:w="2410"/>
        <w:gridCol w:w="1559"/>
        <w:gridCol w:w="1701"/>
        <w:gridCol w:w="1559"/>
      </w:tblGrid>
      <w:tr w:rsidR="003601BD" w:rsidRPr="00AA120A" w14:paraId="4B8030AC" w14:textId="77777777" w:rsidTr="00357F0F">
        <w:trPr>
          <w:cantSplit/>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562E754"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Condições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5168C4"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Single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2D0C95"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Duplo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4880C0" w14:textId="77777777" w:rsidR="003601BD" w:rsidRPr="00AA120A" w:rsidRDefault="003601BD" w:rsidP="003601BD">
            <w:pPr>
              <w:spacing w:after="0"/>
              <w:jc w:val="center"/>
              <w:rPr>
                <w:rFonts w:ascii="Calibri" w:hAnsi="Calibri" w:cs="Calibri"/>
                <w:b/>
                <w:lang w:val="pt-BR"/>
              </w:rPr>
            </w:pPr>
            <w:r w:rsidRPr="00AA120A">
              <w:rPr>
                <w:rFonts w:ascii="Calibri" w:hAnsi="Calibri" w:cs="Calibri"/>
                <w:b/>
                <w:lang w:val="pt-BR"/>
              </w:rPr>
              <w:t>Apto Triplo</w:t>
            </w:r>
          </w:p>
        </w:tc>
      </w:tr>
      <w:tr w:rsidR="003601BD" w:rsidRPr="00AA120A" w14:paraId="2B8565B5"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FD8181F"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À Vista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22045F" w14:textId="2C71B449" w:rsidR="003601BD" w:rsidRPr="00AA120A" w:rsidRDefault="00545C7A" w:rsidP="003601BD">
            <w:pPr>
              <w:spacing w:after="0" w:line="144" w:lineRule="atLeast"/>
              <w:jc w:val="center"/>
              <w:rPr>
                <w:rFonts w:ascii="Calibri" w:hAnsi="Calibri" w:cs="Calibri"/>
                <w:bCs/>
                <w:lang w:val="pt-BR"/>
              </w:rPr>
            </w:pPr>
            <w:r>
              <w:rPr>
                <w:rFonts w:ascii="Calibri" w:hAnsi="Calibri" w:cs="Calibri"/>
                <w:bCs/>
                <w:lang w:val="pt-BR"/>
              </w:rPr>
              <w:t>4.11</w:t>
            </w:r>
            <w:r w:rsidR="00B0202D">
              <w:rPr>
                <w:rFonts w:ascii="Calibri" w:hAnsi="Calibri" w:cs="Calibri"/>
                <w:bCs/>
                <w:lang w:val="pt-BR"/>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0EA9AB" w14:textId="23C853D1" w:rsidR="003601BD" w:rsidRPr="00AA120A" w:rsidRDefault="00545C7A" w:rsidP="003601BD">
            <w:pPr>
              <w:spacing w:after="0" w:line="144" w:lineRule="atLeast"/>
              <w:jc w:val="center"/>
              <w:rPr>
                <w:rFonts w:ascii="Calibri" w:hAnsi="Calibri" w:cs="Calibri"/>
                <w:bCs/>
                <w:lang w:val="pt-BR"/>
              </w:rPr>
            </w:pPr>
            <w:r>
              <w:rPr>
                <w:rFonts w:ascii="Calibri" w:hAnsi="Calibri" w:cs="Calibri"/>
                <w:bCs/>
                <w:lang w:val="pt-BR"/>
              </w:rPr>
              <w:t>2.</w:t>
            </w:r>
            <w:r w:rsidR="00120E7C">
              <w:rPr>
                <w:rFonts w:ascii="Calibri" w:hAnsi="Calibri" w:cs="Calibri"/>
                <w:bCs/>
                <w:lang w:val="pt-BR"/>
              </w:rPr>
              <w:t>520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8FFA63" w14:textId="3396E54E" w:rsidR="003601BD" w:rsidRPr="00AA120A" w:rsidRDefault="00545C7A" w:rsidP="003601BD">
            <w:pPr>
              <w:spacing w:after="0" w:line="144" w:lineRule="atLeast"/>
              <w:jc w:val="center"/>
              <w:rPr>
                <w:rFonts w:ascii="Calibri" w:hAnsi="Calibri" w:cs="Calibri"/>
                <w:bCs/>
                <w:lang w:val="pt-BR"/>
              </w:rPr>
            </w:pPr>
            <w:r>
              <w:rPr>
                <w:rFonts w:ascii="Calibri" w:hAnsi="Calibri" w:cs="Calibri"/>
                <w:bCs/>
                <w:lang w:val="pt-BR"/>
              </w:rPr>
              <w:t>2.44</w:t>
            </w:r>
            <w:r w:rsidR="00E1046F">
              <w:rPr>
                <w:rFonts w:ascii="Calibri" w:hAnsi="Calibri" w:cs="Calibri"/>
                <w:bCs/>
                <w:lang w:val="pt-BR"/>
              </w:rPr>
              <w:t>4</w:t>
            </w:r>
          </w:p>
        </w:tc>
      </w:tr>
      <w:tr w:rsidR="003601BD" w:rsidRPr="00AA120A" w14:paraId="2D8066CD"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79B9E01"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+ 7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9709D" w14:textId="32A4BC34" w:rsidR="003601BD" w:rsidRPr="00AA120A" w:rsidRDefault="00B0202D" w:rsidP="00B0202D">
            <w:pPr>
              <w:spacing w:after="0"/>
              <w:jc w:val="center"/>
              <w:rPr>
                <w:rFonts w:ascii="Calibri" w:hAnsi="Calibri" w:cs="Calibri"/>
                <w:bCs/>
                <w:lang w:val="pt-BR"/>
              </w:rPr>
            </w:pPr>
            <w:r>
              <w:rPr>
                <w:rFonts w:ascii="Calibri" w:hAnsi="Calibri" w:cs="Calibri"/>
                <w:bCs/>
                <w:lang w:val="pt-BR"/>
              </w:rPr>
              <w:t>547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23896" w14:textId="1648E4BC" w:rsidR="003601BD" w:rsidRPr="00AA120A" w:rsidRDefault="00E1046F" w:rsidP="00B0202D">
            <w:pPr>
              <w:spacing w:after="0"/>
              <w:jc w:val="center"/>
              <w:rPr>
                <w:rFonts w:ascii="Calibri" w:hAnsi="Calibri" w:cs="Calibri"/>
                <w:bCs/>
                <w:lang w:val="pt-BR"/>
              </w:rPr>
            </w:pPr>
            <w:r>
              <w:rPr>
                <w:rFonts w:ascii="Calibri" w:hAnsi="Calibri" w:cs="Calibri"/>
                <w:bCs/>
                <w:lang w:val="pt-BR"/>
              </w:rPr>
              <w:t>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B1AE82" w14:textId="0459287F" w:rsidR="003601BD" w:rsidRPr="00AA120A" w:rsidRDefault="00E1046F" w:rsidP="00B0202D">
            <w:pPr>
              <w:spacing w:after="0"/>
              <w:jc w:val="center"/>
              <w:rPr>
                <w:rFonts w:ascii="Calibri" w:hAnsi="Calibri" w:cs="Calibri"/>
                <w:bCs/>
                <w:lang w:val="pt-BR"/>
              </w:rPr>
            </w:pPr>
            <w:r>
              <w:rPr>
                <w:rFonts w:ascii="Calibri" w:hAnsi="Calibri" w:cs="Calibri"/>
                <w:bCs/>
                <w:lang w:val="pt-BR"/>
              </w:rPr>
              <w:t>325</w:t>
            </w:r>
          </w:p>
        </w:tc>
      </w:tr>
      <w:tr w:rsidR="003601BD" w:rsidRPr="00AA120A" w14:paraId="58B4B106" w14:textId="77777777" w:rsidTr="00357F0F">
        <w:trPr>
          <w:cantSplit/>
          <w:trHeight w:val="226"/>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1F49B71" w14:textId="77777777" w:rsidR="003601BD" w:rsidRPr="00AA120A" w:rsidRDefault="003601BD" w:rsidP="003601BD">
            <w:pPr>
              <w:spacing w:after="0"/>
              <w:jc w:val="center"/>
              <w:rPr>
                <w:rFonts w:ascii="Calibri" w:hAnsi="Calibri" w:cs="Calibri"/>
                <w:bCs/>
                <w:lang w:val="pt-BR"/>
              </w:rPr>
            </w:pPr>
            <w:r w:rsidRPr="00AA120A">
              <w:rPr>
                <w:rFonts w:ascii="Calibri" w:hAnsi="Calibri" w:cs="Calibri"/>
                <w:bCs/>
                <w:lang w:val="pt-BR"/>
              </w:rPr>
              <w:t>1 + 3 Vezes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C1725" w14:textId="40A98C99" w:rsidR="003601BD" w:rsidRPr="00AA120A" w:rsidRDefault="00B0202D" w:rsidP="003601BD">
            <w:pPr>
              <w:spacing w:after="0"/>
              <w:jc w:val="center"/>
              <w:rPr>
                <w:rFonts w:ascii="Calibri" w:hAnsi="Calibri" w:cs="Calibri"/>
                <w:bCs/>
                <w:lang w:val="pt-BR"/>
              </w:rPr>
            </w:pPr>
            <w:r>
              <w:rPr>
                <w:rFonts w:ascii="Calibri" w:hAnsi="Calibri" w:cs="Calibri"/>
                <w:bCs/>
                <w:lang w:val="pt-BR"/>
              </w:rPr>
              <w:t>1.028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1098CB" w14:textId="4E796443" w:rsidR="003601BD" w:rsidRPr="00AA120A" w:rsidRDefault="00E1046F" w:rsidP="003601BD">
            <w:pPr>
              <w:spacing w:after="0"/>
              <w:jc w:val="center"/>
              <w:rPr>
                <w:rFonts w:ascii="Calibri" w:hAnsi="Calibri" w:cs="Calibri"/>
                <w:bCs/>
                <w:lang w:val="pt-BR"/>
              </w:rPr>
            </w:pPr>
            <w:r>
              <w:rPr>
                <w:rFonts w:ascii="Calibri" w:hAnsi="Calibri" w:cs="Calibri"/>
                <w:bCs/>
                <w:lang w:val="pt-BR"/>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27FFB" w14:textId="581BC9A5" w:rsidR="003601BD" w:rsidRPr="00AA120A" w:rsidRDefault="00E1046F" w:rsidP="003601BD">
            <w:pPr>
              <w:spacing w:after="0"/>
              <w:jc w:val="center"/>
              <w:rPr>
                <w:rFonts w:ascii="Calibri" w:hAnsi="Calibri" w:cs="Calibri"/>
                <w:bCs/>
                <w:lang w:val="pt-BR"/>
              </w:rPr>
            </w:pPr>
            <w:r>
              <w:rPr>
                <w:rFonts w:ascii="Calibri" w:hAnsi="Calibri" w:cs="Calibri"/>
                <w:bCs/>
                <w:lang w:val="pt-BR"/>
              </w:rPr>
              <w:t>611</w:t>
            </w:r>
          </w:p>
        </w:tc>
      </w:tr>
    </w:tbl>
    <w:p w14:paraId="26F8224D" w14:textId="595EABDB" w:rsidR="003601BD" w:rsidRPr="00AA120A" w:rsidRDefault="003601BD" w:rsidP="003601BD">
      <w:pPr>
        <w:pStyle w:val="Legenda"/>
        <w:rPr>
          <w:rFonts w:ascii="Calibri" w:hAnsi="Calibri" w:cs="Calibri"/>
          <w:i/>
          <w:sz w:val="22"/>
          <w:szCs w:val="22"/>
        </w:rPr>
      </w:pPr>
      <w:r w:rsidRPr="00AA120A">
        <w:rPr>
          <w:rFonts w:ascii="Calibri" w:hAnsi="Calibri" w:cs="Calibri"/>
          <w:i/>
          <w:sz w:val="22"/>
          <w:szCs w:val="22"/>
        </w:rPr>
        <w:t xml:space="preserve">Data da tabela: </w:t>
      </w:r>
      <w:r w:rsidR="00120E7C">
        <w:rPr>
          <w:rFonts w:ascii="Calibri" w:hAnsi="Calibri" w:cs="Calibri"/>
          <w:i/>
          <w:sz w:val="22"/>
          <w:szCs w:val="22"/>
        </w:rPr>
        <w:t>22</w:t>
      </w:r>
      <w:r w:rsidRPr="00AA120A">
        <w:rPr>
          <w:rFonts w:ascii="Calibri" w:hAnsi="Calibri" w:cs="Calibri"/>
          <w:i/>
          <w:sz w:val="22"/>
          <w:szCs w:val="22"/>
        </w:rPr>
        <w:t>.</w:t>
      </w:r>
      <w:r w:rsidR="00120E7C">
        <w:rPr>
          <w:rFonts w:ascii="Calibri" w:hAnsi="Calibri" w:cs="Calibri"/>
          <w:i/>
          <w:sz w:val="22"/>
          <w:szCs w:val="22"/>
        </w:rPr>
        <w:t>02.</w:t>
      </w:r>
      <w:r w:rsidRPr="00AA120A">
        <w:rPr>
          <w:rFonts w:ascii="Calibri" w:hAnsi="Calibri" w:cs="Calibri"/>
          <w:i/>
          <w:sz w:val="22"/>
          <w:szCs w:val="22"/>
        </w:rPr>
        <w:t>2</w:t>
      </w:r>
      <w:r>
        <w:rPr>
          <w:rFonts w:ascii="Calibri" w:hAnsi="Calibri" w:cs="Calibri"/>
          <w:i/>
          <w:sz w:val="22"/>
          <w:szCs w:val="22"/>
        </w:rPr>
        <w:t>3</w:t>
      </w:r>
      <w:r w:rsidRPr="00AA120A">
        <w:rPr>
          <w:rFonts w:ascii="Calibri" w:hAnsi="Calibri" w:cs="Calibri"/>
          <w:i/>
          <w:sz w:val="22"/>
          <w:szCs w:val="22"/>
        </w:rPr>
        <w:t xml:space="preserve"> - Sujeita a alteração sem prévio aviso ou com disponibilidade nos hotéis mencionados.</w:t>
      </w:r>
    </w:p>
    <w:p w14:paraId="69FEC601" w14:textId="017AE343" w:rsidR="005E01EC" w:rsidRPr="005E01EC" w:rsidRDefault="005E01EC" w:rsidP="003601BD">
      <w:pPr>
        <w:shd w:val="clear" w:color="auto" w:fill="FFFFFF"/>
        <w:spacing w:after="0" w:line="256" w:lineRule="auto"/>
        <w:ind w:right="49"/>
        <w:rPr>
          <w:rFonts w:ascii="Arial" w:eastAsia="Times New Roman" w:hAnsi="Arial" w:cs="Arial"/>
          <w:color w:val="000000"/>
          <w:szCs w:val="24"/>
          <w:lang w:val="pt-BR" w:eastAsia="es-EC"/>
        </w:rPr>
      </w:pPr>
      <w:r w:rsidRPr="005E01EC">
        <w:rPr>
          <w:rFonts w:ascii="Arial" w:eastAsia="Times New Roman" w:hAnsi="Arial" w:cs="Arial"/>
          <w:b/>
          <w:bCs/>
          <w:color w:val="000000"/>
          <w:szCs w:val="24"/>
          <w:lang w:val="pt-BR" w:eastAsia="es-EC"/>
        </w:rPr>
        <w:t>INCLUÍDO:</w:t>
      </w:r>
    </w:p>
    <w:p w14:paraId="6DFEF10C" w14:textId="77777777" w:rsidR="005E01EC" w:rsidRPr="005E01EC" w:rsidRDefault="005E01EC" w:rsidP="00201FF9">
      <w:pPr>
        <w:numPr>
          <w:ilvl w:val="0"/>
          <w:numId w:val="1"/>
        </w:numPr>
        <w:shd w:val="clear" w:color="auto" w:fill="FFFFFF"/>
        <w:spacing w:after="0"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Traslado Aeroporto - Hotel - Aeroporto </w:t>
      </w:r>
    </w:p>
    <w:p w14:paraId="68724DA5" w14:textId="35029E3A"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 xml:space="preserve">Acomodação nos hotéis escolhidos com café da </w:t>
      </w:r>
      <w:r w:rsidR="003601BD" w:rsidRPr="005E01EC">
        <w:rPr>
          <w:rFonts w:ascii="Arial" w:eastAsia="Times New Roman" w:hAnsi="Arial" w:cs="Arial"/>
          <w:color w:val="000000"/>
          <w:szCs w:val="24"/>
          <w:lang w:val="pt-BR" w:eastAsia="es-EC"/>
        </w:rPr>
        <w:t>manhã</w:t>
      </w:r>
      <w:r w:rsidRPr="005E01EC">
        <w:rPr>
          <w:rFonts w:ascii="Arial" w:eastAsia="Times New Roman" w:hAnsi="Arial" w:cs="Arial"/>
          <w:color w:val="000000"/>
          <w:szCs w:val="24"/>
          <w:lang w:val="pt-BR" w:eastAsia="es-EC"/>
        </w:rPr>
        <w:t xml:space="preserve"> </w:t>
      </w:r>
    </w:p>
    <w:p w14:paraId="0419AF8D" w14:textId="22BDE892"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 xml:space="preserve">Refeições mencionadas no programa </w:t>
      </w:r>
      <w:r w:rsidR="00950E46">
        <w:rPr>
          <w:rFonts w:ascii="Arial" w:eastAsia="Times New Roman" w:hAnsi="Arial" w:cs="Arial"/>
          <w:color w:val="000000"/>
          <w:szCs w:val="24"/>
          <w:lang w:val="pt-BR" w:eastAsia="es-EC"/>
        </w:rPr>
        <w:t xml:space="preserve">EX </w:t>
      </w:r>
      <w:r w:rsidRPr="005E01EC">
        <w:rPr>
          <w:rFonts w:ascii="Arial" w:eastAsia="Times New Roman" w:hAnsi="Arial" w:cs="Arial"/>
          <w:color w:val="000000"/>
          <w:szCs w:val="24"/>
          <w:lang w:val="pt-BR" w:eastAsia="es-EC"/>
        </w:rPr>
        <w:t xml:space="preserve">(C: Café da </w:t>
      </w:r>
      <w:r w:rsidR="003601BD" w:rsidRPr="005E01EC">
        <w:rPr>
          <w:rFonts w:ascii="Arial" w:eastAsia="Times New Roman" w:hAnsi="Arial" w:cs="Arial"/>
          <w:color w:val="000000"/>
          <w:szCs w:val="24"/>
          <w:lang w:val="pt-BR" w:eastAsia="es-EC"/>
        </w:rPr>
        <w:t>manhã</w:t>
      </w:r>
      <w:r w:rsidRPr="005E01EC">
        <w:rPr>
          <w:rFonts w:ascii="Arial" w:eastAsia="Times New Roman" w:hAnsi="Arial" w:cs="Arial"/>
          <w:color w:val="000000"/>
          <w:szCs w:val="24"/>
          <w:lang w:val="pt-BR" w:eastAsia="es-EC"/>
        </w:rPr>
        <w:t>, BL: Box lunch, A: Almoço, J: Jantar)</w:t>
      </w:r>
    </w:p>
    <w:p w14:paraId="68706A52" w14:textId="77777777"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Excursões mencionadas no itinerário</w:t>
      </w:r>
    </w:p>
    <w:p w14:paraId="3BABAB2C" w14:textId="5D5B11A4"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Guia Naturalista Bilíngue (</w:t>
      </w:r>
      <w:r w:rsidR="003601BD" w:rsidRPr="005E01EC">
        <w:rPr>
          <w:rFonts w:ascii="Arial" w:eastAsia="Times New Roman" w:hAnsi="Arial" w:cs="Arial"/>
          <w:color w:val="000000"/>
          <w:szCs w:val="24"/>
          <w:lang w:val="pt-BR" w:eastAsia="es-EC"/>
        </w:rPr>
        <w:t>espanhol</w:t>
      </w:r>
      <w:r w:rsidRPr="005E01EC">
        <w:rPr>
          <w:rFonts w:ascii="Arial" w:eastAsia="Times New Roman" w:hAnsi="Arial" w:cs="Arial"/>
          <w:color w:val="000000"/>
          <w:szCs w:val="24"/>
          <w:lang w:val="pt-BR" w:eastAsia="es-EC"/>
        </w:rPr>
        <w:t xml:space="preserve"> - </w:t>
      </w:r>
      <w:r w:rsidR="00950E46" w:rsidRPr="005E01EC">
        <w:rPr>
          <w:rFonts w:ascii="Arial" w:eastAsia="Times New Roman" w:hAnsi="Arial" w:cs="Arial"/>
          <w:color w:val="000000"/>
          <w:szCs w:val="24"/>
          <w:lang w:val="pt-BR" w:eastAsia="es-EC"/>
        </w:rPr>
        <w:t>inglês</w:t>
      </w:r>
      <w:r w:rsidRPr="005E01EC">
        <w:rPr>
          <w:rFonts w:ascii="Arial" w:eastAsia="Times New Roman" w:hAnsi="Arial" w:cs="Arial"/>
          <w:color w:val="000000"/>
          <w:szCs w:val="24"/>
          <w:lang w:val="pt-BR" w:eastAsia="es-EC"/>
        </w:rPr>
        <w:t>)</w:t>
      </w:r>
    </w:p>
    <w:p w14:paraId="43D29997" w14:textId="77777777"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Iate privativo apenas para passageiros</w:t>
      </w:r>
    </w:p>
    <w:p w14:paraId="015B1132" w14:textId="77777777"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Equipamento de Snorkelling nos Pontos de Visita</w:t>
      </w:r>
    </w:p>
    <w:p w14:paraId="1DAF6EC0" w14:textId="77777777" w:rsidR="005E01EC" w:rsidRPr="005E01EC" w:rsidRDefault="005E01EC" w:rsidP="005E01EC">
      <w:pPr>
        <w:numPr>
          <w:ilvl w:val="0"/>
          <w:numId w:val="1"/>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Contribuição para a comunidade local.</w:t>
      </w:r>
    </w:p>
    <w:p w14:paraId="6E388F72" w14:textId="55E9C64A" w:rsidR="005E01EC" w:rsidRPr="005E01EC" w:rsidRDefault="005E01EC" w:rsidP="005E01EC">
      <w:pPr>
        <w:shd w:val="clear" w:color="auto" w:fill="FFFFFF"/>
        <w:spacing w:after="0" w:line="240" w:lineRule="auto"/>
        <w:ind w:right="49"/>
        <w:rPr>
          <w:rFonts w:ascii="Arial" w:eastAsia="Times New Roman" w:hAnsi="Arial" w:cs="Arial"/>
          <w:b/>
          <w:color w:val="000000"/>
          <w:szCs w:val="24"/>
          <w:lang w:eastAsia="es-EC"/>
        </w:rPr>
      </w:pPr>
      <w:r w:rsidRPr="005E01EC">
        <w:rPr>
          <w:rFonts w:ascii="Arial" w:eastAsia="Times New Roman" w:hAnsi="Arial" w:cs="Arial"/>
          <w:color w:val="000000"/>
          <w:szCs w:val="24"/>
          <w:lang w:val="pt-BR" w:eastAsia="es-EC"/>
        </w:rPr>
        <w:t> </w:t>
      </w:r>
      <w:r w:rsidRPr="005E01EC">
        <w:rPr>
          <w:rFonts w:ascii="Arial" w:eastAsia="Times New Roman" w:hAnsi="Arial" w:cs="Arial"/>
          <w:b/>
          <w:bCs/>
          <w:color w:val="000000"/>
          <w:szCs w:val="24"/>
          <w:lang w:eastAsia="es-EC"/>
        </w:rPr>
        <w:t>NÃO INCLUÍDO:</w:t>
      </w:r>
    </w:p>
    <w:p w14:paraId="0AE3E9A3" w14:textId="3AB8F8D6" w:rsidR="005E01EC" w:rsidRPr="005E01EC" w:rsidRDefault="005E01EC" w:rsidP="00950E46">
      <w:pPr>
        <w:numPr>
          <w:ilvl w:val="0"/>
          <w:numId w:val="2"/>
        </w:numPr>
        <w:shd w:val="clear" w:color="auto" w:fill="FFFFFF"/>
        <w:spacing w:after="0"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 xml:space="preserve">Aéreo </w:t>
      </w:r>
    </w:p>
    <w:p w14:paraId="6486CC95"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Entrada a Galápagos (U$ 50.00 por pessoa - tarifa para brasileiros)</w:t>
      </w:r>
    </w:p>
    <w:p w14:paraId="22635D14"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Taxa de Ingala (U$ 20 por pessoa)</w:t>
      </w:r>
    </w:p>
    <w:p w14:paraId="58F67FC9"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Taxa de entrada à Doca Isabela (USD 10 por pessoa)</w:t>
      </w:r>
    </w:p>
    <w:p w14:paraId="039132B7"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Excursões opcionais</w:t>
      </w:r>
    </w:p>
    <w:p w14:paraId="74535125"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Bebidas e Comidas não mencionadas</w:t>
      </w:r>
    </w:p>
    <w:p w14:paraId="3B5D0143"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Gorjetas (não são obrigatórias)</w:t>
      </w:r>
    </w:p>
    <w:p w14:paraId="7A0634E3" w14:textId="77777777" w:rsidR="005E01EC" w:rsidRPr="005E01EC"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lastRenderedPageBreak/>
        <w:t>Seguro de viagem</w:t>
      </w:r>
    </w:p>
    <w:p w14:paraId="3EB45AF6" w14:textId="709BCF35" w:rsidR="000077B9" w:rsidRDefault="005E01EC" w:rsidP="005E01EC">
      <w:pPr>
        <w:numPr>
          <w:ilvl w:val="0"/>
          <w:numId w:val="2"/>
        </w:num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r w:rsidRPr="005E01EC">
        <w:rPr>
          <w:rFonts w:ascii="Arial" w:eastAsia="Times New Roman" w:hAnsi="Arial" w:cs="Arial"/>
          <w:color w:val="000000"/>
          <w:szCs w:val="24"/>
          <w:lang w:val="pt-BR" w:eastAsia="es-EC"/>
        </w:rPr>
        <w:t>Despesas extras</w:t>
      </w:r>
    </w:p>
    <w:tbl>
      <w:tblPr>
        <w:tblW w:w="6512" w:type="dxa"/>
        <w:tblInd w:w="10" w:type="dxa"/>
        <w:tblCellMar>
          <w:left w:w="70" w:type="dxa"/>
          <w:right w:w="70" w:type="dxa"/>
        </w:tblCellMar>
        <w:tblLook w:val="04A0" w:firstRow="1" w:lastRow="0" w:firstColumn="1" w:lastColumn="0" w:noHBand="0" w:noVBand="1"/>
      </w:tblPr>
      <w:tblGrid>
        <w:gridCol w:w="1382"/>
        <w:gridCol w:w="1541"/>
        <w:gridCol w:w="1222"/>
        <w:gridCol w:w="1262"/>
        <w:gridCol w:w="1105"/>
      </w:tblGrid>
      <w:tr w:rsidR="00E776C4" w:rsidRPr="00EC6516" w14:paraId="6E329AE5" w14:textId="77777777" w:rsidTr="007E3BC9">
        <w:trPr>
          <w:trHeight w:val="408"/>
        </w:trPr>
        <w:tc>
          <w:tcPr>
            <w:tcW w:w="1382" w:type="dxa"/>
            <w:tcBorders>
              <w:top w:val="single" w:sz="4" w:space="0" w:color="auto"/>
              <w:left w:val="single" w:sz="4" w:space="0" w:color="auto"/>
              <w:bottom w:val="single" w:sz="4" w:space="0" w:color="auto"/>
              <w:right w:val="single" w:sz="4" w:space="0" w:color="auto"/>
            </w:tcBorders>
            <w:shd w:val="clear" w:color="0070C0" w:fill="0070C0"/>
            <w:vAlign w:val="center"/>
            <w:hideMark/>
          </w:tcPr>
          <w:p w14:paraId="42FB2066" w14:textId="2BD96D8B" w:rsidR="00E776C4" w:rsidRPr="00EC6516" w:rsidRDefault="00950E46" w:rsidP="00EC6516">
            <w:pPr>
              <w:spacing w:after="0" w:line="240" w:lineRule="auto"/>
              <w:jc w:val="center"/>
              <w:rPr>
                <w:rFonts w:eastAsia="Times New Roman" w:cstheme="minorHAnsi"/>
                <w:color w:val="FFFFFF"/>
                <w:sz w:val="20"/>
                <w:szCs w:val="20"/>
                <w:lang w:val="pt-BR" w:eastAsia="pt-BR"/>
              </w:rPr>
            </w:pPr>
            <w:r w:rsidRPr="00EC6516">
              <w:rPr>
                <w:rFonts w:eastAsia="Times New Roman" w:cstheme="minorHAnsi"/>
                <w:color w:val="FFFFFF"/>
                <w:sz w:val="20"/>
                <w:szCs w:val="20"/>
                <w:lang w:val="pt-BR" w:eastAsia="pt-BR"/>
              </w:rPr>
              <w:t>Cidade</w:t>
            </w:r>
            <w:r w:rsidR="00E776C4" w:rsidRPr="00EC6516">
              <w:rPr>
                <w:rFonts w:eastAsia="Times New Roman" w:cstheme="minorHAnsi"/>
                <w:color w:val="FFFFFF"/>
                <w:sz w:val="20"/>
                <w:szCs w:val="20"/>
                <w:lang w:val="pt-BR" w:eastAsia="pt-BR"/>
              </w:rPr>
              <w:t xml:space="preserve"> / Isla</w:t>
            </w:r>
          </w:p>
        </w:tc>
        <w:tc>
          <w:tcPr>
            <w:tcW w:w="1541" w:type="dxa"/>
            <w:tcBorders>
              <w:top w:val="single" w:sz="4" w:space="0" w:color="auto"/>
              <w:left w:val="nil"/>
              <w:bottom w:val="single" w:sz="4" w:space="0" w:color="auto"/>
              <w:right w:val="single" w:sz="4" w:space="0" w:color="auto"/>
            </w:tcBorders>
            <w:shd w:val="clear" w:color="0070C0" w:fill="0070C0"/>
            <w:vAlign w:val="center"/>
            <w:hideMark/>
          </w:tcPr>
          <w:p w14:paraId="3716D10E" w14:textId="3EFB3716" w:rsidR="00E776C4" w:rsidRPr="00EC6516" w:rsidRDefault="00E776C4" w:rsidP="00EC6516">
            <w:pPr>
              <w:spacing w:after="0" w:line="240" w:lineRule="auto"/>
              <w:jc w:val="center"/>
              <w:rPr>
                <w:rFonts w:eastAsia="Times New Roman" w:cstheme="minorHAnsi"/>
                <w:color w:val="FFFFFF"/>
                <w:sz w:val="20"/>
                <w:szCs w:val="20"/>
                <w:lang w:val="pt-BR" w:eastAsia="pt-BR"/>
              </w:rPr>
            </w:pPr>
            <w:r w:rsidRPr="00EC6516">
              <w:rPr>
                <w:rFonts w:eastAsia="Times New Roman" w:cstheme="minorHAnsi"/>
                <w:color w:val="FFFFFF"/>
                <w:sz w:val="20"/>
                <w:szCs w:val="20"/>
                <w:lang w:val="pt-BR" w:eastAsia="pt-BR"/>
              </w:rPr>
              <w:t>Hotel (</w:t>
            </w:r>
            <w:r w:rsidR="00950E46" w:rsidRPr="00EC6516">
              <w:rPr>
                <w:rFonts w:eastAsia="Times New Roman" w:cstheme="minorHAnsi"/>
                <w:color w:val="FFFFFF"/>
                <w:sz w:val="20"/>
                <w:szCs w:val="20"/>
                <w:lang w:val="pt-BR" w:eastAsia="pt-BR"/>
              </w:rPr>
              <w:t>categoria</w:t>
            </w:r>
            <w:r w:rsidRPr="00EC6516">
              <w:rPr>
                <w:rFonts w:eastAsia="Times New Roman" w:cstheme="minorHAnsi"/>
                <w:color w:val="FFFFFF"/>
                <w:sz w:val="20"/>
                <w:szCs w:val="20"/>
                <w:lang w:val="pt-BR" w:eastAsia="pt-BR"/>
              </w:rPr>
              <w:t xml:space="preserve"> turista)</w:t>
            </w:r>
          </w:p>
        </w:tc>
        <w:tc>
          <w:tcPr>
            <w:tcW w:w="1222" w:type="dxa"/>
            <w:tcBorders>
              <w:top w:val="single" w:sz="4" w:space="0" w:color="auto"/>
              <w:left w:val="nil"/>
              <w:bottom w:val="single" w:sz="4" w:space="0" w:color="auto"/>
              <w:right w:val="single" w:sz="4" w:space="0" w:color="auto"/>
            </w:tcBorders>
            <w:shd w:val="clear" w:color="0070C0" w:fill="0070C0"/>
            <w:vAlign w:val="center"/>
            <w:hideMark/>
          </w:tcPr>
          <w:p w14:paraId="015EE46D" w14:textId="472556C9" w:rsidR="00E776C4" w:rsidRPr="00EC6516" w:rsidRDefault="00E776C4" w:rsidP="00EC6516">
            <w:pPr>
              <w:spacing w:after="0" w:line="240" w:lineRule="auto"/>
              <w:jc w:val="center"/>
              <w:rPr>
                <w:rFonts w:eastAsia="Times New Roman" w:cstheme="minorHAnsi"/>
                <w:color w:val="FFFFFF"/>
                <w:sz w:val="20"/>
                <w:szCs w:val="20"/>
                <w:lang w:val="pt-BR" w:eastAsia="pt-BR"/>
              </w:rPr>
            </w:pPr>
            <w:r w:rsidRPr="00EC6516">
              <w:rPr>
                <w:rFonts w:eastAsia="Times New Roman" w:cstheme="minorHAnsi"/>
                <w:color w:val="FFFFFF"/>
                <w:sz w:val="20"/>
                <w:szCs w:val="20"/>
                <w:lang w:val="pt-BR" w:eastAsia="pt-BR"/>
              </w:rPr>
              <w:t>Hotel (</w:t>
            </w:r>
            <w:r w:rsidR="00950E46" w:rsidRPr="00EC6516">
              <w:rPr>
                <w:rFonts w:eastAsia="Times New Roman" w:cstheme="minorHAnsi"/>
                <w:color w:val="FFFFFF"/>
                <w:sz w:val="20"/>
                <w:szCs w:val="20"/>
                <w:lang w:val="pt-BR" w:eastAsia="pt-BR"/>
              </w:rPr>
              <w:t>categoria</w:t>
            </w:r>
            <w:r w:rsidRPr="00EC6516">
              <w:rPr>
                <w:rFonts w:eastAsia="Times New Roman" w:cstheme="minorHAnsi"/>
                <w:color w:val="FFFFFF"/>
                <w:sz w:val="20"/>
                <w:szCs w:val="20"/>
                <w:lang w:val="pt-BR" w:eastAsia="pt-BR"/>
              </w:rPr>
              <w:t xml:space="preserve"> turista superior)</w:t>
            </w:r>
          </w:p>
        </w:tc>
        <w:tc>
          <w:tcPr>
            <w:tcW w:w="1262" w:type="dxa"/>
            <w:tcBorders>
              <w:top w:val="single" w:sz="4" w:space="0" w:color="auto"/>
              <w:left w:val="nil"/>
              <w:bottom w:val="single" w:sz="4" w:space="0" w:color="auto"/>
              <w:right w:val="single" w:sz="4" w:space="0" w:color="auto"/>
            </w:tcBorders>
            <w:shd w:val="clear" w:color="0070C0" w:fill="0070C0"/>
            <w:vAlign w:val="center"/>
            <w:hideMark/>
          </w:tcPr>
          <w:p w14:paraId="306DD103" w14:textId="49C7FC59" w:rsidR="00E776C4" w:rsidRPr="00EC6516" w:rsidRDefault="00E776C4" w:rsidP="00EC6516">
            <w:pPr>
              <w:spacing w:after="0" w:line="240" w:lineRule="auto"/>
              <w:jc w:val="center"/>
              <w:rPr>
                <w:rFonts w:eastAsia="Times New Roman" w:cstheme="minorHAnsi"/>
                <w:color w:val="FFFFFF"/>
                <w:sz w:val="20"/>
                <w:szCs w:val="20"/>
                <w:lang w:val="pt-BR" w:eastAsia="pt-BR"/>
              </w:rPr>
            </w:pPr>
            <w:r w:rsidRPr="00EC6516">
              <w:rPr>
                <w:rFonts w:eastAsia="Times New Roman" w:cstheme="minorHAnsi"/>
                <w:color w:val="FFFFFF"/>
                <w:sz w:val="20"/>
                <w:szCs w:val="20"/>
                <w:lang w:val="pt-BR" w:eastAsia="pt-BR"/>
              </w:rPr>
              <w:t>Hotel (</w:t>
            </w:r>
            <w:r w:rsidR="00950E46" w:rsidRPr="00EC6516">
              <w:rPr>
                <w:rFonts w:eastAsia="Times New Roman" w:cstheme="minorHAnsi"/>
                <w:color w:val="FFFFFF"/>
                <w:sz w:val="20"/>
                <w:szCs w:val="20"/>
                <w:lang w:val="pt-BR" w:eastAsia="pt-BR"/>
              </w:rPr>
              <w:t>categoria</w:t>
            </w:r>
            <w:r w:rsidRPr="00EC6516">
              <w:rPr>
                <w:rFonts w:eastAsia="Times New Roman" w:cstheme="minorHAnsi"/>
                <w:color w:val="FFFFFF"/>
                <w:sz w:val="20"/>
                <w:szCs w:val="20"/>
                <w:lang w:val="pt-BR" w:eastAsia="pt-BR"/>
              </w:rPr>
              <w:t xml:space="preserve"> </w:t>
            </w:r>
            <w:r w:rsidR="00950E46" w:rsidRPr="00EC6516">
              <w:rPr>
                <w:rFonts w:eastAsia="Times New Roman" w:cstheme="minorHAnsi"/>
                <w:color w:val="FFFFFF"/>
                <w:sz w:val="20"/>
                <w:szCs w:val="20"/>
                <w:lang w:val="pt-BR" w:eastAsia="pt-BR"/>
              </w:rPr>
              <w:t>primeira</w:t>
            </w:r>
            <w:r w:rsidRPr="00EC6516">
              <w:rPr>
                <w:rFonts w:eastAsia="Times New Roman" w:cstheme="minorHAnsi"/>
                <w:color w:val="FFFFFF"/>
                <w:sz w:val="20"/>
                <w:szCs w:val="20"/>
                <w:lang w:val="pt-BR" w:eastAsia="pt-BR"/>
              </w:rPr>
              <w:t xml:space="preserve"> </w:t>
            </w:r>
            <w:r w:rsidR="00950E46" w:rsidRPr="00EC6516">
              <w:rPr>
                <w:rFonts w:eastAsia="Times New Roman" w:cstheme="minorHAnsi"/>
                <w:color w:val="FFFFFF"/>
                <w:sz w:val="20"/>
                <w:szCs w:val="20"/>
                <w:lang w:val="pt-BR" w:eastAsia="pt-BR"/>
              </w:rPr>
              <w:t>classe</w:t>
            </w:r>
            <w:r w:rsidRPr="00EC6516">
              <w:rPr>
                <w:rFonts w:eastAsia="Times New Roman" w:cstheme="minorHAnsi"/>
                <w:color w:val="FFFFFF"/>
                <w:sz w:val="20"/>
                <w:szCs w:val="20"/>
                <w:lang w:val="pt-BR" w:eastAsia="pt-BR"/>
              </w:rPr>
              <w:t>)</w:t>
            </w:r>
          </w:p>
        </w:tc>
        <w:tc>
          <w:tcPr>
            <w:tcW w:w="1105" w:type="dxa"/>
            <w:tcBorders>
              <w:top w:val="single" w:sz="4" w:space="0" w:color="auto"/>
              <w:left w:val="nil"/>
              <w:bottom w:val="single" w:sz="4" w:space="0" w:color="auto"/>
              <w:right w:val="single" w:sz="8" w:space="0" w:color="auto"/>
            </w:tcBorders>
            <w:shd w:val="clear" w:color="0070C0" w:fill="0070C0"/>
            <w:vAlign w:val="center"/>
            <w:hideMark/>
          </w:tcPr>
          <w:p w14:paraId="7FF82865" w14:textId="044F6018" w:rsidR="00E776C4" w:rsidRPr="00EC6516" w:rsidRDefault="00950E46" w:rsidP="00EC6516">
            <w:pPr>
              <w:spacing w:after="0" w:line="240" w:lineRule="auto"/>
              <w:jc w:val="center"/>
              <w:rPr>
                <w:rFonts w:eastAsia="Times New Roman" w:cstheme="minorHAnsi"/>
                <w:color w:val="FFFFFF"/>
                <w:sz w:val="20"/>
                <w:szCs w:val="20"/>
                <w:lang w:val="pt-BR" w:eastAsia="pt-BR"/>
              </w:rPr>
            </w:pPr>
            <w:r w:rsidRPr="00EC6516">
              <w:rPr>
                <w:rFonts w:eastAsia="Times New Roman" w:cstheme="minorHAnsi"/>
                <w:color w:val="FFFFFF"/>
                <w:sz w:val="20"/>
                <w:szCs w:val="20"/>
                <w:lang w:val="pt-BR" w:eastAsia="pt-BR"/>
              </w:rPr>
              <w:t>Pens</w:t>
            </w:r>
            <w:r>
              <w:rPr>
                <w:rFonts w:eastAsia="Times New Roman" w:cstheme="minorHAnsi"/>
                <w:color w:val="FFFFFF"/>
                <w:sz w:val="20"/>
                <w:szCs w:val="20"/>
                <w:lang w:val="pt-BR" w:eastAsia="pt-BR"/>
              </w:rPr>
              <w:t>ão</w:t>
            </w:r>
          </w:p>
        </w:tc>
      </w:tr>
      <w:tr w:rsidR="00E776C4" w:rsidRPr="00EC6516" w14:paraId="4E4B06DC" w14:textId="77777777" w:rsidTr="007E3BC9">
        <w:trPr>
          <w:trHeight w:val="52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D1008DA"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Isla Santa Cruz</w:t>
            </w:r>
          </w:p>
        </w:tc>
        <w:tc>
          <w:tcPr>
            <w:tcW w:w="1541" w:type="dxa"/>
            <w:tcBorders>
              <w:top w:val="nil"/>
              <w:left w:val="nil"/>
              <w:bottom w:val="single" w:sz="4" w:space="0" w:color="auto"/>
              <w:right w:val="single" w:sz="4" w:space="0" w:color="auto"/>
            </w:tcBorders>
            <w:shd w:val="clear" w:color="auto" w:fill="auto"/>
            <w:vAlign w:val="center"/>
            <w:hideMark/>
          </w:tcPr>
          <w:p w14:paraId="6B30865C"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León Marino o Similar</w:t>
            </w:r>
          </w:p>
        </w:tc>
        <w:tc>
          <w:tcPr>
            <w:tcW w:w="1222" w:type="dxa"/>
            <w:tcBorders>
              <w:top w:val="nil"/>
              <w:left w:val="nil"/>
              <w:bottom w:val="single" w:sz="4" w:space="0" w:color="auto"/>
              <w:right w:val="single" w:sz="4" w:space="0" w:color="auto"/>
            </w:tcBorders>
            <w:shd w:val="clear" w:color="auto" w:fill="auto"/>
            <w:vAlign w:val="center"/>
            <w:hideMark/>
          </w:tcPr>
          <w:p w14:paraId="3F9F584E"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Fiesta o Similar</w:t>
            </w:r>
          </w:p>
        </w:tc>
        <w:tc>
          <w:tcPr>
            <w:tcW w:w="1262" w:type="dxa"/>
            <w:tcBorders>
              <w:top w:val="nil"/>
              <w:left w:val="nil"/>
              <w:bottom w:val="single" w:sz="4" w:space="0" w:color="auto"/>
              <w:right w:val="single" w:sz="4" w:space="0" w:color="auto"/>
            </w:tcBorders>
            <w:shd w:val="clear" w:color="auto" w:fill="auto"/>
            <w:vAlign w:val="center"/>
            <w:hideMark/>
          </w:tcPr>
          <w:p w14:paraId="5F0B7CEE"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Ikala (STD) o Similar</w:t>
            </w:r>
          </w:p>
        </w:tc>
        <w:tc>
          <w:tcPr>
            <w:tcW w:w="1105" w:type="dxa"/>
            <w:tcBorders>
              <w:top w:val="nil"/>
              <w:left w:val="nil"/>
              <w:bottom w:val="single" w:sz="4" w:space="0" w:color="auto"/>
              <w:right w:val="single" w:sz="8" w:space="0" w:color="auto"/>
            </w:tcBorders>
            <w:shd w:val="clear" w:color="auto" w:fill="auto"/>
            <w:vAlign w:val="center"/>
            <w:hideMark/>
          </w:tcPr>
          <w:p w14:paraId="56C49312"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 xml:space="preserve"> (C/A/-)</w:t>
            </w:r>
          </w:p>
        </w:tc>
      </w:tr>
      <w:tr w:rsidR="00E776C4" w:rsidRPr="00EC6516" w14:paraId="029CEFD0" w14:textId="77777777" w:rsidTr="007E3BC9">
        <w:trPr>
          <w:trHeight w:val="347"/>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6A3C3936"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Isla Santa Cruz</w:t>
            </w:r>
          </w:p>
        </w:tc>
        <w:tc>
          <w:tcPr>
            <w:tcW w:w="1541" w:type="dxa"/>
            <w:tcBorders>
              <w:top w:val="nil"/>
              <w:left w:val="nil"/>
              <w:bottom w:val="single" w:sz="4" w:space="0" w:color="auto"/>
              <w:right w:val="single" w:sz="4" w:space="0" w:color="auto"/>
            </w:tcBorders>
            <w:shd w:val="clear" w:color="auto" w:fill="auto"/>
            <w:vAlign w:val="center"/>
            <w:hideMark/>
          </w:tcPr>
          <w:p w14:paraId="236BC3D5"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León Marino o Similar</w:t>
            </w:r>
          </w:p>
        </w:tc>
        <w:tc>
          <w:tcPr>
            <w:tcW w:w="1222" w:type="dxa"/>
            <w:tcBorders>
              <w:top w:val="nil"/>
              <w:left w:val="nil"/>
              <w:bottom w:val="single" w:sz="4" w:space="0" w:color="auto"/>
              <w:right w:val="single" w:sz="4" w:space="0" w:color="auto"/>
            </w:tcBorders>
            <w:shd w:val="clear" w:color="auto" w:fill="auto"/>
            <w:vAlign w:val="center"/>
            <w:hideMark/>
          </w:tcPr>
          <w:p w14:paraId="7844757A"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Fiesta o Similar</w:t>
            </w:r>
          </w:p>
        </w:tc>
        <w:tc>
          <w:tcPr>
            <w:tcW w:w="1262" w:type="dxa"/>
            <w:tcBorders>
              <w:top w:val="nil"/>
              <w:left w:val="nil"/>
              <w:bottom w:val="single" w:sz="4" w:space="0" w:color="auto"/>
              <w:right w:val="single" w:sz="4" w:space="0" w:color="auto"/>
            </w:tcBorders>
            <w:shd w:val="clear" w:color="auto" w:fill="auto"/>
            <w:vAlign w:val="center"/>
            <w:hideMark/>
          </w:tcPr>
          <w:p w14:paraId="755BC4E0"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Ikala (STD) o Similar</w:t>
            </w:r>
          </w:p>
        </w:tc>
        <w:tc>
          <w:tcPr>
            <w:tcW w:w="1105" w:type="dxa"/>
            <w:tcBorders>
              <w:top w:val="nil"/>
              <w:left w:val="nil"/>
              <w:bottom w:val="single" w:sz="4" w:space="0" w:color="auto"/>
              <w:right w:val="single" w:sz="8" w:space="0" w:color="auto"/>
            </w:tcBorders>
            <w:shd w:val="clear" w:color="auto" w:fill="auto"/>
            <w:vAlign w:val="center"/>
            <w:hideMark/>
          </w:tcPr>
          <w:p w14:paraId="5C9CB371"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 xml:space="preserve"> (C/A/-)</w:t>
            </w:r>
          </w:p>
        </w:tc>
      </w:tr>
      <w:tr w:rsidR="00E776C4" w:rsidRPr="00EC6516" w14:paraId="218E84F8" w14:textId="77777777" w:rsidTr="007E3BC9">
        <w:trPr>
          <w:trHeight w:val="347"/>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6B90F86F"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Isla Santa Cruz</w:t>
            </w:r>
          </w:p>
        </w:tc>
        <w:tc>
          <w:tcPr>
            <w:tcW w:w="1541" w:type="dxa"/>
            <w:tcBorders>
              <w:top w:val="nil"/>
              <w:left w:val="nil"/>
              <w:bottom w:val="single" w:sz="4" w:space="0" w:color="auto"/>
              <w:right w:val="single" w:sz="4" w:space="0" w:color="auto"/>
            </w:tcBorders>
            <w:shd w:val="clear" w:color="auto" w:fill="auto"/>
            <w:vAlign w:val="center"/>
            <w:hideMark/>
          </w:tcPr>
          <w:p w14:paraId="33979F54"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León Marino o Similar</w:t>
            </w:r>
          </w:p>
        </w:tc>
        <w:tc>
          <w:tcPr>
            <w:tcW w:w="1222" w:type="dxa"/>
            <w:tcBorders>
              <w:top w:val="nil"/>
              <w:left w:val="nil"/>
              <w:bottom w:val="single" w:sz="4" w:space="0" w:color="auto"/>
              <w:right w:val="single" w:sz="4" w:space="0" w:color="auto"/>
            </w:tcBorders>
            <w:shd w:val="clear" w:color="auto" w:fill="auto"/>
            <w:vAlign w:val="center"/>
            <w:hideMark/>
          </w:tcPr>
          <w:p w14:paraId="5AC82DA9"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Fiesta o Similar</w:t>
            </w:r>
          </w:p>
        </w:tc>
        <w:tc>
          <w:tcPr>
            <w:tcW w:w="1262" w:type="dxa"/>
            <w:tcBorders>
              <w:top w:val="nil"/>
              <w:left w:val="nil"/>
              <w:bottom w:val="single" w:sz="4" w:space="0" w:color="auto"/>
              <w:right w:val="single" w:sz="4" w:space="0" w:color="auto"/>
            </w:tcBorders>
            <w:shd w:val="clear" w:color="auto" w:fill="auto"/>
            <w:vAlign w:val="center"/>
            <w:hideMark/>
          </w:tcPr>
          <w:p w14:paraId="4C8C858F"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Ikala (STD) o Similar</w:t>
            </w:r>
          </w:p>
        </w:tc>
        <w:tc>
          <w:tcPr>
            <w:tcW w:w="1105" w:type="dxa"/>
            <w:tcBorders>
              <w:top w:val="nil"/>
              <w:left w:val="nil"/>
              <w:bottom w:val="single" w:sz="4" w:space="0" w:color="auto"/>
              <w:right w:val="single" w:sz="8" w:space="0" w:color="auto"/>
            </w:tcBorders>
            <w:shd w:val="clear" w:color="auto" w:fill="auto"/>
            <w:vAlign w:val="center"/>
            <w:hideMark/>
          </w:tcPr>
          <w:p w14:paraId="45EC9EA2"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 xml:space="preserve"> (C/A/-)</w:t>
            </w:r>
          </w:p>
        </w:tc>
      </w:tr>
      <w:tr w:rsidR="00E776C4" w:rsidRPr="00EC6516" w14:paraId="73F36971" w14:textId="77777777" w:rsidTr="007E3BC9">
        <w:trPr>
          <w:trHeight w:val="356"/>
        </w:trPr>
        <w:tc>
          <w:tcPr>
            <w:tcW w:w="1382" w:type="dxa"/>
            <w:tcBorders>
              <w:top w:val="nil"/>
              <w:left w:val="single" w:sz="4" w:space="0" w:color="auto"/>
              <w:bottom w:val="single" w:sz="8" w:space="0" w:color="auto"/>
              <w:right w:val="single" w:sz="4" w:space="0" w:color="auto"/>
            </w:tcBorders>
            <w:shd w:val="clear" w:color="auto" w:fill="auto"/>
            <w:noWrap/>
            <w:vAlign w:val="center"/>
            <w:hideMark/>
          </w:tcPr>
          <w:p w14:paraId="5B37F08B" w14:textId="77777777" w:rsidR="00E776C4" w:rsidRPr="00EC6516" w:rsidRDefault="00E776C4" w:rsidP="00EC6516">
            <w:pPr>
              <w:spacing w:after="0" w:line="240" w:lineRule="auto"/>
              <w:jc w:val="center"/>
              <w:rPr>
                <w:rFonts w:eastAsia="Times New Roman" w:cstheme="minorHAnsi"/>
                <w:color w:val="000000"/>
                <w:sz w:val="20"/>
                <w:szCs w:val="20"/>
                <w:lang w:val="es-ES" w:eastAsia="pt-BR"/>
              </w:rPr>
            </w:pPr>
            <w:r w:rsidRPr="00EC6516">
              <w:rPr>
                <w:rFonts w:eastAsia="Times New Roman" w:cstheme="minorHAnsi"/>
                <w:color w:val="000000"/>
                <w:sz w:val="20"/>
                <w:szCs w:val="20"/>
                <w:lang w:val="es-ES" w:eastAsia="pt-BR"/>
              </w:rPr>
              <w:t> </w:t>
            </w:r>
          </w:p>
        </w:tc>
        <w:tc>
          <w:tcPr>
            <w:tcW w:w="1541" w:type="dxa"/>
            <w:tcBorders>
              <w:top w:val="nil"/>
              <w:left w:val="nil"/>
              <w:bottom w:val="single" w:sz="8" w:space="0" w:color="auto"/>
              <w:right w:val="single" w:sz="4" w:space="0" w:color="auto"/>
            </w:tcBorders>
            <w:shd w:val="clear" w:color="auto" w:fill="auto"/>
            <w:vAlign w:val="center"/>
            <w:hideMark/>
          </w:tcPr>
          <w:p w14:paraId="0C13E289"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w:t>
            </w:r>
          </w:p>
        </w:tc>
        <w:tc>
          <w:tcPr>
            <w:tcW w:w="1222" w:type="dxa"/>
            <w:tcBorders>
              <w:top w:val="nil"/>
              <w:left w:val="nil"/>
              <w:bottom w:val="single" w:sz="8" w:space="0" w:color="auto"/>
              <w:right w:val="single" w:sz="4" w:space="0" w:color="auto"/>
            </w:tcBorders>
            <w:shd w:val="clear" w:color="auto" w:fill="auto"/>
            <w:vAlign w:val="center"/>
            <w:hideMark/>
          </w:tcPr>
          <w:p w14:paraId="71E653AB"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w:t>
            </w:r>
          </w:p>
        </w:tc>
        <w:tc>
          <w:tcPr>
            <w:tcW w:w="1262" w:type="dxa"/>
            <w:tcBorders>
              <w:top w:val="nil"/>
              <w:left w:val="nil"/>
              <w:bottom w:val="single" w:sz="8" w:space="0" w:color="auto"/>
              <w:right w:val="single" w:sz="4" w:space="0" w:color="auto"/>
            </w:tcBorders>
            <w:shd w:val="clear" w:color="auto" w:fill="auto"/>
            <w:vAlign w:val="center"/>
            <w:hideMark/>
          </w:tcPr>
          <w:p w14:paraId="2C24C647"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w:t>
            </w:r>
          </w:p>
        </w:tc>
        <w:tc>
          <w:tcPr>
            <w:tcW w:w="1105" w:type="dxa"/>
            <w:tcBorders>
              <w:top w:val="nil"/>
              <w:left w:val="nil"/>
              <w:bottom w:val="single" w:sz="8" w:space="0" w:color="auto"/>
              <w:right w:val="single" w:sz="8" w:space="0" w:color="auto"/>
            </w:tcBorders>
            <w:shd w:val="clear" w:color="auto" w:fill="auto"/>
            <w:vAlign w:val="center"/>
            <w:hideMark/>
          </w:tcPr>
          <w:p w14:paraId="19D74EB6" w14:textId="77777777" w:rsidR="00E776C4" w:rsidRPr="00EC6516" w:rsidRDefault="00E776C4" w:rsidP="00EC6516">
            <w:pPr>
              <w:spacing w:after="0" w:line="240" w:lineRule="auto"/>
              <w:jc w:val="center"/>
              <w:rPr>
                <w:rFonts w:eastAsia="Times New Roman" w:cstheme="minorHAnsi"/>
                <w:color w:val="000000"/>
                <w:sz w:val="20"/>
                <w:szCs w:val="20"/>
                <w:lang w:val="pt-BR" w:eastAsia="pt-BR"/>
              </w:rPr>
            </w:pPr>
            <w:r w:rsidRPr="00EC6516">
              <w:rPr>
                <w:rFonts w:eastAsia="Times New Roman" w:cstheme="minorHAnsi"/>
                <w:color w:val="000000"/>
                <w:sz w:val="20"/>
                <w:szCs w:val="20"/>
                <w:lang w:val="pt-BR" w:eastAsia="pt-BR"/>
              </w:rPr>
              <w:t>(C/-/-)</w:t>
            </w:r>
          </w:p>
        </w:tc>
      </w:tr>
    </w:tbl>
    <w:p w14:paraId="24691B64" w14:textId="77777777" w:rsidR="003601BD" w:rsidRPr="005E01EC" w:rsidRDefault="003601BD" w:rsidP="003601BD">
      <w:pPr>
        <w:shd w:val="clear" w:color="auto" w:fill="FFFFFF"/>
        <w:spacing w:before="100" w:beforeAutospacing="1" w:after="100" w:afterAutospacing="1" w:line="240" w:lineRule="auto"/>
        <w:ind w:right="49"/>
        <w:rPr>
          <w:rFonts w:ascii="Arial" w:eastAsia="Times New Roman" w:hAnsi="Arial" w:cs="Arial"/>
          <w:color w:val="000000"/>
          <w:szCs w:val="24"/>
          <w:lang w:val="pt-BR" w:eastAsia="es-EC"/>
        </w:rPr>
      </w:pPr>
    </w:p>
    <w:sectPr w:rsidR="003601BD" w:rsidRPr="005E01EC" w:rsidSect="00790E2B">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6A1"/>
    <w:multiLevelType w:val="multilevel"/>
    <w:tmpl w:val="EEE2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F00EF"/>
    <w:multiLevelType w:val="multilevel"/>
    <w:tmpl w:val="F34A0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5956534">
    <w:abstractNumId w:val="1"/>
  </w:num>
  <w:num w:numId="2" w16cid:durableId="159482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EC"/>
    <w:rsid w:val="000077B9"/>
    <w:rsid w:val="00120E7C"/>
    <w:rsid w:val="00201FF9"/>
    <w:rsid w:val="003601BD"/>
    <w:rsid w:val="00545C7A"/>
    <w:rsid w:val="00597CB5"/>
    <w:rsid w:val="005E01EC"/>
    <w:rsid w:val="0068189D"/>
    <w:rsid w:val="00790E2B"/>
    <w:rsid w:val="007E3BC9"/>
    <w:rsid w:val="00950E46"/>
    <w:rsid w:val="00A03225"/>
    <w:rsid w:val="00AB54CF"/>
    <w:rsid w:val="00B0202D"/>
    <w:rsid w:val="00B8343E"/>
    <w:rsid w:val="00BF53B9"/>
    <w:rsid w:val="00E1046F"/>
    <w:rsid w:val="00E776C4"/>
    <w:rsid w:val="00EC6516"/>
    <w:rsid w:val="00F107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C6B4"/>
  <w15:chartTrackingRefBased/>
  <w15:docId w15:val="{9BFC707F-088C-47AB-AA47-0BBA454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3601BD"/>
    <w:pPr>
      <w:spacing w:after="0" w:line="240" w:lineRule="auto"/>
      <w:jc w:val="center"/>
    </w:pPr>
    <w:rPr>
      <w:rFonts w:ascii="Times New Roman" w:eastAsia="Times New Roman" w:hAnsi="Times New Roman" w:cs="Times New Roman"/>
      <w:b/>
      <w:bCs/>
      <w:snapToGrid w:val="0"/>
      <w:color w:val="000000"/>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2193">
      <w:bodyDiv w:val="1"/>
      <w:marLeft w:val="0"/>
      <w:marRight w:val="0"/>
      <w:marTop w:val="0"/>
      <w:marBottom w:val="0"/>
      <w:divBdr>
        <w:top w:val="none" w:sz="0" w:space="0" w:color="auto"/>
        <w:left w:val="none" w:sz="0" w:space="0" w:color="auto"/>
        <w:bottom w:val="none" w:sz="0" w:space="0" w:color="auto"/>
        <w:right w:val="none" w:sz="0" w:space="0" w:color="auto"/>
      </w:divBdr>
    </w:div>
    <w:div w:id="19404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1166</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REISEN</dc:creator>
  <cp:keywords/>
  <dc:description/>
  <cp:lastModifiedBy>Paulo Gusmão</cp:lastModifiedBy>
  <cp:revision>13</cp:revision>
  <dcterms:created xsi:type="dcterms:W3CDTF">2023-02-22T16:04:00Z</dcterms:created>
  <dcterms:modified xsi:type="dcterms:W3CDTF">2023-02-22T16:38:00Z</dcterms:modified>
</cp:coreProperties>
</file>