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79" w:rsidRDefault="00A16344" w:rsidP="007D70A3">
      <w:pPr>
        <w:spacing w:after="0"/>
      </w:pPr>
      <w:r w:rsidRPr="00A16344">
        <w:rPr>
          <w:noProof/>
        </w:rPr>
        <w:drawing>
          <wp:inline distT="0" distB="0" distL="0" distR="0">
            <wp:extent cx="6638925" cy="1847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3CA" w:rsidRDefault="004F5C79" w:rsidP="001A5773">
      <w:pPr>
        <w:jc w:val="both"/>
        <w:rPr>
          <w:rFonts w:ascii="Calibri" w:hAnsi="Calibri"/>
          <w:color w:val="000000"/>
          <w:sz w:val="23"/>
          <w:szCs w:val="23"/>
        </w:rPr>
      </w:pPr>
      <w:r w:rsidRPr="007D70A3">
        <w:rPr>
          <w:b/>
          <w:color w:val="0000FF"/>
          <w:sz w:val="23"/>
          <w:szCs w:val="23"/>
        </w:rPr>
        <w:t xml:space="preserve">1º dia, </w:t>
      </w:r>
      <w:r w:rsidR="00756460">
        <w:rPr>
          <w:b/>
          <w:color w:val="0000FF"/>
          <w:sz w:val="23"/>
          <w:szCs w:val="23"/>
        </w:rPr>
        <w:t>13</w:t>
      </w:r>
      <w:r w:rsidRPr="007D70A3">
        <w:rPr>
          <w:b/>
          <w:color w:val="0000FF"/>
          <w:sz w:val="23"/>
          <w:szCs w:val="23"/>
        </w:rPr>
        <w:t>/</w:t>
      </w:r>
      <w:r w:rsidR="00756460">
        <w:rPr>
          <w:b/>
          <w:color w:val="0000FF"/>
          <w:sz w:val="23"/>
          <w:szCs w:val="23"/>
        </w:rPr>
        <w:t>11</w:t>
      </w:r>
      <w:r w:rsidRPr="007D70A3">
        <w:rPr>
          <w:b/>
          <w:color w:val="0000FF"/>
          <w:sz w:val="23"/>
          <w:szCs w:val="23"/>
        </w:rPr>
        <w:t xml:space="preserve"> </w:t>
      </w:r>
      <w:r w:rsidR="00756460">
        <w:rPr>
          <w:b/>
          <w:color w:val="0000FF"/>
          <w:sz w:val="23"/>
          <w:szCs w:val="23"/>
        </w:rPr>
        <w:t>–</w:t>
      </w:r>
      <w:r w:rsidRPr="007D70A3">
        <w:rPr>
          <w:b/>
          <w:color w:val="0000FF"/>
          <w:sz w:val="23"/>
          <w:szCs w:val="23"/>
        </w:rPr>
        <w:t xml:space="preserve"> </w:t>
      </w:r>
      <w:r w:rsidR="00756460">
        <w:rPr>
          <w:b/>
          <w:color w:val="0000FF"/>
          <w:sz w:val="23"/>
          <w:szCs w:val="23"/>
        </w:rPr>
        <w:t>sábado -</w:t>
      </w:r>
      <w:r w:rsidRPr="007D70A3">
        <w:rPr>
          <w:b/>
          <w:color w:val="0000FF"/>
          <w:sz w:val="23"/>
          <w:szCs w:val="23"/>
        </w:rPr>
        <w:t xml:space="preserve"> Porto Alegre/</w:t>
      </w:r>
      <w:r w:rsidR="00EB73CA">
        <w:rPr>
          <w:b/>
          <w:color w:val="0000FF"/>
          <w:sz w:val="23"/>
          <w:szCs w:val="23"/>
        </w:rPr>
        <w:t>Mata/</w:t>
      </w:r>
      <w:r w:rsidRPr="007D70A3">
        <w:rPr>
          <w:b/>
          <w:color w:val="0000FF"/>
          <w:sz w:val="23"/>
          <w:szCs w:val="23"/>
        </w:rPr>
        <w:t>Jaguari –</w:t>
      </w:r>
      <w:r w:rsidR="00874DCA" w:rsidRPr="007D70A3">
        <w:rPr>
          <w:b/>
          <w:color w:val="0000FF"/>
          <w:sz w:val="23"/>
          <w:szCs w:val="23"/>
        </w:rPr>
        <w:t xml:space="preserve"> </w:t>
      </w:r>
      <w:r w:rsidRPr="007D70A3">
        <w:rPr>
          <w:rFonts w:ascii="Calibri" w:hAnsi="Calibri"/>
          <w:b/>
          <w:color w:val="000000"/>
          <w:sz w:val="23"/>
          <w:szCs w:val="23"/>
        </w:rPr>
        <w:t>Caxias:</w:t>
      </w:r>
      <w:r w:rsidR="009740DE" w:rsidRPr="007D70A3">
        <w:rPr>
          <w:rFonts w:ascii="Calibri" w:hAnsi="Calibri"/>
          <w:b/>
          <w:color w:val="000000"/>
          <w:sz w:val="23"/>
          <w:szCs w:val="23"/>
        </w:rPr>
        <w:t xml:space="preserve"> </w:t>
      </w:r>
      <w:r w:rsidR="00C1460E">
        <w:rPr>
          <w:rFonts w:ascii="Calibri" w:hAnsi="Calibri"/>
          <w:color w:val="000000"/>
          <w:sz w:val="23"/>
          <w:szCs w:val="23"/>
        </w:rPr>
        <w:t xml:space="preserve">Posto de Combustível </w:t>
      </w:r>
      <w:r w:rsidRPr="007D70A3">
        <w:rPr>
          <w:rFonts w:ascii="Calibri" w:hAnsi="Calibri"/>
          <w:color w:val="000000"/>
          <w:sz w:val="23"/>
          <w:szCs w:val="23"/>
        </w:rPr>
        <w:t xml:space="preserve">na 20 de </w:t>
      </w:r>
      <w:r w:rsidR="001A5773" w:rsidRPr="007D70A3">
        <w:rPr>
          <w:rFonts w:ascii="Calibri" w:hAnsi="Calibri"/>
          <w:color w:val="000000"/>
          <w:sz w:val="23"/>
          <w:szCs w:val="23"/>
        </w:rPr>
        <w:t>setembro</w:t>
      </w:r>
      <w:r w:rsidRPr="007D70A3">
        <w:rPr>
          <w:rFonts w:ascii="Calibri" w:hAnsi="Calibri"/>
          <w:color w:val="000000"/>
          <w:sz w:val="23"/>
          <w:szCs w:val="23"/>
        </w:rPr>
        <w:t xml:space="preserve"> com Vereador Mario </w:t>
      </w:r>
      <w:proofErr w:type="spellStart"/>
      <w:r w:rsidRPr="007D70A3">
        <w:rPr>
          <w:rFonts w:ascii="Calibri" w:hAnsi="Calibri"/>
          <w:color w:val="000000"/>
          <w:sz w:val="23"/>
          <w:szCs w:val="23"/>
        </w:rPr>
        <w:t>Prezzi</w:t>
      </w:r>
      <w:proofErr w:type="spellEnd"/>
      <w:r w:rsidRPr="007D70A3">
        <w:rPr>
          <w:rFonts w:ascii="Calibri" w:hAnsi="Calibri"/>
          <w:color w:val="000000"/>
          <w:sz w:val="23"/>
          <w:szCs w:val="23"/>
        </w:rPr>
        <w:t xml:space="preserve"> </w:t>
      </w:r>
      <w:r w:rsidR="009740DE" w:rsidRPr="007D70A3">
        <w:rPr>
          <w:rFonts w:ascii="Calibri" w:hAnsi="Calibri"/>
          <w:color w:val="000000"/>
          <w:sz w:val="23"/>
          <w:szCs w:val="23"/>
        </w:rPr>
        <w:t>à</w:t>
      </w:r>
      <w:r w:rsidRPr="007D70A3">
        <w:rPr>
          <w:rFonts w:ascii="Calibri" w:hAnsi="Calibri"/>
          <w:color w:val="000000"/>
          <w:sz w:val="23"/>
          <w:szCs w:val="23"/>
        </w:rPr>
        <w:t xml:space="preserve">s 05h30min para partida às 05h45min. </w:t>
      </w:r>
      <w:r w:rsidRPr="007D70A3">
        <w:rPr>
          <w:rFonts w:ascii="Calibri" w:hAnsi="Calibri"/>
          <w:b/>
          <w:color w:val="000000"/>
          <w:sz w:val="23"/>
          <w:szCs w:val="23"/>
        </w:rPr>
        <w:t>Porto Alegre:</w:t>
      </w:r>
      <w:r w:rsidRPr="007D70A3">
        <w:rPr>
          <w:rFonts w:ascii="Calibri" w:hAnsi="Calibri"/>
          <w:color w:val="000000"/>
          <w:sz w:val="23"/>
          <w:szCs w:val="23"/>
        </w:rPr>
        <w:t xml:space="preserve"> Apresentação no estacionamento </w:t>
      </w:r>
      <w:proofErr w:type="spellStart"/>
      <w:r w:rsidRPr="007D70A3">
        <w:rPr>
          <w:rFonts w:ascii="Calibri" w:hAnsi="Calibri"/>
          <w:color w:val="000000"/>
          <w:sz w:val="23"/>
          <w:szCs w:val="23"/>
        </w:rPr>
        <w:t>Haudi</w:t>
      </w:r>
      <w:proofErr w:type="spellEnd"/>
      <w:r w:rsidRPr="007D70A3">
        <w:rPr>
          <w:rFonts w:ascii="Calibri" w:hAnsi="Calibri"/>
          <w:color w:val="000000"/>
          <w:sz w:val="23"/>
          <w:szCs w:val="23"/>
        </w:rPr>
        <w:t xml:space="preserve"> Park em frente à rodoviária, às 07h30min para saída às 08h00min com destino a </w:t>
      </w:r>
      <w:r w:rsidR="00C81322">
        <w:rPr>
          <w:rFonts w:ascii="Calibri" w:hAnsi="Calibri"/>
          <w:color w:val="000000"/>
          <w:sz w:val="23"/>
          <w:szCs w:val="23"/>
        </w:rPr>
        <w:t xml:space="preserve">Mata e </w:t>
      </w:r>
      <w:r w:rsidRPr="007D70A3">
        <w:rPr>
          <w:rFonts w:ascii="Calibri" w:hAnsi="Calibri"/>
          <w:color w:val="000000"/>
          <w:sz w:val="23"/>
          <w:szCs w:val="23"/>
        </w:rPr>
        <w:t>Jaguari</w:t>
      </w:r>
      <w:r w:rsidR="00E25F5C" w:rsidRPr="007D70A3">
        <w:rPr>
          <w:rFonts w:ascii="Calibri" w:hAnsi="Calibri"/>
          <w:color w:val="000000"/>
          <w:sz w:val="23"/>
          <w:szCs w:val="23"/>
        </w:rPr>
        <w:t>, onde vamos conhecer cavernas, grutas</w:t>
      </w:r>
      <w:r w:rsidR="001A6E94" w:rsidRPr="007D70A3">
        <w:rPr>
          <w:rFonts w:ascii="Calibri" w:hAnsi="Calibri"/>
          <w:color w:val="000000"/>
          <w:sz w:val="23"/>
          <w:szCs w:val="23"/>
        </w:rPr>
        <w:t>, cachoeiras</w:t>
      </w:r>
      <w:r w:rsidR="00E25F5C" w:rsidRPr="007D70A3">
        <w:rPr>
          <w:rFonts w:ascii="Calibri" w:hAnsi="Calibri"/>
          <w:color w:val="000000"/>
          <w:sz w:val="23"/>
          <w:szCs w:val="23"/>
        </w:rPr>
        <w:t xml:space="preserve"> e chapadas com acompanhamento de um Doutor em Geologia </w:t>
      </w:r>
      <w:r w:rsidR="001A6E94" w:rsidRPr="007D70A3">
        <w:rPr>
          <w:rFonts w:ascii="Calibri" w:hAnsi="Calibri"/>
          <w:color w:val="000000"/>
          <w:sz w:val="23"/>
          <w:szCs w:val="23"/>
        </w:rPr>
        <w:t>que a</w:t>
      </w:r>
      <w:r w:rsidR="00E25F5C" w:rsidRPr="007D70A3">
        <w:rPr>
          <w:rFonts w:ascii="Calibri" w:hAnsi="Calibri"/>
          <w:color w:val="000000"/>
          <w:sz w:val="23"/>
          <w:szCs w:val="23"/>
        </w:rPr>
        <w:t xml:space="preserve">tua nas áreas de Estratigrafia, Sedimentologia e </w:t>
      </w:r>
      <w:r w:rsidR="00874DCA" w:rsidRPr="007D70A3">
        <w:rPr>
          <w:rFonts w:ascii="Calibri" w:hAnsi="Calibri"/>
          <w:color w:val="000000"/>
          <w:sz w:val="23"/>
          <w:szCs w:val="23"/>
        </w:rPr>
        <w:t>Paleontologia</w:t>
      </w:r>
      <w:r w:rsidR="00E25F5C" w:rsidRPr="007D70A3">
        <w:rPr>
          <w:rFonts w:ascii="Calibri" w:hAnsi="Calibri"/>
          <w:color w:val="000000"/>
          <w:sz w:val="23"/>
          <w:szCs w:val="23"/>
        </w:rPr>
        <w:t>.</w:t>
      </w:r>
      <w:r w:rsidR="00C81322">
        <w:rPr>
          <w:rFonts w:ascii="Calibri" w:hAnsi="Calibri"/>
          <w:color w:val="000000"/>
          <w:sz w:val="23"/>
          <w:szCs w:val="23"/>
        </w:rPr>
        <w:t xml:space="preserve"> Parada para a</w:t>
      </w:r>
      <w:r w:rsidR="00EB73CA">
        <w:rPr>
          <w:rFonts w:ascii="Calibri" w:hAnsi="Calibri"/>
          <w:color w:val="000000"/>
          <w:sz w:val="23"/>
          <w:szCs w:val="23"/>
        </w:rPr>
        <w:t xml:space="preserve">lmoço na Cidade de Santa Maria. A tarde visita o </w:t>
      </w:r>
      <w:r w:rsidR="00C720F0" w:rsidRPr="00C720F0">
        <w:rPr>
          <w:rFonts w:ascii="Calibri" w:hAnsi="Calibri"/>
          <w:color w:val="000000"/>
          <w:sz w:val="23"/>
          <w:szCs w:val="23"/>
        </w:rPr>
        <w:t xml:space="preserve">Museu Paleontológico e Arqueológico Walter Ilha </w:t>
      </w:r>
      <w:r w:rsidR="00EB73CA">
        <w:rPr>
          <w:rFonts w:ascii="Calibri" w:hAnsi="Calibri"/>
          <w:color w:val="000000"/>
          <w:sz w:val="23"/>
          <w:szCs w:val="23"/>
        </w:rPr>
        <w:t xml:space="preserve">na Cidade de São Pedro do Sul, logo após </w:t>
      </w:r>
      <w:r w:rsidR="00EB73CA" w:rsidRPr="007D70A3">
        <w:rPr>
          <w:sz w:val="23"/>
          <w:szCs w:val="23"/>
        </w:rPr>
        <w:t>saída para visitar a Cidade de Mata, talvez seja o único lugar no mundo em que fósseis vegetais do período Triássico ornamentam ruas, calçadas, praças e fachadas. Dinossauros viviam na região há 220 milhões de anos</w:t>
      </w:r>
      <w:r w:rsidR="00EB73CA">
        <w:rPr>
          <w:sz w:val="23"/>
          <w:szCs w:val="23"/>
        </w:rPr>
        <w:t xml:space="preserve">. Chegada em Jaguari no final da tarde. Acomodação no Hotel </w:t>
      </w:r>
      <w:proofErr w:type="spellStart"/>
      <w:r w:rsidR="00EB73CA">
        <w:t>Giardino</w:t>
      </w:r>
      <w:proofErr w:type="spellEnd"/>
      <w:r w:rsidR="00EB73CA">
        <w:t xml:space="preserve"> </w:t>
      </w:r>
      <w:proofErr w:type="spellStart"/>
      <w:r w:rsidR="00EB73CA">
        <w:t>Victtória</w:t>
      </w:r>
      <w:proofErr w:type="spellEnd"/>
      <w:r w:rsidR="00EB73CA">
        <w:t>. Em horário combinado saída para jantar (não incluído).</w:t>
      </w:r>
    </w:p>
    <w:p w:rsidR="004F5C79" w:rsidRPr="007D70A3" w:rsidRDefault="004F5C79" w:rsidP="001A5773">
      <w:pPr>
        <w:jc w:val="both"/>
        <w:rPr>
          <w:sz w:val="23"/>
          <w:szCs w:val="23"/>
        </w:rPr>
      </w:pPr>
      <w:r w:rsidRPr="007D70A3">
        <w:rPr>
          <w:b/>
          <w:color w:val="0000FF"/>
          <w:sz w:val="23"/>
          <w:szCs w:val="23"/>
        </w:rPr>
        <w:t xml:space="preserve">2º dia, </w:t>
      </w:r>
      <w:r w:rsidR="00756460">
        <w:rPr>
          <w:b/>
          <w:color w:val="0000FF"/>
          <w:sz w:val="23"/>
          <w:szCs w:val="23"/>
        </w:rPr>
        <w:t>14</w:t>
      </w:r>
      <w:r w:rsidRPr="007D70A3">
        <w:rPr>
          <w:b/>
          <w:color w:val="0000FF"/>
          <w:sz w:val="23"/>
          <w:szCs w:val="23"/>
        </w:rPr>
        <w:t>/ –</w:t>
      </w:r>
      <w:r w:rsidR="00756460">
        <w:rPr>
          <w:b/>
          <w:color w:val="0000FF"/>
          <w:sz w:val="23"/>
          <w:szCs w:val="23"/>
        </w:rPr>
        <w:t xml:space="preserve"> domingo - </w:t>
      </w:r>
      <w:r w:rsidRPr="007D70A3">
        <w:rPr>
          <w:b/>
          <w:color w:val="0000FF"/>
          <w:sz w:val="23"/>
          <w:szCs w:val="23"/>
        </w:rPr>
        <w:t xml:space="preserve">Jaguari </w:t>
      </w:r>
      <w:r w:rsidR="00EB73CA">
        <w:rPr>
          <w:b/>
          <w:color w:val="0000FF"/>
          <w:sz w:val="23"/>
          <w:szCs w:val="23"/>
        </w:rPr>
        <w:t>–</w:t>
      </w:r>
      <w:r w:rsidR="00874DCA" w:rsidRPr="007D70A3">
        <w:rPr>
          <w:b/>
          <w:color w:val="0000FF"/>
          <w:sz w:val="23"/>
          <w:szCs w:val="23"/>
        </w:rPr>
        <w:t xml:space="preserve"> </w:t>
      </w:r>
      <w:r w:rsidR="00EB73CA" w:rsidRPr="00C81322">
        <w:rPr>
          <w:sz w:val="23"/>
          <w:szCs w:val="23"/>
        </w:rPr>
        <w:t>Após o café da manhã visita o Balneário Munic</w:t>
      </w:r>
      <w:r w:rsidR="00C81322">
        <w:rPr>
          <w:sz w:val="23"/>
          <w:szCs w:val="23"/>
        </w:rPr>
        <w:t>i</w:t>
      </w:r>
      <w:r w:rsidR="00EB73CA" w:rsidRPr="00C81322">
        <w:rPr>
          <w:sz w:val="23"/>
          <w:szCs w:val="23"/>
        </w:rPr>
        <w:t>pal, visita a</w:t>
      </w:r>
      <w:r w:rsidR="00EB73CA" w:rsidRPr="00C81322">
        <w:rPr>
          <w:b/>
          <w:sz w:val="23"/>
          <w:szCs w:val="23"/>
        </w:rPr>
        <w:t xml:space="preserve"> </w:t>
      </w:r>
      <w:r w:rsidR="00EB73CA" w:rsidRPr="007D70A3">
        <w:rPr>
          <w:rFonts w:ascii="Calibri" w:hAnsi="Calibri"/>
          <w:color w:val="000000"/>
          <w:sz w:val="23"/>
          <w:szCs w:val="23"/>
        </w:rPr>
        <w:t xml:space="preserve">Cooperativa Vinícola da cidade e a Gruta de Fontana </w:t>
      </w:r>
      <w:proofErr w:type="spellStart"/>
      <w:r w:rsidR="00EB73CA" w:rsidRPr="007D70A3">
        <w:rPr>
          <w:rFonts w:ascii="Calibri" w:hAnsi="Calibri"/>
          <w:color w:val="000000"/>
          <w:sz w:val="23"/>
          <w:szCs w:val="23"/>
        </w:rPr>
        <w:t>Fredda</w:t>
      </w:r>
      <w:proofErr w:type="spellEnd"/>
      <w:r w:rsidR="00EB73CA">
        <w:rPr>
          <w:rFonts w:ascii="Calibri" w:hAnsi="Calibri"/>
          <w:color w:val="000000"/>
          <w:sz w:val="23"/>
          <w:szCs w:val="23"/>
        </w:rPr>
        <w:t>. Logo após, t</w:t>
      </w:r>
      <w:r w:rsidR="00E67DA9" w:rsidRPr="007D70A3">
        <w:rPr>
          <w:sz w:val="23"/>
          <w:szCs w:val="23"/>
        </w:rPr>
        <w:t>o</w:t>
      </w:r>
      <w:r w:rsidRPr="007D70A3">
        <w:rPr>
          <w:sz w:val="23"/>
          <w:szCs w:val="23"/>
        </w:rPr>
        <w:t>ur ecológico e cultural</w:t>
      </w:r>
      <w:r w:rsidR="009740DE" w:rsidRPr="007D70A3">
        <w:rPr>
          <w:sz w:val="23"/>
          <w:szCs w:val="23"/>
        </w:rPr>
        <w:t>. Na parte da manhã</w:t>
      </w:r>
      <w:r w:rsidR="00AD21DF" w:rsidRPr="007D70A3">
        <w:rPr>
          <w:sz w:val="23"/>
          <w:szCs w:val="23"/>
        </w:rPr>
        <w:t xml:space="preserve"> conheceremos o Cerro Chapadão no roteiro conhecido por </w:t>
      </w:r>
      <w:r w:rsidR="00C1460E">
        <w:rPr>
          <w:sz w:val="23"/>
          <w:szCs w:val="23"/>
        </w:rPr>
        <w:t>‘’</w:t>
      </w:r>
      <w:proofErr w:type="spellStart"/>
      <w:r w:rsidR="00AD21DF" w:rsidRPr="007D70A3">
        <w:rPr>
          <w:sz w:val="23"/>
          <w:szCs w:val="23"/>
        </w:rPr>
        <w:t>Nostra</w:t>
      </w:r>
      <w:proofErr w:type="spellEnd"/>
      <w:r w:rsidR="00AD21DF" w:rsidRPr="007D70A3">
        <w:rPr>
          <w:sz w:val="23"/>
          <w:szCs w:val="23"/>
        </w:rPr>
        <w:t xml:space="preserve"> Colônia</w:t>
      </w:r>
      <w:r w:rsidR="00C1460E">
        <w:rPr>
          <w:sz w:val="23"/>
          <w:szCs w:val="23"/>
        </w:rPr>
        <w:t>’’</w:t>
      </w:r>
      <w:r w:rsidR="00AD21DF" w:rsidRPr="007D70A3">
        <w:rPr>
          <w:sz w:val="23"/>
          <w:szCs w:val="23"/>
        </w:rPr>
        <w:t xml:space="preserve">, visitando cantinas e um pouco da colonização desta área que é uma extensão da Quarta Colônia italiana do Rio Grande do Sul. Ao final da manhã visitaremos o mirante onde </w:t>
      </w:r>
      <w:r w:rsidR="002F09E7" w:rsidRPr="007D70A3">
        <w:rPr>
          <w:sz w:val="23"/>
          <w:szCs w:val="23"/>
        </w:rPr>
        <w:t>teremos uma vista espetacular da cidade de Jaguari e da região oeste do Rio Grande do Sul.</w:t>
      </w:r>
      <w:r w:rsidR="00EB73CA">
        <w:rPr>
          <w:sz w:val="23"/>
          <w:szCs w:val="23"/>
        </w:rPr>
        <w:t xml:space="preserve"> Após o almoço </w:t>
      </w:r>
      <w:r w:rsidR="002F09E7" w:rsidRPr="007D70A3">
        <w:rPr>
          <w:sz w:val="23"/>
          <w:szCs w:val="23"/>
        </w:rPr>
        <w:t xml:space="preserve">visitaremos a maior caverna subterrânea em rocha arenítica do Brasil e uma das principais das Américas, </w:t>
      </w:r>
      <w:r w:rsidR="00874DCA" w:rsidRPr="007D70A3">
        <w:rPr>
          <w:sz w:val="23"/>
          <w:szCs w:val="23"/>
        </w:rPr>
        <w:t>c</w:t>
      </w:r>
      <w:r w:rsidR="002F09E7" w:rsidRPr="007D70A3">
        <w:rPr>
          <w:sz w:val="23"/>
          <w:szCs w:val="23"/>
        </w:rPr>
        <w:t xml:space="preserve">om salões </w:t>
      </w:r>
      <w:r w:rsidR="00B6065D" w:rsidRPr="007D70A3">
        <w:rPr>
          <w:sz w:val="23"/>
          <w:szCs w:val="23"/>
        </w:rPr>
        <w:t>que comportam</w:t>
      </w:r>
      <w:r w:rsidR="002F09E7" w:rsidRPr="007D70A3">
        <w:rPr>
          <w:sz w:val="23"/>
          <w:szCs w:val="23"/>
        </w:rPr>
        <w:t xml:space="preserve"> mais de 5000 pessoas, uma verdadeira maravilha da natureza. Os mais corajosos e aventureiros poderão atravessar a parte mais desconhecida da caverna. O vale junto à caverna possui trilhas que levam a um conjunto de cachoeiras, sendo a maior delas conhecida por Cachoeira Véu de Noiva. No retorno conheceremos a Igreja São Caetano</w:t>
      </w:r>
      <w:r w:rsidR="00874DCA" w:rsidRPr="007D70A3">
        <w:rPr>
          <w:sz w:val="23"/>
          <w:szCs w:val="23"/>
        </w:rPr>
        <w:t>,</w:t>
      </w:r>
      <w:r w:rsidR="002F09E7" w:rsidRPr="007D70A3">
        <w:rPr>
          <w:sz w:val="23"/>
          <w:szCs w:val="23"/>
        </w:rPr>
        <w:t xml:space="preserve"> con</w:t>
      </w:r>
      <w:r w:rsidR="00874DCA" w:rsidRPr="007D70A3">
        <w:rPr>
          <w:sz w:val="23"/>
          <w:szCs w:val="23"/>
        </w:rPr>
        <w:t>s</w:t>
      </w:r>
      <w:r w:rsidR="002F09E7" w:rsidRPr="007D70A3">
        <w:rPr>
          <w:sz w:val="23"/>
          <w:szCs w:val="23"/>
        </w:rPr>
        <w:t xml:space="preserve">truída </w:t>
      </w:r>
      <w:r w:rsidR="00B6065D" w:rsidRPr="007D70A3">
        <w:rPr>
          <w:sz w:val="23"/>
          <w:szCs w:val="23"/>
        </w:rPr>
        <w:t xml:space="preserve">pelos primeiros colonos </w:t>
      </w:r>
      <w:r w:rsidR="002F09E7" w:rsidRPr="007D70A3">
        <w:rPr>
          <w:sz w:val="23"/>
          <w:szCs w:val="23"/>
        </w:rPr>
        <w:t>em estilo espanhol/mexicano</w:t>
      </w:r>
      <w:r w:rsidR="00874DCA" w:rsidRPr="007D70A3">
        <w:rPr>
          <w:sz w:val="23"/>
          <w:szCs w:val="23"/>
        </w:rPr>
        <w:t>.</w:t>
      </w:r>
      <w:r w:rsidR="002F09E7" w:rsidRPr="007D70A3">
        <w:rPr>
          <w:sz w:val="23"/>
          <w:szCs w:val="23"/>
        </w:rPr>
        <w:t xml:space="preserve">  </w:t>
      </w:r>
      <w:r w:rsidR="00AD21DF" w:rsidRPr="007D70A3">
        <w:rPr>
          <w:sz w:val="23"/>
          <w:szCs w:val="23"/>
        </w:rPr>
        <w:t xml:space="preserve">   </w:t>
      </w:r>
      <w:r w:rsidRPr="007D70A3">
        <w:rPr>
          <w:sz w:val="23"/>
          <w:szCs w:val="23"/>
        </w:rPr>
        <w:t xml:space="preserve"> </w:t>
      </w:r>
      <w:r w:rsidR="00AD21DF" w:rsidRPr="007D70A3">
        <w:rPr>
          <w:sz w:val="23"/>
          <w:szCs w:val="23"/>
        </w:rPr>
        <w:t xml:space="preserve">   </w:t>
      </w:r>
    </w:p>
    <w:p w:rsidR="004F5C79" w:rsidRPr="007D70A3" w:rsidRDefault="004F5C79" w:rsidP="007D70A3">
      <w:pPr>
        <w:spacing w:after="0"/>
        <w:jc w:val="both"/>
        <w:rPr>
          <w:sz w:val="23"/>
          <w:szCs w:val="23"/>
        </w:rPr>
      </w:pPr>
      <w:r w:rsidRPr="007D70A3">
        <w:rPr>
          <w:b/>
          <w:color w:val="0000FF"/>
          <w:sz w:val="23"/>
          <w:szCs w:val="23"/>
        </w:rPr>
        <w:t xml:space="preserve">3º dia, </w:t>
      </w:r>
      <w:r w:rsidR="00756460">
        <w:rPr>
          <w:b/>
          <w:color w:val="0000FF"/>
          <w:sz w:val="23"/>
          <w:szCs w:val="23"/>
        </w:rPr>
        <w:t>15</w:t>
      </w:r>
      <w:r w:rsidRPr="007D70A3">
        <w:rPr>
          <w:b/>
          <w:color w:val="0000FF"/>
          <w:sz w:val="23"/>
          <w:szCs w:val="23"/>
        </w:rPr>
        <w:t>/</w:t>
      </w:r>
      <w:r w:rsidR="00756460">
        <w:rPr>
          <w:b/>
          <w:color w:val="0000FF"/>
          <w:sz w:val="23"/>
          <w:szCs w:val="23"/>
        </w:rPr>
        <w:t>11</w:t>
      </w:r>
      <w:r w:rsidRPr="007D70A3">
        <w:rPr>
          <w:b/>
          <w:color w:val="0000FF"/>
          <w:sz w:val="23"/>
          <w:szCs w:val="23"/>
        </w:rPr>
        <w:t xml:space="preserve"> – </w:t>
      </w:r>
      <w:r w:rsidR="00756460">
        <w:rPr>
          <w:b/>
          <w:color w:val="0000FF"/>
          <w:sz w:val="23"/>
          <w:szCs w:val="23"/>
        </w:rPr>
        <w:t xml:space="preserve">segunda-feira - </w:t>
      </w:r>
      <w:r w:rsidRPr="007D70A3">
        <w:rPr>
          <w:b/>
          <w:color w:val="0000FF"/>
          <w:sz w:val="23"/>
          <w:szCs w:val="23"/>
        </w:rPr>
        <w:t>Jaguari/</w:t>
      </w:r>
      <w:proofErr w:type="spellStart"/>
      <w:r w:rsidR="00C81322">
        <w:rPr>
          <w:b/>
          <w:color w:val="0000FF"/>
          <w:sz w:val="23"/>
          <w:szCs w:val="23"/>
        </w:rPr>
        <w:t>Itaara</w:t>
      </w:r>
      <w:proofErr w:type="spellEnd"/>
      <w:r w:rsidRPr="007D70A3">
        <w:rPr>
          <w:b/>
          <w:color w:val="0000FF"/>
          <w:sz w:val="23"/>
          <w:szCs w:val="23"/>
        </w:rPr>
        <w:t>/Porto Alegre –</w:t>
      </w:r>
      <w:r w:rsidR="00874DCA" w:rsidRPr="007D70A3">
        <w:rPr>
          <w:b/>
          <w:color w:val="0000FF"/>
          <w:sz w:val="23"/>
          <w:szCs w:val="23"/>
        </w:rPr>
        <w:t xml:space="preserve"> </w:t>
      </w:r>
      <w:r w:rsidRPr="007D70A3">
        <w:rPr>
          <w:sz w:val="23"/>
          <w:szCs w:val="23"/>
        </w:rPr>
        <w:t>Após o café da manhã</w:t>
      </w:r>
      <w:r w:rsidR="00EB73CA">
        <w:rPr>
          <w:sz w:val="23"/>
          <w:szCs w:val="23"/>
        </w:rPr>
        <w:t xml:space="preserve"> </w:t>
      </w:r>
      <w:r w:rsidR="00EB73CA" w:rsidRPr="007D70A3">
        <w:rPr>
          <w:rFonts w:ascii="Calibri" w:hAnsi="Calibri"/>
          <w:color w:val="000000"/>
          <w:sz w:val="23"/>
          <w:szCs w:val="23"/>
        </w:rPr>
        <w:t>visita ao Museu de Jaguari</w:t>
      </w:r>
      <w:r w:rsidR="00EB73CA">
        <w:rPr>
          <w:rFonts w:ascii="Calibri" w:hAnsi="Calibri"/>
          <w:color w:val="000000"/>
          <w:sz w:val="23"/>
          <w:szCs w:val="23"/>
        </w:rPr>
        <w:t xml:space="preserve"> e </w:t>
      </w:r>
      <w:r w:rsidR="00EB73CA" w:rsidRPr="007D70A3">
        <w:rPr>
          <w:rFonts w:ascii="Calibri" w:hAnsi="Calibri"/>
          <w:color w:val="000000"/>
          <w:sz w:val="23"/>
          <w:szCs w:val="23"/>
        </w:rPr>
        <w:t>local onde são feitas esculturas de pedras de arenito</w:t>
      </w:r>
      <w:r w:rsidR="001A5773" w:rsidRPr="007D70A3">
        <w:rPr>
          <w:sz w:val="23"/>
          <w:szCs w:val="23"/>
        </w:rPr>
        <w:t>.</w:t>
      </w:r>
      <w:r w:rsidR="00EB73CA">
        <w:rPr>
          <w:sz w:val="23"/>
          <w:szCs w:val="23"/>
        </w:rPr>
        <w:t xml:space="preserve"> E viagem até Santa Maria com parada para almoço. A tarde</w:t>
      </w:r>
      <w:r w:rsidR="00874DCA" w:rsidRPr="007D70A3">
        <w:rPr>
          <w:sz w:val="23"/>
          <w:szCs w:val="23"/>
        </w:rPr>
        <w:t xml:space="preserve"> </w:t>
      </w:r>
      <w:r w:rsidR="00E25F5C" w:rsidRPr="007D70A3">
        <w:rPr>
          <w:sz w:val="23"/>
          <w:szCs w:val="23"/>
        </w:rPr>
        <w:t xml:space="preserve">visita ao Museu Internacional de Ufologia, História e Ciência “Victor </w:t>
      </w:r>
      <w:proofErr w:type="spellStart"/>
      <w:r w:rsidR="00E25F5C" w:rsidRPr="007D70A3">
        <w:rPr>
          <w:sz w:val="23"/>
          <w:szCs w:val="23"/>
        </w:rPr>
        <w:t>Mostajo</w:t>
      </w:r>
      <w:proofErr w:type="spellEnd"/>
      <w:r w:rsidR="00E25F5C" w:rsidRPr="007D70A3">
        <w:rPr>
          <w:sz w:val="23"/>
          <w:szCs w:val="23"/>
        </w:rPr>
        <w:t xml:space="preserve">” que tem sua sede no Município Turístico de </w:t>
      </w:r>
      <w:proofErr w:type="spellStart"/>
      <w:r w:rsidR="00E25F5C" w:rsidRPr="007D70A3">
        <w:rPr>
          <w:sz w:val="23"/>
          <w:szCs w:val="23"/>
        </w:rPr>
        <w:t>Itaara</w:t>
      </w:r>
      <w:proofErr w:type="spellEnd"/>
      <w:r w:rsidR="00E25F5C" w:rsidRPr="007D70A3">
        <w:rPr>
          <w:sz w:val="23"/>
          <w:szCs w:val="23"/>
        </w:rPr>
        <w:t xml:space="preserve"> – RS, distante 15km de Santa Maria - RS, a Cidade Cultura.</w:t>
      </w:r>
      <w:r w:rsidR="00874DCA" w:rsidRPr="007D70A3">
        <w:rPr>
          <w:sz w:val="23"/>
          <w:szCs w:val="23"/>
        </w:rPr>
        <w:t xml:space="preserve"> </w:t>
      </w:r>
      <w:r w:rsidR="00E25F5C" w:rsidRPr="007D70A3">
        <w:rPr>
          <w:sz w:val="23"/>
          <w:szCs w:val="23"/>
        </w:rPr>
        <w:t>O Museu tem mais de 15 anos de existência e já recebeu mais de meio milhão de visitantes, destacando-se como um dos Museus mais visitados do RS e um dos principais Museus do Brasil, conforme registro no IBRAM. Tem a missão de proporcionar aos visitantes o conhecimento e o desenvolvimento do espírito científico através dos temas: Cosmologia, Evolução da Vida, Paleontologia, Arqueologia, Astronomia e a Vida Extraterrestre/Ufologia, assuntos esses abordados e desenvolvidos de maneira clara e objetiva dentro de uma proposta pedagógica e com preceitos técnicos-científicos; bem como preservar e expor o acervo relacionado com a temática extraterrestre no âmbito nacional e internacional. Meio da tarde</w:t>
      </w:r>
      <w:r w:rsidR="001A5773" w:rsidRPr="007D70A3">
        <w:rPr>
          <w:sz w:val="23"/>
          <w:szCs w:val="23"/>
        </w:rPr>
        <w:t xml:space="preserve"> retorno para Porto Alegre. Chegada à noite.</w:t>
      </w:r>
    </w:p>
    <w:p w:rsidR="00E17DB9" w:rsidRPr="00C57146" w:rsidRDefault="00E17DB9" w:rsidP="00F86EAA">
      <w:pPr>
        <w:tabs>
          <w:tab w:val="left" w:pos="900"/>
        </w:tabs>
        <w:spacing w:after="0"/>
        <w:jc w:val="both"/>
        <w:rPr>
          <w:rFonts w:ascii="Calibri" w:hAnsi="Calibri"/>
          <w:b/>
          <w:color w:val="0000FF"/>
          <w:sz w:val="20"/>
          <w:szCs w:val="20"/>
        </w:rPr>
      </w:pPr>
    </w:p>
    <w:p w:rsidR="00E73A9E" w:rsidRPr="00C57146" w:rsidRDefault="00E73A9E" w:rsidP="00E73A9E">
      <w:pPr>
        <w:pStyle w:val="Ttulo1"/>
        <w:spacing w:before="0"/>
        <w:jc w:val="center"/>
        <w:rPr>
          <w:sz w:val="20"/>
          <w:szCs w:val="20"/>
        </w:rPr>
      </w:pPr>
      <w:r w:rsidRPr="00C57146">
        <w:rPr>
          <w:sz w:val="20"/>
          <w:szCs w:val="20"/>
        </w:rPr>
        <w:t>Preço e condições de pagamento em R$ e por pessoa (Promocional até dia 30/</w:t>
      </w:r>
      <w:r w:rsidR="008814C4">
        <w:rPr>
          <w:sz w:val="20"/>
          <w:szCs w:val="20"/>
        </w:rPr>
        <w:t>07/2020</w:t>
      </w:r>
      <w:r w:rsidRPr="00C57146">
        <w:rPr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5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1984"/>
        <w:gridCol w:w="1985"/>
        <w:gridCol w:w="1985"/>
      </w:tblGrid>
      <w:tr w:rsidR="00E73A9E" w:rsidRPr="00C57146" w:rsidTr="003F3F2E">
        <w:trPr>
          <w:cantSplit/>
          <w:jc w:val="center"/>
        </w:trPr>
        <w:tc>
          <w:tcPr>
            <w:tcW w:w="2079" w:type="dxa"/>
            <w:shd w:val="clear" w:color="auto" w:fill="D5D5FF"/>
          </w:tcPr>
          <w:p w:rsidR="00E73A9E" w:rsidRPr="00C57146" w:rsidRDefault="00E73A9E" w:rsidP="003F3F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146">
              <w:rPr>
                <w:rFonts w:ascii="Arial" w:hAnsi="Arial" w:cs="Arial"/>
                <w:b/>
                <w:sz w:val="20"/>
                <w:szCs w:val="20"/>
              </w:rPr>
              <w:t>Condições</w:t>
            </w:r>
          </w:p>
        </w:tc>
        <w:tc>
          <w:tcPr>
            <w:tcW w:w="1984" w:type="dxa"/>
            <w:shd w:val="clear" w:color="auto" w:fill="D5D5FF"/>
          </w:tcPr>
          <w:p w:rsidR="00E73A9E" w:rsidRPr="00C57146" w:rsidRDefault="00E73A9E" w:rsidP="003F3F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146">
              <w:rPr>
                <w:rFonts w:ascii="Arial" w:hAnsi="Arial" w:cs="Arial"/>
                <w:b/>
                <w:sz w:val="20"/>
                <w:szCs w:val="20"/>
              </w:rPr>
              <w:t xml:space="preserve">Apto Triplo </w:t>
            </w:r>
          </w:p>
        </w:tc>
        <w:tc>
          <w:tcPr>
            <w:tcW w:w="1985" w:type="dxa"/>
            <w:shd w:val="clear" w:color="auto" w:fill="D5D5FF"/>
          </w:tcPr>
          <w:p w:rsidR="00E73A9E" w:rsidRPr="00C57146" w:rsidRDefault="00E73A9E" w:rsidP="003F3F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146">
              <w:rPr>
                <w:rFonts w:ascii="Arial" w:hAnsi="Arial" w:cs="Arial"/>
                <w:b/>
                <w:sz w:val="20"/>
                <w:szCs w:val="20"/>
              </w:rPr>
              <w:t>Apto Duplo</w:t>
            </w:r>
          </w:p>
        </w:tc>
        <w:tc>
          <w:tcPr>
            <w:tcW w:w="1985" w:type="dxa"/>
            <w:shd w:val="clear" w:color="auto" w:fill="D5D5FF"/>
          </w:tcPr>
          <w:p w:rsidR="00E73A9E" w:rsidRPr="00C57146" w:rsidRDefault="00E73A9E" w:rsidP="003F3F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146">
              <w:rPr>
                <w:rFonts w:ascii="Arial" w:hAnsi="Arial" w:cs="Arial"/>
                <w:b/>
                <w:sz w:val="20"/>
                <w:szCs w:val="20"/>
              </w:rPr>
              <w:t>Apto SGL</w:t>
            </w:r>
          </w:p>
        </w:tc>
      </w:tr>
      <w:tr w:rsidR="00E73A9E" w:rsidRPr="00C57146" w:rsidTr="003F3F2E">
        <w:trPr>
          <w:cantSplit/>
          <w:trHeight w:val="226"/>
          <w:jc w:val="center"/>
        </w:trPr>
        <w:tc>
          <w:tcPr>
            <w:tcW w:w="2079" w:type="dxa"/>
            <w:shd w:val="clear" w:color="auto" w:fill="D5D5FF"/>
          </w:tcPr>
          <w:p w:rsidR="00E73A9E" w:rsidRPr="00C57146" w:rsidRDefault="00E73A9E" w:rsidP="003F3F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146">
              <w:rPr>
                <w:rFonts w:ascii="Arial" w:hAnsi="Arial" w:cs="Arial"/>
                <w:b/>
                <w:sz w:val="20"/>
                <w:szCs w:val="20"/>
              </w:rPr>
              <w:t>À Vista</w:t>
            </w:r>
          </w:p>
        </w:tc>
        <w:tc>
          <w:tcPr>
            <w:tcW w:w="1984" w:type="dxa"/>
            <w:shd w:val="clear" w:color="auto" w:fill="D5D5FF"/>
          </w:tcPr>
          <w:p w:rsidR="00E73A9E" w:rsidRPr="00C57146" w:rsidRDefault="00756460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814C4">
              <w:rPr>
                <w:rFonts w:ascii="Arial" w:hAnsi="Arial" w:cs="Arial"/>
                <w:sz w:val="20"/>
                <w:szCs w:val="20"/>
              </w:rPr>
              <w:t>84</w:t>
            </w:r>
            <w:r w:rsidR="00E73A9E" w:rsidRPr="00C5714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D5D5FF"/>
          </w:tcPr>
          <w:p w:rsidR="00E73A9E" w:rsidRPr="00C57146" w:rsidRDefault="00756460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14C4">
              <w:rPr>
                <w:rFonts w:ascii="Arial" w:hAnsi="Arial" w:cs="Arial"/>
                <w:sz w:val="20"/>
                <w:szCs w:val="20"/>
              </w:rPr>
              <w:t>2</w:t>
            </w:r>
            <w:r w:rsidR="00807232">
              <w:rPr>
                <w:rFonts w:ascii="Arial" w:hAnsi="Arial" w:cs="Arial"/>
                <w:sz w:val="20"/>
                <w:szCs w:val="20"/>
              </w:rPr>
              <w:t>8</w:t>
            </w:r>
            <w:r w:rsidR="00E73A9E" w:rsidRPr="00C5714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D5D5FF"/>
          </w:tcPr>
          <w:p w:rsidR="00E73A9E" w:rsidRPr="00C57146" w:rsidRDefault="00756460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8814C4">
              <w:rPr>
                <w:rFonts w:ascii="Arial" w:hAnsi="Arial" w:cs="Arial"/>
                <w:sz w:val="20"/>
                <w:szCs w:val="20"/>
              </w:rPr>
              <w:t>6</w:t>
            </w:r>
            <w:r w:rsidR="00807232">
              <w:rPr>
                <w:rFonts w:ascii="Arial" w:hAnsi="Arial" w:cs="Arial"/>
                <w:sz w:val="20"/>
                <w:szCs w:val="20"/>
              </w:rPr>
              <w:t>8</w:t>
            </w:r>
            <w:r w:rsidR="00E73A9E" w:rsidRPr="00C5714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73A9E" w:rsidRPr="00C57146" w:rsidTr="003F3F2E">
        <w:trPr>
          <w:cantSplit/>
          <w:trHeight w:val="226"/>
          <w:jc w:val="center"/>
        </w:trPr>
        <w:tc>
          <w:tcPr>
            <w:tcW w:w="2079" w:type="dxa"/>
            <w:shd w:val="clear" w:color="auto" w:fill="D5D5FF"/>
          </w:tcPr>
          <w:p w:rsidR="00E73A9E" w:rsidRPr="00C57146" w:rsidRDefault="00E73A9E" w:rsidP="003F3F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146">
              <w:rPr>
                <w:rFonts w:ascii="Arial" w:hAnsi="Arial" w:cs="Arial"/>
                <w:b/>
                <w:sz w:val="20"/>
                <w:szCs w:val="20"/>
              </w:rPr>
              <w:t>1 + 3 Vezes</w:t>
            </w:r>
          </w:p>
        </w:tc>
        <w:tc>
          <w:tcPr>
            <w:tcW w:w="1984" w:type="dxa"/>
            <w:shd w:val="clear" w:color="auto" w:fill="D5D5FF"/>
          </w:tcPr>
          <w:p w:rsidR="00E73A9E" w:rsidRPr="00C57146" w:rsidRDefault="00807232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221,00</w:t>
            </w:r>
          </w:p>
        </w:tc>
        <w:tc>
          <w:tcPr>
            <w:tcW w:w="1985" w:type="dxa"/>
            <w:shd w:val="clear" w:color="auto" w:fill="D5D5FF"/>
          </w:tcPr>
          <w:p w:rsidR="00E73A9E" w:rsidRPr="00C57146" w:rsidRDefault="00807232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232,00</w:t>
            </w:r>
          </w:p>
        </w:tc>
        <w:tc>
          <w:tcPr>
            <w:tcW w:w="1985" w:type="dxa"/>
            <w:shd w:val="clear" w:color="auto" w:fill="D5D5FF"/>
          </w:tcPr>
          <w:p w:rsidR="00E73A9E" w:rsidRPr="00C57146" w:rsidRDefault="00807232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267,00</w:t>
            </w:r>
          </w:p>
        </w:tc>
      </w:tr>
      <w:tr w:rsidR="00E73A9E" w:rsidRPr="00C57146" w:rsidTr="003F3F2E">
        <w:trPr>
          <w:cantSplit/>
          <w:trHeight w:val="226"/>
          <w:jc w:val="center"/>
        </w:trPr>
        <w:tc>
          <w:tcPr>
            <w:tcW w:w="2079" w:type="dxa"/>
            <w:shd w:val="clear" w:color="auto" w:fill="D5D5FF"/>
          </w:tcPr>
          <w:p w:rsidR="00E73A9E" w:rsidRPr="00C57146" w:rsidRDefault="00E73A9E" w:rsidP="003F3F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146">
              <w:rPr>
                <w:rFonts w:ascii="Arial" w:hAnsi="Arial" w:cs="Arial"/>
                <w:b/>
                <w:sz w:val="20"/>
                <w:szCs w:val="20"/>
              </w:rPr>
              <w:t>1 + 7 Vezes</w:t>
            </w:r>
          </w:p>
        </w:tc>
        <w:tc>
          <w:tcPr>
            <w:tcW w:w="1984" w:type="dxa"/>
            <w:shd w:val="clear" w:color="auto" w:fill="D5D5FF"/>
          </w:tcPr>
          <w:p w:rsidR="00E73A9E" w:rsidRPr="00C57146" w:rsidRDefault="008814C4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104,00</w:t>
            </w:r>
          </w:p>
        </w:tc>
        <w:tc>
          <w:tcPr>
            <w:tcW w:w="1985" w:type="dxa"/>
            <w:shd w:val="clear" w:color="auto" w:fill="D5D5FF"/>
          </w:tcPr>
          <w:p w:rsidR="00E73A9E" w:rsidRPr="00C57146" w:rsidRDefault="008814C4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985" w:type="dxa"/>
            <w:shd w:val="clear" w:color="auto" w:fill="D5D5FF"/>
          </w:tcPr>
          <w:p w:rsidR="00E73A9E" w:rsidRPr="00C57146" w:rsidRDefault="008814C4" w:rsidP="003F3F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</w:tr>
    </w:tbl>
    <w:p w:rsidR="00E73A9E" w:rsidRPr="00C57146" w:rsidRDefault="00E73A9E" w:rsidP="00E73A9E">
      <w:pPr>
        <w:tabs>
          <w:tab w:val="left" w:pos="900"/>
        </w:tabs>
        <w:spacing w:after="0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C57146">
        <w:rPr>
          <w:rFonts w:ascii="Arial" w:hAnsi="Arial" w:cs="Arial"/>
          <w:b/>
          <w:color w:val="0000FF"/>
          <w:sz w:val="20"/>
          <w:szCs w:val="20"/>
        </w:rPr>
        <w:t xml:space="preserve">Tabela elaborada em </w:t>
      </w:r>
      <w:r w:rsidR="00756460">
        <w:rPr>
          <w:rFonts w:ascii="Arial" w:hAnsi="Arial" w:cs="Arial"/>
          <w:b/>
          <w:color w:val="0000FF"/>
          <w:sz w:val="20"/>
          <w:szCs w:val="20"/>
        </w:rPr>
        <w:t>01</w:t>
      </w:r>
      <w:r w:rsidRPr="00C57146">
        <w:rPr>
          <w:rFonts w:ascii="Arial" w:hAnsi="Arial" w:cs="Arial"/>
          <w:b/>
          <w:color w:val="0000FF"/>
          <w:sz w:val="20"/>
          <w:szCs w:val="20"/>
        </w:rPr>
        <w:t>.0</w:t>
      </w:r>
      <w:r w:rsidR="00756460">
        <w:rPr>
          <w:rFonts w:ascii="Arial" w:hAnsi="Arial" w:cs="Arial"/>
          <w:b/>
          <w:color w:val="0000FF"/>
          <w:sz w:val="20"/>
          <w:szCs w:val="20"/>
        </w:rPr>
        <w:t>3</w:t>
      </w:r>
      <w:r w:rsidRPr="00C57146">
        <w:rPr>
          <w:rFonts w:ascii="Arial" w:hAnsi="Arial" w:cs="Arial"/>
          <w:b/>
          <w:color w:val="0000FF"/>
          <w:sz w:val="20"/>
          <w:szCs w:val="20"/>
        </w:rPr>
        <w:t>.</w:t>
      </w:r>
      <w:r w:rsidR="008814C4">
        <w:rPr>
          <w:rFonts w:ascii="Arial" w:hAnsi="Arial" w:cs="Arial"/>
          <w:b/>
          <w:color w:val="0000FF"/>
          <w:sz w:val="20"/>
          <w:szCs w:val="20"/>
        </w:rPr>
        <w:t>2</w:t>
      </w:r>
      <w:r w:rsidR="00756460">
        <w:rPr>
          <w:rFonts w:ascii="Arial" w:hAnsi="Arial" w:cs="Arial"/>
          <w:b/>
          <w:color w:val="0000FF"/>
          <w:sz w:val="20"/>
          <w:szCs w:val="20"/>
        </w:rPr>
        <w:t>1</w:t>
      </w:r>
    </w:p>
    <w:p w:rsidR="001A5773" w:rsidRPr="007D70A3" w:rsidRDefault="001A5773" w:rsidP="00F86EAA">
      <w:pPr>
        <w:tabs>
          <w:tab w:val="left" w:pos="900"/>
        </w:tabs>
        <w:spacing w:after="0"/>
        <w:jc w:val="both"/>
        <w:rPr>
          <w:rFonts w:ascii="Calibri" w:hAnsi="Calibri"/>
        </w:rPr>
      </w:pPr>
      <w:r w:rsidRPr="007D70A3">
        <w:rPr>
          <w:rFonts w:ascii="Calibri" w:hAnsi="Calibri"/>
          <w:b/>
          <w:color w:val="0000FF"/>
        </w:rPr>
        <w:t>O valor inclui:</w:t>
      </w:r>
      <w:r w:rsidRPr="007D70A3">
        <w:rPr>
          <w:rFonts w:ascii="Calibri" w:hAnsi="Calibri"/>
        </w:rPr>
        <w:t>1) Transporte em ônibus</w:t>
      </w:r>
      <w:r w:rsidR="00DA37C7">
        <w:rPr>
          <w:rFonts w:ascii="Calibri" w:hAnsi="Calibri"/>
        </w:rPr>
        <w:t xml:space="preserve"> </w:t>
      </w:r>
      <w:proofErr w:type="spellStart"/>
      <w:r w:rsidR="00DA37C7">
        <w:rPr>
          <w:rFonts w:ascii="Calibri" w:hAnsi="Calibri"/>
        </w:rPr>
        <w:t>cat</w:t>
      </w:r>
      <w:proofErr w:type="spellEnd"/>
      <w:r w:rsidR="00DA37C7">
        <w:rPr>
          <w:rFonts w:ascii="Calibri" w:hAnsi="Calibri"/>
        </w:rPr>
        <w:t xml:space="preserve"> turística</w:t>
      </w:r>
      <w:r w:rsidRPr="007D70A3">
        <w:rPr>
          <w:rFonts w:ascii="Calibri" w:hAnsi="Calibri"/>
        </w:rPr>
        <w:t xml:space="preserve">; 2) 2 diárias com café da manhã </w:t>
      </w:r>
      <w:r w:rsidR="00DA37C7">
        <w:rPr>
          <w:rFonts w:ascii="Calibri" w:hAnsi="Calibri"/>
        </w:rPr>
        <w:t xml:space="preserve">no </w:t>
      </w:r>
      <w:r w:rsidR="00DA37C7">
        <w:t xml:space="preserve">Hotel </w:t>
      </w:r>
      <w:proofErr w:type="spellStart"/>
      <w:r w:rsidR="00EB73CA">
        <w:t>Giardino</w:t>
      </w:r>
      <w:proofErr w:type="spellEnd"/>
      <w:r w:rsidR="00EB73CA">
        <w:t xml:space="preserve"> </w:t>
      </w:r>
      <w:proofErr w:type="spellStart"/>
      <w:r w:rsidR="00EB73CA">
        <w:t>Victtória</w:t>
      </w:r>
      <w:proofErr w:type="spellEnd"/>
      <w:r w:rsidR="00EB73CA">
        <w:t xml:space="preserve"> </w:t>
      </w:r>
      <w:r w:rsidRPr="007D70A3">
        <w:rPr>
          <w:rFonts w:ascii="Calibri" w:hAnsi="Calibri"/>
        </w:rPr>
        <w:t>categoria turística; 3) passeios relacionados no roteiro; 4) Acompanhamento de guia</w:t>
      </w:r>
      <w:r w:rsidR="00DA37C7">
        <w:rPr>
          <w:rFonts w:ascii="Calibri" w:hAnsi="Calibri"/>
        </w:rPr>
        <w:t xml:space="preserve"> e de um Doutor em Geologia</w:t>
      </w:r>
      <w:r w:rsidR="00387C8F">
        <w:rPr>
          <w:rFonts w:ascii="Calibri" w:hAnsi="Calibri"/>
        </w:rPr>
        <w:t>; 5) 1 almoço (sem bebidas)</w:t>
      </w:r>
    </w:p>
    <w:p w:rsidR="001A5773" w:rsidRPr="001A5773" w:rsidRDefault="001A5773" w:rsidP="007D70A3">
      <w:pPr>
        <w:tabs>
          <w:tab w:val="left" w:pos="900"/>
        </w:tabs>
        <w:jc w:val="both"/>
        <w:rPr>
          <w:sz w:val="24"/>
          <w:szCs w:val="24"/>
        </w:rPr>
      </w:pPr>
      <w:r w:rsidRPr="007D70A3">
        <w:rPr>
          <w:rFonts w:ascii="Calibri" w:hAnsi="Calibri"/>
          <w:b/>
          <w:color w:val="FF0000"/>
        </w:rPr>
        <w:t>O valor não inclui:</w:t>
      </w:r>
      <w:r w:rsidR="00DA37C7">
        <w:rPr>
          <w:rFonts w:ascii="Calibri" w:hAnsi="Calibri"/>
          <w:b/>
          <w:color w:val="FF0000"/>
        </w:rPr>
        <w:t xml:space="preserve"> </w:t>
      </w:r>
      <w:r w:rsidRPr="007D70A3">
        <w:rPr>
          <w:rFonts w:ascii="Calibri" w:hAnsi="Calibri"/>
          <w:color w:val="000000"/>
        </w:rPr>
        <w:t>Alimentação;</w:t>
      </w:r>
      <w:r w:rsidR="00EA53E8" w:rsidRPr="007D70A3">
        <w:rPr>
          <w:rFonts w:ascii="Calibri" w:hAnsi="Calibri"/>
          <w:color w:val="000000"/>
        </w:rPr>
        <w:t xml:space="preserve"> b</w:t>
      </w:r>
      <w:r w:rsidRPr="007D70A3">
        <w:rPr>
          <w:rFonts w:ascii="Calibri" w:hAnsi="Calibri"/>
          <w:color w:val="000000"/>
        </w:rPr>
        <w:t>ebidas;</w:t>
      </w:r>
      <w:r w:rsidR="00EA53E8" w:rsidRPr="007D70A3">
        <w:rPr>
          <w:rFonts w:ascii="Calibri" w:hAnsi="Calibri"/>
          <w:color w:val="000000"/>
        </w:rPr>
        <w:t xml:space="preserve"> i</w:t>
      </w:r>
      <w:r w:rsidRPr="007D70A3">
        <w:rPr>
          <w:rFonts w:ascii="Calibri" w:hAnsi="Calibri"/>
          <w:color w:val="000000"/>
        </w:rPr>
        <w:t>ngressos.</w:t>
      </w:r>
    </w:p>
    <w:sectPr w:rsidR="001A5773" w:rsidRPr="001A5773" w:rsidSect="0075646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79"/>
    <w:rsid w:val="00093349"/>
    <w:rsid w:val="001A5773"/>
    <w:rsid w:val="001A6E94"/>
    <w:rsid w:val="002E1E7C"/>
    <w:rsid w:val="002F09E7"/>
    <w:rsid w:val="00387C8F"/>
    <w:rsid w:val="004F5C79"/>
    <w:rsid w:val="005771CF"/>
    <w:rsid w:val="005B7803"/>
    <w:rsid w:val="006978CC"/>
    <w:rsid w:val="00756460"/>
    <w:rsid w:val="007D70A3"/>
    <w:rsid w:val="00805ACE"/>
    <w:rsid w:val="00807232"/>
    <w:rsid w:val="00874DCA"/>
    <w:rsid w:val="008814C4"/>
    <w:rsid w:val="00946703"/>
    <w:rsid w:val="009740DE"/>
    <w:rsid w:val="00A16344"/>
    <w:rsid w:val="00AD21DF"/>
    <w:rsid w:val="00B6065D"/>
    <w:rsid w:val="00BF5C63"/>
    <w:rsid w:val="00C1187C"/>
    <w:rsid w:val="00C1460E"/>
    <w:rsid w:val="00C57146"/>
    <w:rsid w:val="00C720F0"/>
    <w:rsid w:val="00C81322"/>
    <w:rsid w:val="00DA37C7"/>
    <w:rsid w:val="00E0774E"/>
    <w:rsid w:val="00E17DB9"/>
    <w:rsid w:val="00E25F5C"/>
    <w:rsid w:val="00E67DA9"/>
    <w:rsid w:val="00E73A9E"/>
    <w:rsid w:val="00EA53E8"/>
    <w:rsid w:val="00EB73CA"/>
    <w:rsid w:val="00F8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478B1-E0DA-4C17-8681-21D122F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4E"/>
  </w:style>
  <w:style w:type="paragraph" w:styleId="Ttulo1">
    <w:name w:val="heading 1"/>
    <w:basedOn w:val="Normal"/>
    <w:next w:val="Normal"/>
    <w:link w:val="Ttulo1Char"/>
    <w:qFormat/>
    <w:rsid w:val="001A57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57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rsid w:val="001A57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DDC4-3EC8-49CD-89EC-C2501BE6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Paulo Gusmão</cp:lastModifiedBy>
  <cp:revision>4</cp:revision>
  <cp:lastPrinted>2018-03-24T12:38:00Z</cp:lastPrinted>
  <dcterms:created xsi:type="dcterms:W3CDTF">2021-03-01T15:48:00Z</dcterms:created>
  <dcterms:modified xsi:type="dcterms:W3CDTF">2021-03-01T16:23:00Z</dcterms:modified>
</cp:coreProperties>
</file>