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512A3" w14:textId="3332D77E" w:rsidR="00AF1ADD" w:rsidRPr="00B63CBF" w:rsidRDefault="00911CA9" w:rsidP="00AF1ADD">
      <w:pPr>
        <w:jc w:val="center"/>
        <w:rPr>
          <w:color w:val="2F5496" w:themeColor="accent1" w:themeShade="BF"/>
          <w:sz w:val="25"/>
          <w:szCs w:val="25"/>
        </w:rPr>
      </w:pPr>
      <w:r w:rsidRPr="003026A2">
        <w:rPr>
          <w:b/>
          <w:bCs/>
          <w:color w:val="2F5496" w:themeColor="accent1" w:themeShade="BF"/>
          <w:sz w:val="36"/>
          <w:szCs w:val="36"/>
        </w:rPr>
        <w:t>COLÔMBIA 2021</w:t>
      </w:r>
      <w:r w:rsidR="00AF1ADD" w:rsidRPr="003026A2">
        <w:rPr>
          <w:b/>
          <w:bCs/>
          <w:color w:val="2F5496" w:themeColor="accent1" w:themeShade="BF"/>
          <w:sz w:val="36"/>
          <w:szCs w:val="36"/>
        </w:rPr>
        <w:br/>
      </w:r>
      <w:r w:rsidR="00AF1ADD" w:rsidRPr="00B63CBF">
        <w:rPr>
          <w:color w:val="2F5496" w:themeColor="accent1" w:themeShade="BF"/>
          <w:sz w:val="25"/>
          <w:szCs w:val="25"/>
        </w:rPr>
        <w:t xml:space="preserve">Aéreo + terrestre | </w:t>
      </w:r>
      <w:r w:rsidR="00732B93">
        <w:rPr>
          <w:color w:val="2F5496" w:themeColor="accent1" w:themeShade="BF"/>
          <w:sz w:val="25"/>
          <w:szCs w:val="25"/>
        </w:rPr>
        <w:t>10</w:t>
      </w:r>
      <w:r w:rsidR="00AF1ADD" w:rsidRPr="00B63CBF">
        <w:rPr>
          <w:color w:val="2F5496" w:themeColor="accent1" w:themeShade="BF"/>
          <w:sz w:val="25"/>
          <w:szCs w:val="25"/>
        </w:rPr>
        <w:t>d e 0</w:t>
      </w:r>
      <w:r w:rsidR="00732B93">
        <w:rPr>
          <w:color w:val="2F5496" w:themeColor="accent1" w:themeShade="BF"/>
          <w:sz w:val="25"/>
          <w:szCs w:val="25"/>
        </w:rPr>
        <w:t>9</w:t>
      </w:r>
      <w:bookmarkStart w:id="0" w:name="_GoBack"/>
      <w:bookmarkEnd w:id="0"/>
      <w:r w:rsidR="00AF1ADD" w:rsidRPr="00B63CBF">
        <w:rPr>
          <w:color w:val="2F5496" w:themeColor="accent1" w:themeShade="BF"/>
          <w:sz w:val="25"/>
          <w:szCs w:val="25"/>
        </w:rPr>
        <w:t>n | Feriado d</w:t>
      </w:r>
      <w:r w:rsidR="00732B93">
        <w:rPr>
          <w:color w:val="2F5496" w:themeColor="accent1" w:themeShade="BF"/>
          <w:sz w:val="25"/>
          <w:szCs w:val="25"/>
        </w:rPr>
        <w:t>a Independência</w:t>
      </w:r>
      <w:r w:rsidR="00AF1ADD" w:rsidRPr="00B63CBF">
        <w:rPr>
          <w:color w:val="2F5496" w:themeColor="accent1" w:themeShade="BF"/>
          <w:sz w:val="25"/>
          <w:szCs w:val="25"/>
        </w:rPr>
        <w:t xml:space="preserve"> | </w:t>
      </w:r>
      <w:r w:rsidR="00732B93">
        <w:rPr>
          <w:color w:val="2F5496" w:themeColor="accent1" w:themeShade="BF"/>
          <w:sz w:val="25"/>
          <w:szCs w:val="25"/>
        </w:rPr>
        <w:t>03</w:t>
      </w:r>
      <w:r w:rsidR="00AF1ADD" w:rsidRPr="00B63CBF">
        <w:rPr>
          <w:color w:val="2F5496" w:themeColor="accent1" w:themeShade="BF"/>
          <w:sz w:val="25"/>
          <w:szCs w:val="25"/>
        </w:rPr>
        <w:t xml:space="preserve"> a </w:t>
      </w:r>
      <w:r w:rsidR="00732B93">
        <w:rPr>
          <w:color w:val="2F5496" w:themeColor="accent1" w:themeShade="BF"/>
          <w:sz w:val="25"/>
          <w:szCs w:val="25"/>
        </w:rPr>
        <w:t>12</w:t>
      </w:r>
      <w:r w:rsidR="00AF1ADD" w:rsidRPr="00B63CBF">
        <w:rPr>
          <w:color w:val="2F5496" w:themeColor="accent1" w:themeShade="BF"/>
          <w:sz w:val="25"/>
          <w:szCs w:val="25"/>
        </w:rPr>
        <w:t xml:space="preserve"> de </w:t>
      </w:r>
      <w:r w:rsidR="00732B93">
        <w:rPr>
          <w:color w:val="2F5496" w:themeColor="accent1" w:themeShade="BF"/>
          <w:sz w:val="25"/>
          <w:szCs w:val="25"/>
        </w:rPr>
        <w:t>setembro</w:t>
      </w:r>
      <w:r w:rsidR="00AF1ADD" w:rsidRPr="00B63CBF">
        <w:rPr>
          <w:color w:val="2F5496" w:themeColor="accent1" w:themeShade="BF"/>
          <w:sz w:val="25"/>
          <w:szCs w:val="25"/>
        </w:rPr>
        <w:t xml:space="preserve"> 2021</w:t>
      </w:r>
    </w:p>
    <w:p w14:paraId="2458A3BA" w14:textId="77777777" w:rsidR="00911CA9" w:rsidRDefault="00FE3BAF" w:rsidP="00911CA9">
      <w:pPr>
        <w:jc w:val="center"/>
        <w:rPr>
          <w:b/>
          <w:bCs/>
          <w:color w:val="2F5496" w:themeColor="accent1" w:themeShade="BF"/>
          <w:sz w:val="24"/>
          <w:szCs w:val="24"/>
        </w:rPr>
      </w:pPr>
      <w:r w:rsidRPr="00FE3BAF">
        <w:rPr>
          <w:b/>
          <w:bCs/>
          <w:noProof/>
          <w:color w:val="2F5496" w:themeColor="accent1" w:themeShade="BF"/>
          <w:sz w:val="24"/>
          <w:szCs w:val="24"/>
        </w:rPr>
        <w:drawing>
          <wp:inline distT="0" distB="0" distL="0" distR="0" wp14:anchorId="47420D1A" wp14:editId="4BFD89E4">
            <wp:extent cx="3272937" cy="213995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826" cy="215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BAF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E3BAF">
        <w:rPr>
          <w:b/>
          <w:bCs/>
          <w:noProof/>
          <w:color w:val="2F5496" w:themeColor="accent1" w:themeShade="BF"/>
          <w:sz w:val="24"/>
          <w:szCs w:val="24"/>
        </w:rPr>
        <w:drawing>
          <wp:inline distT="0" distB="0" distL="0" distR="0" wp14:anchorId="589FDBCC" wp14:editId="07C01780">
            <wp:extent cx="3219450" cy="2146197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437" cy="216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DDD00" w14:textId="77777777" w:rsidR="00911CA9" w:rsidRPr="00911CA9" w:rsidRDefault="00911CA9" w:rsidP="00911CA9">
      <w:pPr>
        <w:jc w:val="both"/>
        <w:rPr>
          <w:b/>
          <w:bCs/>
          <w:color w:val="2F5496" w:themeColor="accent1" w:themeShade="BF"/>
          <w:sz w:val="24"/>
          <w:szCs w:val="24"/>
        </w:rPr>
      </w:pPr>
      <w:r w:rsidRPr="00911CA9">
        <w:rPr>
          <w:b/>
          <w:bCs/>
          <w:color w:val="2F5496" w:themeColor="accent1" w:themeShade="BF"/>
          <w:sz w:val="24"/>
          <w:szCs w:val="24"/>
        </w:rPr>
        <w:t>ROTEIRO PREVISTO:</w:t>
      </w:r>
    </w:p>
    <w:p w14:paraId="18643F51" w14:textId="77777777" w:rsidR="00911CA9" w:rsidRPr="00AF1ADD" w:rsidRDefault="00911CA9" w:rsidP="00911CA9">
      <w:pPr>
        <w:jc w:val="both"/>
        <w:rPr>
          <w:b/>
          <w:bCs/>
          <w:color w:val="2F5496" w:themeColor="accent1" w:themeShade="BF"/>
          <w:sz w:val="24"/>
          <w:szCs w:val="24"/>
        </w:rPr>
      </w:pPr>
      <w:r w:rsidRPr="00AF1ADD">
        <w:rPr>
          <w:b/>
          <w:bCs/>
          <w:color w:val="2F5496" w:themeColor="accent1" w:themeShade="BF"/>
          <w:sz w:val="24"/>
          <w:szCs w:val="24"/>
        </w:rPr>
        <w:t xml:space="preserve"> </w:t>
      </w:r>
      <w:r w:rsidR="00AF1ADD" w:rsidRPr="00AF1ADD">
        <w:rPr>
          <w:b/>
          <w:bCs/>
          <w:color w:val="2F5496" w:themeColor="accent1" w:themeShade="BF"/>
          <w:sz w:val="24"/>
          <w:szCs w:val="24"/>
        </w:rPr>
        <w:t>1º DIA, 03/09</w:t>
      </w:r>
      <w:r w:rsidRPr="00AF1ADD">
        <w:rPr>
          <w:b/>
          <w:bCs/>
          <w:color w:val="2F5496" w:themeColor="accent1" w:themeShade="BF"/>
          <w:sz w:val="24"/>
          <w:szCs w:val="24"/>
        </w:rPr>
        <w:t xml:space="preserve"> - </w:t>
      </w:r>
      <w:r w:rsidR="00AF1ADD">
        <w:rPr>
          <w:b/>
          <w:bCs/>
          <w:color w:val="2F5496" w:themeColor="accent1" w:themeShade="BF"/>
          <w:sz w:val="24"/>
          <w:szCs w:val="24"/>
        </w:rPr>
        <w:t xml:space="preserve">sexta-feira - </w:t>
      </w:r>
      <w:r w:rsidRPr="00AF1ADD">
        <w:rPr>
          <w:b/>
          <w:bCs/>
          <w:color w:val="2F5496" w:themeColor="accent1" w:themeShade="BF"/>
          <w:sz w:val="24"/>
          <w:szCs w:val="24"/>
        </w:rPr>
        <w:t>Porto Alegre/Medelín</w:t>
      </w:r>
    </w:p>
    <w:p w14:paraId="58DDB2B5" w14:textId="77777777" w:rsidR="00911CA9" w:rsidRPr="00911CA9" w:rsidRDefault="00911CA9" w:rsidP="00911CA9">
      <w:pPr>
        <w:spacing w:after="0"/>
        <w:jc w:val="both"/>
        <w:rPr>
          <w:sz w:val="24"/>
          <w:szCs w:val="24"/>
        </w:rPr>
      </w:pPr>
      <w:r w:rsidRPr="00911CA9">
        <w:rPr>
          <w:sz w:val="24"/>
          <w:szCs w:val="24"/>
        </w:rPr>
        <w:t>Apresentação no Aeroporto Salgado Filho para voo noturno com destino a cidade de</w:t>
      </w:r>
      <w:r>
        <w:rPr>
          <w:sz w:val="24"/>
          <w:szCs w:val="24"/>
        </w:rPr>
        <w:t xml:space="preserve"> </w:t>
      </w:r>
      <w:r w:rsidRPr="00911CA9">
        <w:rPr>
          <w:sz w:val="24"/>
          <w:szCs w:val="24"/>
        </w:rPr>
        <w:t>Medelín. Chegada e traslado ao hotel.</w:t>
      </w:r>
    </w:p>
    <w:p w14:paraId="4C1DB101" w14:textId="77777777" w:rsidR="00911CA9" w:rsidRPr="00911CA9" w:rsidRDefault="00911CA9" w:rsidP="00911CA9">
      <w:pPr>
        <w:jc w:val="both"/>
        <w:rPr>
          <w:sz w:val="24"/>
          <w:szCs w:val="24"/>
        </w:rPr>
      </w:pPr>
    </w:p>
    <w:p w14:paraId="2A1C58BE" w14:textId="77777777" w:rsidR="00911CA9" w:rsidRPr="00911CA9" w:rsidRDefault="00AF1ADD" w:rsidP="00911CA9">
      <w:pPr>
        <w:spacing w:after="0"/>
        <w:jc w:val="both"/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2º DIA, 04/09</w:t>
      </w:r>
      <w:r w:rsidR="00911CA9" w:rsidRPr="00911CA9">
        <w:rPr>
          <w:b/>
          <w:bCs/>
          <w:color w:val="2F5496" w:themeColor="accent1" w:themeShade="BF"/>
          <w:sz w:val="24"/>
          <w:szCs w:val="24"/>
        </w:rPr>
        <w:t xml:space="preserve"> </w:t>
      </w:r>
      <w:r>
        <w:rPr>
          <w:b/>
          <w:bCs/>
          <w:color w:val="2F5496" w:themeColor="accent1" w:themeShade="BF"/>
          <w:sz w:val="24"/>
          <w:szCs w:val="24"/>
        </w:rPr>
        <w:t>–</w:t>
      </w:r>
      <w:r w:rsidR="00911CA9" w:rsidRPr="00911CA9">
        <w:rPr>
          <w:b/>
          <w:bCs/>
          <w:color w:val="2F5496" w:themeColor="accent1" w:themeShade="BF"/>
          <w:sz w:val="24"/>
          <w:szCs w:val="24"/>
        </w:rPr>
        <w:t xml:space="preserve"> </w:t>
      </w:r>
      <w:r>
        <w:rPr>
          <w:b/>
          <w:bCs/>
          <w:color w:val="2F5496" w:themeColor="accent1" w:themeShade="BF"/>
          <w:sz w:val="24"/>
          <w:szCs w:val="24"/>
        </w:rPr>
        <w:t xml:space="preserve">sábado - </w:t>
      </w:r>
      <w:r w:rsidR="00911CA9" w:rsidRPr="00911CA9">
        <w:rPr>
          <w:b/>
          <w:bCs/>
          <w:color w:val="2F5496" w:themeColor="accent1" w:themeShade="BF"/>
          <w:sz w:val="24"/>
          <w:szCs w:val="24"/>
        </w:rPr>
        <w:t>Medelín</w:t>
      </w:r>
    </w:p>
    <w:p w14:paraId="1C8541A6" w14:textId="77777777" w:rsidR="00911CA9" w:rsidRPr="00911CA9" w:rsidRDefault="00911CA9" w:rsidP="00911CA9">
      <w:pPr>
        <w:spacing w:after="0"/>
        <w:jc w:val="both"/>
        <w:rPr>
          <w:sz w:val="24"/>
          <w:szCs w:val="24"/>
        </w:rPr>
      </w:pPr>
      <w:r w:rsidRPr="00911CA9">
        <w:rPr>
          <w:sz w:val="24"/>
          <w:szCs w:val="24"/>
        </w:rPr>
        <w:t>Após o café da manhã visita panorâmica da cidade, passando por suas principais</w:t>
      </w:r>
      <w:r>
        <w:rPr>
          <w:sz w:val="24"/>
          <w:szCs w:val="24"/>
        </w:rPr>
        <w:t xml:space="preserve"> </w:t>
      </w:r>
      <w:r w:rsidRPr="00911CA9">
        <w:rPr>
          <w:sz w:val="24"/>
          <w:szCs w:val="24"/>
        </w:rPr>
        <w:t>atrações como: Parque Lleras, Parque Poblado e Milha de Ouro. Vamos também fazer</w:t>
      </w:r>
      <w:r>
        <w:rPr>
          <w:sz w:val="24"/>
          <w:szCs w:val="24"/>
        </w:rPr>
        <w:t xml:space="preserve"> </w:t>
      </w:r>
      <w:r w:rsidRPr="00911CA9">
        <w:rPr>
          <w:sz w:val="24"/>
          <w:szCs w:val="24"/>
        </w:rPr>
        <w:t>uma breve caminhada pelo Parque das Esculturas do mestre Botero, com tempo para</w:t>
      </w:r>
      <w:r>
        <w:rPr>
          <w:sz w:val="24"/>
          <w:szCs w:val="24"/>
        </w:rPr>
        <w:t xml:space="preserve"> </w:t>
      </w:r>
      <w:r w:rsidRPr="00911CA9">
        <w:rPr>
          <w:sz w:val="24"/>
          <w:szCs w:val="24"/>
        </w:rPr>
        <w:t>fotografias. Chegando à área norte da cidade, vamos embarcar no metrô de</w:t>
      </w:r>
      <w:r>
        <w:rPr>
          <w:sz w:val="24"/>
          <w:szCs w:val="24"/>
        </w:rPr>
        <w:t xml:space="preserve"> </w:t>
      </w:r>
      <w:r w:rsidRPr="00911CA9">
        <w:rPr>
          <w:sz w:val="24"/>
          <w:szCs w:val="24"/>
        </w:rPr>
        <w:t>superfície com destino à estação Acevedo, e tomar o bondinho para a estação de</w:t>
      </w:r>
      <w:r>
        <w:rPr>
          <w:sz w:val="24"/>
          <w:szCs w:val="24"/>
        </w:rPr>
        <w:t xml:space="preserve"> </w:t>
      </w:r>
      <w:r w:rsidRPr="00911CA9">
        <w:rPr>
          <w:sz w:val="24"/>
          <w:szCs w:val="24"/>
        </w:rPr>
        <w:t>Santo Domingo. Ao final do passeio vamos conhecer o “Pueblito Paisa”, onde foram</w:t>
      </w:r>
      <w:r>
        <w:rPr>
          <w:sz w:val="24"/>
          <w:szCs w:val="24"/>
        </w:rPr>
        <w:t xml:space="preserve"> </w:t>
      </w:r>
      <w:r w:rsidRPr="00911CA9">
        <w:rPr>
          <w:sz w:val="24"/>
          <w:szCs w:val="24"/>
        </w:rPr>
        <w:t>erguidas réplicas do que eram as vilas paisas no passado da região de Antioquia. A</w:t>
      </w:r>
      <w:r>
        <w:rPr>
          <w:sz w:val="24"/>
          <w:szCs w:val="24"/>
        </w:rPr>
        <w:t xml:space="preserve"> </w:t>
      </w:r>
      <w:r w:rsidRPr="00911CA9">
        <w:rPr>
          <w:sz w:val="24"/>
          <w:szCs w:val="24"/>
        </w:rPr>
        <w:t>vista da cidade é belíssima. Tempo livre para caminhar e visitar as lojinhas de souvenir.</w:t>
      </w:r>
      <w:r>
        <w:rPr>
          <w:sz w:val="24"/>
          <w:szCs w:val="24"/>
        </w:rPr>
        <w:t xml:space="preserve"> </w:t>
      </w:r>
      <w:r w:rsidRPr="00911CA9">
        <w:rPr>
          <w:sz w:val="24"/>
          <w:szCs w:val="24"/>
        </w:rPr>
        <w:t>Retorno ao hotel.</w:t>
      </w:r>
    </w:p>
    <w:p w14:paraId="3F3441DD" w14:textId="77777777" w:rsidR="00911CA9" w:rsidRPr="00911CA9" w:rsidRDefault="00911CA9" w:rsidP="00911CA9">
      <w:pPr>
        <w:jc w:val="both"/>
        <w:rPr>
          <w:sz w:val="24"/>
          <w:szCs w:val="24"/>
        </w:rPr>
      </w:pPr>
    </w:p>
    <w:p w14:paraId="52CF9CD7" w14:textId="77777777" w:rsidR="00911CA9" w:rsidRPr="00911CA9" w:rsidRDefault="00AF1ADD" w:rsidP="00911CA9">
      <w:pPr>
        <w:spacing w:after="0"/>
        <w:jc w:val="both"/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3º DIA, 05/09 - domingo</w:t>
      </w:r>
      <w:r w:rsidR="00911CA9" w:rsidRPr="00911CA9">
        <w:rPr>
          <w:b/>
          <w:bCs/>
          <w:color w:val="2F5496" w:themeColor="accent1" w:themeShade="BF"/>
          <w:sz w:val="24"/>
          <w:szCs w:val="24"/>
        </w:rPr>
        <w:t xml:space="preserve"> - Medelín</w:t>
      </w:r>
    </w:p>
    <w:p w14:paraId="01C0D0FB" w14:textId="77777777" w:rsidR="00911CA9" w:rsidRPr="00911CA9" w:rsidRDefault="00911CA9" w:rsidP="00911CA9">
      <w:pPr>
        <w:spacing w:after="0"/>
        <w:jc w:val="both"/>
        <w:rPr>
          <w:sz w:val="24"/>
          <w:szCs w:val="24"/>
        </w:rPr>
      </w:pPr>
      <w:r w:rsidRPr="00911CA9">
        <w:rPr>
          <w:sz w:val="24"/>
          <w:szCs w:val="24"/>
        </w:rPr>
        <w:t>Café da manhã. Dia livre. Sugerimos tour (opcional) “Guatape e Piedra do Penhol” ou</w:t>
      </w:r>
      <w:r>
        <w:rPr>
          <w:sz w:val="24"/>
          <w:szCs w:val="24"/>
        </w:rPr>
        <w:t xml:space="preserve"> </w:t>
      </w:r>
      <w:r w:rsidRPr="00911CA9">
        <w:rPr>
          <w:sz w:val="24"/>
          <w:szCs w:val="24"/>
        </w:rPr>
        <w:t>aproveite o dia para descobrir um pouco mais as belezas de Medelín.</w:t>
      </w:r>
    </w:p>
    <w:p w14:paraId="5D1DDDBC" w14:textId="77777777" w:rsidR="00911CA9" w:rsidRPr="00911CA9" w:rsidRDefault="00911CA9" w:rsidP="00911CA9">
      <w:pPr>
        <w:jc w:val="both"/>
        <w:rPr>
          <w:sz w:val="24"/>
          <w:szCs w:val="24"/>
        </w:rPr>
      </w:pPr>
    </w:p>
    <w:p w14:paraId="5DD06A1C" w14:textId="77777777" w:rsidR="00911CA9" w:rsidRPr="00911CA9" w:rsidRDefault="00AF1ADD" w:rsidP="00911CA9">
      <w:pPr>
        <w:spacing w:after="0"/>
        <w:jc w:val="both"/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4º dia, 06/09 -</w:t>
      </w:r>
      <w:r w:rsidR="005F31E2">
        <w:rPr>
          <w:b/>
          <w:bCs/>
          <w:color w:val="2F5496" w:themeColor="accent1" w:themeShade="BF"/>
          <w:sz w:val="24"/>
          <w:szCs w:val="24"/>
        </w:rPr>
        <w:t xml:space="preserve"> segunda-feira </w:t>
      </w:r>
      <w:r w:rsidR="00470AED">
        <w:rPr>
          <w:b/>
          <w:bCs/>
          <w:color w:val="2F5496" w:themeColor="accent1" w:themeShade="BF"/>
          <w:sz w:val="24"/>
          <w:szCs w:val="24"/>
        </w:rPr>
        <w:t>- Medelín</w:t>
      </w:r>
      <w:r w:rsidR="00911CA9" w:rsidRPr="00911CA9">
        <w:rPr>
          <w:b/>
          <w:bCs/>
          <w:color w:val="2F5496" w:themeColor="accent1" w:themeShade="BF"/>
          <w:sz w:val="24"/>
          <w:szCs w:val="24"/>
        </w:rPr>
        <w:t>/Cartagena</w:t>
      </w:r>
    </w:p>
    <w:p w14:paraId="1F83ABD6" w14:textId="77777777" w:rsidR="00911CA9" w:rsidRPr="00911CA9" w:rsidRDefault="00911CA9" w:rsidP="00911CA9">
      <w:pPr>
        <w:spacing w:after="0"/>
        <w:jc w:val="both"/>
        <w:rPr>
          <w:sz w:val="24"/>
          <w:szCs w:val="24"/>
        </w:rPr>
      </w:pPr>
      <w:r w:rsidRPr="00911CA9">
        <w:rPr>
          <w:sz w:val="24"/>
          <w:szCs w:val="24"/>
        </w:rPr>
        <w:t>Café da manhã. Em horário a ser combinado, transfer do hotel ao aeroporto para</w:t>
      </w:r>
      <w:r>
        <w:rPr>
          <w:sz w:val="24"/>
          <w:szCs w:val="24"/>
        </w:rPr>
        <w:t xml:space="preserve"> </w:t>
      </w:r>
      <w:r w:rsidRPr="00911CA9">
        <w:rPr>
          <w:sz w:val="24"/>
          <w:szCs w:val="24"/>
        </w:rPr>
        <w:t>embarque em voo com destino à cidade de Cartagena. Chegada e traslado ao hotel. À</w:t>
      </w:r>
      <w:r>
        <w:rPr>
          <w:sz w:val="24"/>
          <w:szCs w:val="24"/>
        </w:rPr>
        <w:t xml:space="preserve"> </w:t>
      </w:r>
      <w:r w:rsidRPr="00911CA9">
        <w:rPr>
          <w:sz w:val="24"/>
          <w:szCs w:val="24"/>
        </w:rPr>
        <w:t>tarde, vamos fazer uma visita da cidade, passando por seus principais bairros -</w:t>
      </w:r>
      <w:r>
        <w:rPr>
          <w:sz w:val="24"/>
          <w:szCs w:val="24"/>
        </w:rPr>
        <w:t xml:space="preserve"> </w:t>
      </w:r>
      <w:r w:rsidRPr="00911CA9">
        <w:rPr>
          <w:sz w:val="24"/>
          <w:szCs w:val="24"/>
        </w:rPr>
        <w:t>Bocagrande, Castillogrande e Manga, vamos conhecer o Castelo de San Felipe, um dos</w:t>
      </w:r>
      <w:r>
        <w:rPr>
          <w:sz w:val="24"/>
          <w:szCs w:val="24"/>
        </w:rPr>
        <w:t xml:space="preserve"> </w:t>
      </w:r>
      <w:r w:rsidRPr="00911CA9">
        <w:rPr>
          <w:sz w:val="24"/>
          <w:szCs w:val="24"/>
        </w:rPr>
        <w:t>edifícios mais importantes da época colonial e a Igreja de San Pedro Claver. Ao final do</w:t>
      </w:r>
      <w:r>
        <w:rPr>
          <w:sz w:val="24"/>
          <w:szCs w:val="24"/>
        </w:rPr>
        <w:t xml:space="preserve"> </w:t>
      </w:r>
      <w:r w:rsidRPr="00911CA9">
        <w:rPr>
          <w:sz w:val="24"/>
          <w:szCs w:val="24"/>
        </w:rPr>
        <w:t>passeio vamos caminhar pela área murada de Cartagena, com suas lindas praças, ruas</w:t>
      </w:r>
      <w:r>
        <w:rPr>
          <w:sz w:val="24"/>
          <w:szCs w:val="24"/>
        </w:rPr>
        <w:t xml:space="preserve"> </w:t>
      </w:r>
      <w:r w:rsidRPr="00911CA9">
        <w:rPr>
          <w:sz w:val="24"/>
          <w:szCs w:val="24"/>
        </w:rPr>
        <w:t>estreitas e casas com varandas decoradas com flores. Retorno ao hotel.</w:t>
      </w:r>
    </w:p>
    <w:p w14:paraId="1963E74B" w14:textId="77777777" w:rsidR="00911CA9" w:rsidRPr="00911CA9" w:rsidRDefault="00911CA9" w:rsidP="00911CA9">
      <w:pPr>
        <w:jc w:val="both"/>
        <w:rPr>
          <w:sz w:val="24"/>
          <w:szCs w:val="24"/>
        </w:rPr>
      </w:pPr>
    </w:p>
    <w:p w14:paraId="28ACE4B7" w14:textId="77777777" w:rsidR="00911CA9" w:rsidRPr="00911CA9" w:rsidRDefault="00AF1ADD" w:rsidP="00911CA9">
      <w:pPr>
        <w:spacing w:after="0"/>
        <w:jc w:val="both"/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5º dia, 07/09</w:t>
      </w:r>
      <w:r w:rsidR="00911CA9" w:rsidRPr="00911CA9">
        <w:rPr>
          <w:b/>
          <w:bCs/>
          <w:color w:val="2F5496" w:themeColor="accent1" w:themeShade="BF"/>
          <w:sz w:val="24"/>
          <w:szCs w:val="24"/>
        </w:rPr>
        <w:t xml:space="preserve"> - </w:t>
      </w:r>
      <w:r w:rsidR="005F31E2">
        <w:rPr>
          <w:b/>
          <w:bCs/>
          <w:color w:val="2F5496" w:themeColor="accent1" w:themeShade="BF"/>
          <w:sz w:val="24"/>
          <w:szCs w:val="24"/>
        </w:rPr>
        <w:t xml:space="preserve">terça-feira - </w:t>
      </w:r>
      <w:r w:rsidR="00911CA9" w:rsidRPr="00911CA9">
        <w:rPr>
          <w:b/>
          <w:bCs/>
          <w:color w:val="2F5496" w:themeColor="accent1" w:themeShade="BF"/>
          <w:sz w:val="24"/>
          <w:szCs w:val="24"/>
        </w:rPr>
        <w:t>Cartagena</w:t>
      </w:r>
    </w:p>
    <w:p w14:paraId="0BCF0A5D" w14:textId="77777777" w:rsidR="00911CA9" w:rsidRPr="00911CA9" w:rsidRDefault="00911CA9" w:rsidP="00911CA9">
      <w:pPr>
        <w:spacing w:after="0"/>
        <w:jc w:val="both"/>
        <w:rPr>
          <w:sz w:val="24"/>
          <w:szCs w:val="24"/>
        </w:rPr>
      </w:pPr>
      <w:r w:rsidRPr="00911CA9">
        <w:rPr>
          <w:sz w:val="24"/>
          <w:szCs w:val="24"/>
        </w:rPr>
        <w:t>Café da manhã. Dia livre. Sugerimos tour (opcional) à ILHA do ENCANTO, ou aproveite</w:t>
      </w:r>
      <w:r>
        <w:rPr>
          <w:sz w:val="24"/>
          <w:szCs w:val="24"/>
        </w:rPr>
        <w:t xml:space="preserve"> </w:t>
      </w:r>
      <w:r w:rsidRPr="00911CA9">
        <w:rPr>
          <w:sz w:val="24"/>
          <w:szCs w:val="24"/>
        </w:rPr>
        <w:t>o dia para desfrutar os encantos da Cidade Antiga, com praças, ruas de</w:t>
      </w:r>
      <w:r>
        <w:rPr>
          <w:sz w:val="24"/>
          <w:szCs w:val="24"/>
        </w:rPr>
        <w:t xml:space="preserve"> </w:t>
      </w:r>
      <w:r w:rsidRPr="00911CA9">
        <w:rPr>
          <w:sz w:val="24"/>
          <w:szCs w:val="24"/>
        </w:rPr>
        <w:t>paralelepípedos e coloridos prédios coloniais.</w:t>
      </w:r>
    </w:p>
    <w:p w14:paraId="20CD4902" w14:textId="77777777" w:rsidR="00911CA9" w:rsidRDefault="00911CA9" w:rsidP="00911CA9">
      <w:pPr>
        <w:jc w:val="both"/>
        <w:rPr>
          <w:sz w:val="24"/>
          <w:szCs w:val="24"/>
        </w:rPr>
      </w:pPr>
    </w:p>
    <w:p w14:paraId="7E76A68B" w14:textId="77777777" w:rsidR="00911CA9" w:rsidRPr="00911CA9" w:rsidRDefault="00AF1ADD" w:rsidP="00911CA9">
      <w:pPr>
        <w:spacing w:after="0"/>
        <w:jc w:val="both"/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lastRenderedPageBreak/>
        <w:t>6º dia, 08/09 - quarta-</w:t>
      </w:r>
      <w:r w:rsidR="00470AED">
        <w:rPr>
          <w:b/>
          <w:bCs/>
          <w:color w:val="2F5496" w:themeColor="accent1" w:themeShade="BF"/>
          <w:sz w:val="24"/>
          <w:szCs w:val="24"/>
        </w:rPr>
        <w:t xml:space="preserve">feira </w:t>
      </w:r>
      <w:r w:rsidR="00470AED" w:rsidRPr="00911CA9">
        <w:rPr>
          <w:b/>
          <w:bCs/>
          <w:color w:val="2F5496" w:themeColor="accent1" w:themeShade="BF"/>
          <w:sz w:val="24"/>
          <w:szCs w:val="24"/>
        </w:rPr>
        <w:t>-</w:t>
      </w:r>
      <w:r w:rsidR="00911CA9" w:rsidRPr="00911CA9">
        <w:rPr>
          <w:b/>
          <w:bCs/>
          <w:color w:val="2F5496" w:themeColor="accent1" w:themeShade="BF"/>
          <w:sz w:val="24"/>
          <w:szCs w:val="24"/>
        </w:rPr>
        <w:t xml:space="preserve"> Cartagena</w:t>
      </w:r>
    </w:p>
    <w:p w14:paraId="28E01404" w14:textId="77777777" w:rsidR="00911CA9" w:rsidRPr="00911CA9" w:rsidRDefault="00911CA9" w:rsidP="00911CA9">
      <w:pPr>
        <w:spacing w:after="0"/>
        <w:jc w:val="both"/>
        <w:rPr>
          <w:sz w:val="24"/>
          <w:szCs w:val="24"/>
        </w:rPr>
      </w:pPr>
      <w:r w:rsidRPr="00911CA9">
        <w:rPr>
          <w:sz w:val="24"/>
          <w:szCs w:val="24"/>
        </w:rPr>
        <w:t>Café da manhã. Dia livre para continuar descobrindo as belezas da cidade de</w:t>
      </w:r>
      <w:r>
        <w:rPr>
          <w:sz w:val="24"/>
          <w:szCs w:val="24"/>
        </w:rPr>
        <w:t xml:space="preserve"> </w:t>
      </w:r>
      <w:r w:rsidRPr="00911CA9">
        <w:rPr>
          <w:sz w:val="24"/>
          <w:szCs w:val="24"/>
        </w:rPr>
        <w:t>Cartagena. Uma sugestão é fazer um passeio (opcional) no tradicional “Chiva Bus”</w:t>
      </w:r>
      <w:r>
        <w:rPr>
          <w:sz w:val="24"/>
          <w:szCs w:val="24"/>
        </w:rPr>
        <w:t xml:space="preserve"> </w:t>
      </w:r>
      <w:r w:rsidRPr="00911CA9">
        <w:rPr>
          <w:sz w:val="24"/>
          <w:szCs w:val="24"/>
        </w:rPr>
        <w:t>mistura de city-tour e balada. Durante o dia estes ônibus oferecem passeios que</w:t>
      </w:r>
      <w:r>
        <w:rPr>
          <w:sz w:val="24"/>
          <w:szCs w:val="24"/>
        </w:rPr>
        <w:t xml:space="preserve"> </w:t>
      </w:r>
      <w:r w:rsidRPr="00911CA9">
        <w:rPr>
          <w:sz w:val="24"/>
          <w:szCs w:val="24"/>
        </w:rPr>
        <w:t xml:space="preserve">cobrem os principais atrativos de Cartagena, e à noite muita </w:t>
      </w:r>
      <w:r w:rsidR="00470AED" w:rsidRPr="00911CA9">
        <w:rPr>
          <w:sz w:val="24"/>
          <w:szCs w:val="24"/>
        </w:rPr>
        <w:t>música</w:t>
      </w:r>
      <w:r w:rsidRPr="00911CA9">
        <w:rPr>
          <w:sz w:val="24"/>
          <w:szCs w:val="24"/>
        </w:rPr>
        <w:t xml:space="preserve"> típica e doses de</w:t>
      </w:r>
      <w:r>
        <w:rPr>
          <w:sz w:val="24"/>
          <w:szCs w:val="24"/>
        </w:rPr>
        <w:t xml:space="preserve"> </w:t>
      </w:r>
      <w:r w:rsidRPr="00911CA9">
        <w:rPr>
          <w:sz w:val="24"/>
          <w:szCs w:val="24"/>
        </w:rPr>
        <w:t>cuba libre fazem do Chiva Bus uma verdadeira balada ambulante.</w:t>
      </w:r>
    </w:p>
    <w:p w14:paraId="376C981F" w14:textId="77777777" w:rsidR="00911CA9" w:rsidRPr="00911CA9" w:rsidRDefault="00911CA9" w:rsidP="00911CA9">
      <w:pPr>
        <w:jc w:val="both"/>
        <w:rPr>
          <w:sz w:val="24"/>
          <w:szCs w:val="24"/>
        </w:rPr>
      </w:pPr>
    </w:p>
    <w:p w14:paraId="5C14BFB7" w14:textId="77777777" w:rsidR="00911CA9" w:rsidRPr="00911CA9" w:rsidRDefault="005F31E2" w:rsidP="00911CA9">
      <w:pPr>
        <w:spacing w:after="0"/>
        <w:jc w:val="both"/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7º dia, 09/</w:t>
      </w:r>
      <w:r w:rsidR="00470AED">
        <w:rPr>
          <w:b/>
          <w:bCs/>
          <w:color w:val="2F5496" w:themeColor="accent1" w:themeShade="BF"/>
          <w:sz w:val="24"/>
          <w:szCs w:val="24"/>
        </w:rPr>
        <w:t xml:space="preserve">09 </w:t>
      </w:r>
      <w:r w:rsidR="00470AED" w:rsidRPr="00911CA9">
        <w:rPr>
          <w:b/>
          <w:bCs/>
          <w:color w:val="2F5496" w:themeColor="accent1" w:themeShade="BF"/>
          <w:sz w:val="24"/>
          <w:szCs w:val="24"/>
        </w:rPr>
        <w:t>-</w:t>
      </w:r>
      <w:r w:rsidR="00911CA9" w:rsidRPr="00911CA9">
        <w:rPr>
          <w:b/>
          <w:bCs/>
          <w:color w:val="2F5496" w:themeColor="accent1" w:themeShade="BF"/>
          <w:sz w:val="24"/>
          <w:szCs w:val="24"/>
        </w:rPr>
        <w:t xml:space="preserve"> </w:t>
      </w:r>
      <w:r>
        <w:rPr>
          <w:b/>
          <w:bCs/>
          <w:color w:val="2F5496" w:themeColor="accent1" w:themeShade="BF"/>
          <w:sz w:val="24"/>
          <w:szCs w:val="24"/>
        </w:rPr>
        <w:t xml:space="preserve">quinta-feira - </w:t>
      </w:r>
      <w:r w:rsidR="00911CA9" w:rsidRPr="00911CA9">
        <w:rPr>
          <w:b/>
          <w:bCs/>
          <w:color w:val="2F5496" w:themeColor="accent1" w:themeShade="BF"/>
          <w:sz w:val="24"/>
          <w:szCs w:val="24"/>
        </w:rPr>
        <w:t>Cartagena/Bogotá</w:t>
      </w:r>
    </w:p>
    <w:p w14:paraId="230BC33F" w14:textId="77777777" w:rsidR="00911CA9" w:rsidRPr="00911CA9" w:rsidRDefault="00911CA9" w:rsidP="00911CA9">
      <w:pPr>
        <w:spacing w:after="0"/>
        <w:jc w:val="both"/>
        <w:rPr>
          <w:sz w:val="24"/>
          <w:szCs w:val="24"/>
        </w:rPr>
      </w:pPr>
      <w:r w:rsidRPr="00911CA9">
        <w:rPr>
          <w:sz w:val="24"/>
          <w:szCs w:val="24"/>
        </w:rPr>
        <w:t>Café da manhã. Em horário combinado, transfer do hotel ao aeroporto para embarque</w:t>
      </w:r>
      <w:r>
        <w:rPr>
          <w:sz w:val="24"/>
          <w:szCs w:val="24"/>
        </w:rPr>
        <w:t xml:space="preserve"> </w:t>
      </w:r>
      <w:r w:rsidRPr="00911CA9">
        <w:rPr>
          <w:sz w:val="24"/>
          <w:szCs w:val="24"/>
        </w:rPr>
        <w:t>em voo com destino a Bogotá. Chegada e traslado ao hotel.</w:t>
      </w:r>
    </w:p>
    <w:p w14:paraId="154E13B8" w14:textId="77777777" w:rsidR="00911CA9" w:rsidRPr="00911CA9" w:rsidRDefault="00911CA9" w:rsidP="00911CA9">
      <w:pPr>
        <w:jc w:val="both"/>
        <w:rPr>
          <w:sz w:val="24"/>
          <w:szCs w:val="24"/>
        </w:rPr>
      </w:pPr>
    </w:p>
    <w:p w14:paraId="6F57266C" w14:textId="77777777" w:rsidR="00911CA9" w:rsidRPr="00911CA9" w:rsidRDefault="005F31E2" w:rsidP="00911CA9">
      <w:pPr>
        <w:spacing w:after="0"/>
        <w:jc w:val="both"/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8º dia, 10/09 - sexta-feira -</w:t>
      </w:r>
      <w:r w:rsidR="00911CA9" w:rsidRPr="00911CA9">
        <w:rPr>
          <w:b/>
          <w:bCs/>
          <w:color w:val="2F5496" w:themeColor="accent1" w:themeShade="BF"/>
          <w:sz w:val="24"/>
          <w:szCs w:val="24"/>
        </w:rPr>
        <w:t xml:space="preserve"> Bogotá</w:t>
      </w:r>
    </w:p>
    <w:p w14:paraId="7D6A005B" w14:textId="77777777" w:rsidR="00911CA9" w:rsidRPr="00911CA9" w:rsidRDefault="00911CA9" w:rsidP="00911CA9">
      <w:pPr>
        <w:spacing w:after="0"/>
        <w:jc w:val="both"/>
        <w:rPr>
          <w:sz w:val="24"/>
          <w:szCs w:val="24"/>
        </w:rPr>
      </w:pPr>
      <w:r w:rsidRPr="00911CA9">
        <w:rPr>
          <w:sz w:val="24"/>
          <w:szCs w:val="24"/>
        </w:rPr>
        <w:t>Pela manhã vamos fazer um passeio panorâmico no calçadão do centro histórico de</w:t>
      </w:r>
      <w:r>
        <w:rPr>
          <w:sz w:val="24"/>
          <w:szCs w:val="24"/>
        </w:rPr>
        <w:t xml:space="preserve"> </w:t>
      </w:r>
      <w:r w:rsidRPr="00911CA9">
        <w:rPr>
          <w:sz w:val="24"/>
          <w:szCs w:val="24"/>
        </w:rPr>
        <w:t>Bogotá, admirando as fachadas em estilos colonial e republicano. Vamos ao Museu de</w:t>
      </w:r>
      <w:r>
        <w:rPr>
          <w:sz w:val="24"/>
          <w:szCs w:val="24"/>
        </w:rPr>
        <w:t xml:space="preserve"> </w:t>
      </w:r>
      <w:r w:rsidRPr="00911CA9">
        <w:rPr>
          <w:sz w:val="24"/>
          <w:szCs w:val="24"/>
        </w:rPr>
        <w:t>Botero, com uma das mais reconhecidas exposições de arte do mestre colombiano, e</w:t>
      </w:r>
      <w:r>
        <w:rPr>
          <w:sz w:val="24"/>
          <w:szCs w:val="24"/>
        </w:rPr>
        <w:t xml:space="preserve"> </w:t>
      </w:r>
      <w:r w:rsidRPr="00911CA9">
        <w:rPr>
          <w:sz w:val="24"/>
          <w:szCs w:val="24"/>
        </w:rPr>
        <w:t>continuar até a Plaza de Bolívar, onde se pode admirar o Palácio de San Carlos, La Casa</w:t>
      </w:r>
      <w:r>
        <w:rPr>
          <w:sz w:val="24"/>
          <w:szCs w:val="24"/>
        </w:rPr>
        <w:t xml:space="preserve"> </w:t>
      </w:r>
      <w:r w:rsidRPr="00911CA9">
        <w:rPr>
          <w:sz w:val="24"/>
          <w:szCs w:val="24"/>
        </w:rPr>
        <w:t>de Nariño, residência do Presidente da República, a Catedral Primada, o Capitólio</w:t>
      </w:r>
      <w:r>
        <w:rPr>
          <w:sz w:val="24"/>
          <w:szCs w:val="24"/>
        </w:rPr>
        <w:t xml:space="preserve"> </w:t>
      </w:r>
      <w:r w:rsidRPr="00911CA9">
        <w:rPr>
          <w:sz w:val="24"/>
          <w:szCs w:val="24"/>
        </w:rPr>
        <w:t>Nacional e o Palácio Liévano. Vamos ainda ao Museu do Ouro, um dos mais</w:t>
      </w:r>
      <w:r>
        <w:rPr>
          <w:sz w:val="24"/>
          <w:szCs w:val="24"/>
        </w:rPr>
        <w:t xml:space="preserve"> </w:t>
      </w:r>
      <w:r w:rsidRPr="00911CA9">
        <w:rPr>
          <w:sz w:val="24"/>
          <w:szCs w:val="24"/>
        </w:rPr>
        <w:t xml:space="preserve">importantes da Colômbia, com peças do período pré-colombiano. Ao </w:t>
      </w:r>
      <w:r w:rsidR="00470AED" w:rsidRPr="00911CA9">
        <w:rPr>
          <w:sz w:val="24"/>
          <w:szCs w:val="24"/>
        </w:rPr>
        <w:t>término</w:t>
      </w:r>
      <w:r w:rsidRPr="00911CA9">
        <w:rPr>
          <w:sz w:val="24"/>
          <w:szCs w:val="24"/>
        </w:rPr>
        <w:t xml:space="preserve"> da visita</w:t>
      </w:r>
      <w:r>
        <w:rPr>
          <w:sz w:val="24"/>
          <w:szCs w:val="24"/>
        </w:rPr>
        <w:t xml:space="preserve"> </w:t>
      </w:r>
      <w:r w:rsidRPr="00911CA9">
        <w:rPr>
          <w:sz w:val="24"/>
          <w:szCs w:val="24"/>
        </w:rPr>
        <w:t>vamos subir (teleférico ou funicular) ao Cerro de Monserrate, para visitar o Santuário e</w:t>
      </w:r>
      <w:r>
        <w:rPr>
          <w:sz w:val="24"/>
          <w:szCs w:val="24"/>
        </w:rPr>
        <w:t xml:space="preserve"> </w:t>
      </w:r>
      <w:r w:rsidRPr="00911CA9">
        <w:rPr>
          <w:sz w:val="24"/>
          <w:szCs w:val="24"/>
        </w:rPr>
        <w:t>admirar a bela vista da cidade. Almoço em um restaurante do centro histórico para</w:t>
      </w:r>
      <w:r>
        <w:rPr>
          <w:sz w:val="24"/>
          <w:szCs w:val="24"/>
        </w:rPr>
        <w:t xml:space="preserve"> </w:t>
      </w:r>
      <w:r w:rsidRPr="00911CA9">
        <w:rPr>
          <w:sz w:val="24"/>
          <w:szCs w:val="24"/>
        </w:rPr>
        <w:t>desfrutar da típica culinária colombiana. Retorno ao hotel.</w:t>
      </w:r>
    </w:p>
    <w:p w14:paraId="669C9E77" w14:textId="77777777" w:rsidR="00911CA9" w:rsidRPr="00911CA9" w:rsidRDefault="00911CA9" w:rsidP="00911CA9">
      <w:pPr>
        <w:jc w:val="both"/>
        <w:rPr>
          <w:sz w:val="24"/>
          <w:szCs w:val="24"/>
        </w:rPr>
      </w:pPr>
    </w:p>
    <w:p w14:paraId="21781B5E" w14:textId="77777777" w:rsidR="00911CA9" w:rsidRPr="00911CA9" w:rsidRDefault="005F31E2" w:rsidP="00911CA9">
      <w:pPr>
        <w:spacing w:after="0"/>
        <w:jc w:val="both"/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9º dia, 11/09 - sábado</w:t>
      </w:r>
      <w:r w:rsidR="00911CA9" w:rsidRPr="00911CA9">
        <w:rPr>
          <w:b/>
          <w:bCs/>
          <w:color w:val="2F5496" w:themeColor="accent1" w:themeShade="BF"/>
          <w:sz w:val="24"/>
          <w:szCs w:val="24"/>
        </w:rPr>
        <w:t xml:space="preserve"> - Bogotá</w:t>
      </w:r>
    </w:p>
    <w:p w14:paraId="17BE9A5A" w14:textId="77777777" w:rsidR="00911CA9" w:rsidRPr="00911CA9" w:rsidRDefault="00911CA9" w:rsidP="00911CA9">
      <w:pPr>
        <w:spacing w:after="0"/>
        <w:jc w:val="both"/>
        <w:rPr>
          <w:sz w:val="24"/>
          <w:szCs w:val="24"/>
        </w:rPr>
      </w:pPr>
      <w:r w:rsidRPr="00911CA9">
        <w:rPr>
          <w:sz w:val="24"/>
          <w:szCs w:val="24"/>
        </w:rPr>
        <w:t>Café da manhã e saída pelo lado norte da cidade, passando por uma parte da Savana</w:t>
      </w:r>
      <w:r>
        <w:rPr>
          <w:sz w:val="24"/>
          <w:szCs w:val="24"/>
        </w:rPr>
        <w:t xml:space="preserve"> </w:t>
      </w:r>
      <w:r w:rsidRPr="00911CA9">
        <w:rPr>
          <w:sz w:val="24"/>
          <w:szCs w:val="24"/>
        </w:rPr>
        <w:t>de Bogotá, com destino ao município de Zipaquirá. Ao chegar, vamos visitar \a famosa</w:t>
      </w:r>
      <w:r>
        <w:rPr>
          <w:sz w:val="24"/>
          <w:szCs w:val="24"/>
        </w:rPr>
        <w:t xml:space="preserve"> </w:t>
      </w:r>
      <w:r w:rsidRPr="00911CA9">
        <w:rPr>
          <w:sz w:val="24"/>
          <w:szCs w:val="24"/>
        </w:rPr>
        <w:t>Catedral do Sal, um templo católico localizado nos túneis que não são mais explorados</w:t>
      </w:r>
      <w:r>
        <w:rPr>
          <w:sz w:val="24"/>
          <w:szCs w:val="24"/>
        </w:rPr>
        <w:t xml:space="preserve"> </w:t>
      </w:r>
      <w:r w:rsidRPr="00911CA9">
        <w:rPr>
          <w:sz w:val="24"/>
          <w:szCs w:val="24"/>
        </w:rPr>
        <w:t>da mina de sal. Ao final da visita, vamos fazer um breve passeio para aprender sobre a</w:t>
      </w:r>
      <w:r>
        <w:rPr>
          <w:sz w:val="24"/>
          <w:szCs w:val="24"/>
        </w:rPr>
        <w:t xml:space="preserve"> </w:t>
      </w:r>
      <w:r w:rsidRPr="00911CA9">
        <w:rPr>
          <w:sz w:val="24"/>
          <w:szCs w:val="24"/>
        </w:rPr>
        <w:t>arquitetura colonial e republicana de Zipaquirá. Almoço em um restaurante local, com</w:t>
      </w:r>
      <w:r>
        <w:rPr>
          <w:sz w:val="24"/>
          <w:szCs w:val="24"/>
        </w:rPr>
        <w:t xml:space="preserve"> </w:t>
      </w:r>
      <w:r w:rsidRPr="00911CA9">
        <w:rPr>
          <w:sz w:val="24"/>
          <w:szCs w:val="24"/>
        </w:rPr>
        <w:t>típica culinária colombiana. Retorno ao hotel.</w:t>
      </w:r>
    </w:p>
    <w:p w14:paraId="063420D4" w14:textId="77777777" w:rsidR="00911CA9" w:rsidRPr="00911CA9" w:rsidRDefault="00911CA9" w:rsidP="00911CA9">
      <w:pPr>
        <w:jc w:val="both"/>
        <w:rPr>
          <w:sz w:val="24"/>
          <w:szCs w:val="24"/>
        </w:rPr>
      </w:pPr>
    </w:p>
    <w:p w14:paraId="18DC05FD" w14:textId="77777777" w:rsidR="00911CA9" w:rsidRPr="00911CA9" w:rsidRDefault="005F31E2" w:rsidP="00911CA9">
      <w:pPr>
        <w:spacing w:after="0"/>
        <w:jc w:val="both"/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 xml:space="preserve">10º dia, 12/09 – domingo - </w:t>
      </w:r>
      <w:r w:rsidR="00911CA9" w:rsidRPr="00911CA9">
        <w:rPr>
          <w:b/>
          <w:bCs/>
          <w:color w:val="2F5496" w:themeColor="accent1" w:themeShade="BF"/>
          <w:sz w:val="24"/>
          <w:szCs w:val="24"/>
        </w:rPr>
        <w:t>Bogotá</w:t>
      </w:r>
    </w:p>
    <w:p w14:paraId="4BDE6B63" w14:textId="77777777" w:rsidR="00911CA9" w:rsidRPr="00911CA9" w:rsidRDefault="00911CA9" w:rsidP="00911CA9">
      <w:pPr>
        <w:spacing w:after="0"/>
        <w:jc w:val="both"/>
        <w:rPr>
          <w:sz w:val="24"/>
          <w:szCs w:val="24"/>
        </w:rPr>
      </w:pPr>
      <w:r w:rsidRPr="00911CA9">
        <w:rPr>
          <w:sz w:val="24"/>
          <w:szCs w:val="24"/>
        </w:rPr>
        <w:t>Café da manhã no hotel. Em horário combinado, transfer para o Aeroporto para</w:t>
      </w:r>
      <w:r>
        <w:rPr>
          <w:sz w:val="24"/>
          <w:szCs w:val="24"/>
        </w:rPr>
        <w:t xml:space="preserve"> </w:t>
      </w:r>
      <w:r w:rsidRPr="00911CA9">
        <w:rPr>
          <w:sz w:val="24"/>
          <w:szCs w:val="24"/>
        </w:rPr>
        <w:t>embarque com destino ao Brasil. Chegada no dia 05 de abril.</w:t>
      </w:r>
    </w:p>
    <w:p w14:paraId="2ECAA2D0" w14:textId="77777777" w:rsidR="00911CA9" w:rsidRPr="000858D5" w:rsidRDefault="00911CA9" w:rsidP="00911CA9">
      <w:pPr>
        <w:jc w:val="both"/>
        <w:rPr>
          <w:sz w:val="10"/>
          <w:szCs w:val="10"/>
        </w:rPr>
      </w:pPr>
    </w:p>
    <w:p w14:paraId="5A6F8E31" w14:textId="3589A816" w:rsidR="000858D5" w:rsidRPr="001A07DC" w:rsidRDefault="000858D5" w:rsidP="000858D5">
      <w:pPr>
        <w:spacing w:after="0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1A07DC">
        <w:rPr>
          <w:rFonts w:ascii="Arial" w:hAnsi="Arial" w:cs="Arial"/>
          <w:b/>
          <w:bCs/>
          <w:color w:val="C00000"/>
          <w:sz w:val="24"/>
          <w:szCs w:val="24"/>
        </w:rPr>
        <w:t>TARIFÁRIO (EM USD</w:t>
      </w:r>
      <w:r>
        <w:rPr>
          <w:rFonts w:ascii="Arial" w:hAnsi="Arial" w:cs="Arial"/>
          <w:b/>
          <w:bCs/>
          <w:color w:val="C00000"/>
          <w:sz w:val="24"/>
          <w:szCs w:val="24"/>
        </w:rPr>
        <w:t xml:space="preserve"> E POR PESSOA</w:t>
      </w:r>
      <w:r w:rsidRPr="001A07DC">
        <w:rPr>
          <w:rFonts w:ascii="Arial" w:hAnsi="Arial" w:cs="Arial"/>
          <w:b/>
          <w:bCs/>
          <w:color w:val="C00000"/>
          <w:sz w:val="24"/>
          <w:szCs w:val="24"/>
        </w:rPr>
        <w:t>) – parte terrestre + AÉREO</w:t>
      </w:r>
    </w:p>
    <w:tbl>
      <w:tblPr>
        <w:tblStyle w:val="Tabelacomgrade"/>
        <w:tblW w:w="7809" w:type="dxa"/>
        <w:jc w:val="center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2687"/>
        <w:gridCol w:w="2561"/>
        <w:gridCol w:w="2561"/>
      </w:tblGrid>
      <w:tr w:rsidR="000858D5" w:rsidRPr="001A07DC" w14:paraId="12DFB219" w14:textId="77777777" w:rsidTr="000858D5">
        <w:trPr>
          <w:trHeight w:val="459"/>
          <w:jc w:val="center"/>
        </w:trPr>
        <w:tc>
          <w:tcPr>
            <w:tcW w:w="2687" w:type="dxa"/>
            <w:shd w:val="clear" w:color="auto" w:fill="D9E2F3" w:themeFill="accent1" w:themeFillTint="33"/>
            <w:vAlign w:val="center"/>
          </w:tcPr>
          <w:p w14:paraId="04AED68E" w14:textId="77777777" w:rsidR="000858D5" w:rsidRPr="001A07DC" w:rsidRDefault="000858D5" w:rsidP="00D534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A07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CONDIÇÕES</w:t>
            </w:r>
          </w:p>
        </w:tc>
        <w:tc>
          <w:tcPr>
            <w:tcW w:w="2561" w:type="dxa"/>
            <w:shd w:val="clear" w:color="auto" w:fill="D9E2F3" w:themeFill="accent1" w:themeFillTint="33"/>
            <w:vAlign w:val="center"/>
          </w:tcPr>
          <w:p w14:paraId="6C8BB0E1" w14:textId="77777777" w:rsidR="000858D5" w:rsidRPr="001A07DC" w:rsidRDefault="000858D5" w:rsidP="00D534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A07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APTO DUPLO</w:t>
            </w:r>
          </w:p>
        </w:tc>
        <w:tc>
          <w:tcPr>
            <w:tcW w:w="2561" w:type="dxa"/>
            <w:shd w:val="clear" w:color="auto" w:fill="D9E2F3" w:themeFill="accent1" w:themeFillTint="33"/>
            <w:vAlign w:val="center"/>
          </w:tcPr>
          <w:p w14:paraId="460D9A27" w14:textId="77777777" w:rsidR="000858D5" w:rsidRPr="001A07DC" w:rsidRDefault="000858D5" w:rsidP="00D534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A07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APTO SINGLE</w:t>
            </w:r>
          </w:p>
        </w:tc>
      </w:tr>
      <w:tr w:rsidR="000858D5" w:rsidRPr="001A07DC" w14:paraId="394D6545" w14:textId="77777777" w:rsidTr="000858D5">
        <w:trPr>
          <w:trHeight w:val="423"/>
          <w:jc w:val="center"/>
        </w:trPr>
        <w:tc>
          <w:tcPr>
            <w:tcW w:w="2687" w:type="dxa"/>
            <w:shd w:val="clear" w:color="auto" w:fill="FFFFFF" w:themeFill="background1"/>
            <w:vAlign w:val="center"/>
          </w:tcPr>
          <w:p w14:paraId="2AC01A16" w14:textId="77777777" w:rsidR="000858D5" w:rsidRPr="001A07DC" w:rsidRDefault="000858D5" w:rsidP="00D5342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A07DC">
              <w:rPr>
                <w:rFonts w:ascii="Arial" w:hAnsi="Arial" w:cs="Arial"/>
                <w:color w:val="000000" w:themeColor="text1"/>
                <w:sz w:val="22"/>
                <w:szCs w:val="22"/>
              </w:rPr>
              <w:t>À VISTA</w:t>
            </w: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14:paraId="1E5DE5C3" w14:textId="455292E1" w:rsidR="000858D5" w:rsidRPr="001A07DC" w:rsidRDefault="000858D5" w:rsidP="00D5342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1A07DC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340</w:t>
            </w:r>
            <w:r w:rsidRPr="001A07DC">
              <w:rPr>
                <w:rFonts w:ascii="Arial" w:hAnsi="Arial" w:cs="Arial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14:paraId="13442BB4" w14:textId="136EA83E" w:rsidR="000858D5" w:rsidRPr="001A07DC" w:rsidRDefault="000858D5" w:rsidP="00D5342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2.868,00</w:t>
            </w:r>
          </w:p>
        </w:tc>
      </w:tr>
      <w:tr w:rsidR="000858D5" w:rsidRPr="001A07DC" w14:paraId="7BF0D2CF" w14:textId="77777777" w:rsidTr="000858D5">
        <w:trPr>
          <w:trHeight w:val="273"/>
          <w:jc w:val="center"/>
        </w:trPr>
        <w:tc>
          <w:tcPr>
            <w:tcW w:w="2687" w:type="dxa"/>
            <w:shd w:val="clear" w:color="auto" w:fill="D9E2F3" w:themeFill="accent1" w:themeFillTint="33"/>
            <w:vAlign w:val="center"/>
          </w:tcPr>
          <w:p w14:paraId="6932C97A" w14:textId="77777777" w:rsidR="000858D5" w:rsidRPr="001A07DC" w:rsidRDefault="000858D5" w:rsidP="00D5342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A07DC">
              <w:rPr>
                <w:rFonts w:ascii="Arial" w:hAnsi="Arial" w:cs="Arial"/>
                <w:color w:val="000000" w:themeColor="text1"/>
                <w:sz w:val="22"/>
                <w:szCs w:val="22"/>
              </w:rPr>
              <w:t>Entrada + 7x</w:t>
            </w:r>
          </w:p>
        </w:tc>
        <w:tc>
          <w:tcPr>
            <w:tcW w:w="2561" w:type="dxa"/>
            <w:shd w:val="clear" w:color="auto" w:fill="D9E2F3" w:themeFill="accent1" w:themeFillTint="33"/>
            <w:vAlign w:val="center"/>
          </w:tcPr>
          <w:p w14:paraId="25FD5BAD" w14:textId="08284B5A" w:rsidR="000858D5" w:rsidRPr="001A07DC" w:rsidRDefault="000858D5" w:rsidP="00D5342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312,00</w:t>
            </w:r>
          </w:p>
        </w:tc>
        <w:tc>
          <w:tcPr>
            <w:tcW w:w="2561" w:type="dxa"/>
            <w:shd w:val="clear" w:color="auto" w:fill="D9E2F3" w:themeFill="accent1" w:themeFillTint="33"/>
            <w:vAlign w:val="center"/>
          </w:tcPr>
          <w:p w14:paraId="03B2C309" w14:textId="7DD7A843" w:rsidR="000858D5" w:rsidRPr="001A07DC" w:rsidRDefault="000858D5" w:rsidP="00D5342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381,00</w:t>
            </w:r>
          </w:p>
        </w:tc>
      </w:tr>
      <w:tr w:rsidR="000858D5" w:rsidRPr="001A07DC" w14:paraId="6329FFF9" w14:textId="77777777" w:rsidTr="000858D5">
        <w:trPr>
          <w:trHeight w:val="419"/>
          <w:jc w:val="center"/>
        </w:trPr>
        <w:tc>
          <w:tcPr>
            <w:tcW w:w="2687" w:type="dxa"/>
            <w:shd w:val="clear" w:color="auto" w:fill="FFFFFF" w:themeFill="background1"/>
            <w:vAlign w:val="center"/>
          </w:tcPr>
          <w:p w14:paraId="60D44549" w14:textId="77777777" w:rsidR="000858D5" w:rsidRPr="001A07DC" w:rsidRDefault="000858D5" w:rsidP="00D5342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A07DC">
              <w:rPr>
                <w:rFonts w:ascii="Arial" w:hAnsi="Arial" w:cs="Arial"/>
                <w:color w:val="000000" w:themeColor="text1"/>
                <w:sz w:val="22"/>
                <w:szCs w:val="22"/>
              </w:rPr>
              <w:t>Entrada + 3x</w:t>
            </w: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14:paraId="34DD1882" w14:textId="253B14F6" w:rsidR="000858D5" w:rsidRPr="001A07DC" w:rsidRDefault="000858D5" w:rsidP="00D5342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585,0</w:t>
            </w: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14:paraId="2101F53E" w14:textId="1FD6EA00" w:rsidR="000858D5" w:rsidRPr="001A07DC" w:rsidRDefault="000858D5" w:rsidP="00D5342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717,00</w:t>
            </w:r>
          </w:p>
        </w:tc>
      </w:tr>
      <w:tr w:rsidR="000858D5" w:rsidRPr="001A07DC" w14:paraId="01B26DCB" w14:textId="77777777" w:rsidTr="000858D5">
        <w:trPr>
          <w:trHeight w:val="255"/>
          <w:jc w:val="center"/>
        </w:trPr>
        <w:tc>
          <w:tcPr>
            <w:tcW w:w="2687" w:type="dxa"/>
            <w:shd w:val="clear" w:color="auto" w:fill="D9E2F3" w:themeFill="accent1" w:themeFillTint="33"/>
            <w:vAlign w:val="center"/>
          </w:tcPr>
          <w:p w14:paraId="5D4DD2FD" w14:textId="77777777" w:rsidR="000858D5" w:rsidRPr="001A07DC" w:rsidRDefault="000858D5" w:rsidP="00D5342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A07DC">
              <w:rPr>
                <w:rFonts w:ascii="Arial" w:hAnsi="Arial" w:cs="Arial"/>
                <w:color w:val="000000" w:themeColor="text1"/>
                <w:sz w:val="22"/>
                <w:szCs w:val="22"/>
              </w:rPr>
              <w:t>Taxas e Impostos</w:t>
            </w:r>
          </w:p>
        </w:tc>
        <w:tc>
          <w:tcPr>
            <w:tcW w:w="2561" w:type="dxa"/>
            <w:shd w:val="clear" w:color="auto" w:fill="D9E2F3" w:themeFill="accent1" w:themeFillTint="33"/>
            <w:vAlign w:val="center"/>
          </w:tcPr>
          <w:p w14:paraId="6D17493C" w14:textId="2F2C075C" w:rsidR="000858D5" w:rsidRPr="001A07DC" w:rsidRDefault="000858D5" w:rsidP="00D5342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A07DC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Pr="001A07DC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1" w:type="dxa"/>
            <w:shd w:val="clear" w:color="auto" w:fill="D9E2F3" w:themeFill="accent1" w:themeFillTint="33"/>
            <w:vAlign w:val="center"/>
          </w:tcPr>
          <w:p w14:paraId="31616D7F" w14:textId="77777777" w:rsidR="000858D5" w:rsidRPr="001A07DC" w:rsidRDefault="000858D5" w:rsidP="00D5342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A07DC">
              <w:rPr>
                <w:rFonts w:ascii="Arial" w:hAnsi="Arial" w:cs="Arial"/>
                <w:color w:val="000000" w:themeColor="text1"/>
                <w:sz w:val="22"/>
                <w:szCs w:val="22"/>
              </w:rPr>
              <w:t>250,00</w:t>
            </w:r>
          </w:p>
        </w:tc>
      </w:tr>
    </w:tbl>
    <w:p w14:paraId="352AB141" w14:textId="56A4BE33" w:rsidR="000858D5" w:rsidRPr="001A07DC" w:rsidRDefault="000858D5" w:rsidP="000858D5">
      <w:pPr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1A07DC">
        <w:rPr>
          <w:rFonts w:ascii="Arial" w:hAnsi="Arial" w:cs="Arial"/>
          <w:sz w:val="24"/>
          <w:szCs w:val="24"/>
        </w:rPr>
        <w:t xml:space="preserve">Tabela elaborada em </w:t>
      </w:r>
      <w:r>
        <w:rPr>
          <w:rFonts w:ascii="Arial" w:hAnsi="Arial" w:cs="Arial"/>
          <w:sz w:val="24"/>
          <w:szCs w:val="24"/>
        </w:rPr>
        <w:t>14</w:t>
      </w:r>
      <w:r w:rsidRPr="001A07DC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1A07DC">
        <w:rPr>
          <w:rFonts w:ascii="Arial" w:hAnsi="Arial" w:cs="Arial"/>
          <w:sz w:val="24"/>
          <w:szCs w:val="24"/>
        </w:rPr>
        <w:t>.2020 – sujeita a alteração sem prévio aviso.</w:t>
      </w:r>
      <w:r w:rsidRPr="001A07DC">
        <w:rPr>
          <w:rFonts w:ascii="Arial" w:hAnsi="Arial" w:cs="Arial"/>
          <w:sz w:val="24"/>
          <w:szCs w:val="24"/>
        </w:rPr>
        <w:br/>
        <w:t>Pagamento com CARTÃO, CHEQUE OU BOLETO.</w:t>
      </w:r>
      <w:r w:rsidRPr="001A07DC">
        <w:rPr>
          <w:rFonts w:ascii="Arial" w:hAnsi="Arial" w:cs="Arial"/>
          <w:sz w:val="24"/>
          <w:szCs w:val="24"/>
        </w:rPr>
        <w:br/>
      </w:r>
      <w:bookmarkStart w:id="1" w:name="_Hlk25593978"/>
      <w:r w:rsidRPr="001A07DC">
        <w:rPr>
          <w:rFonts w:ascii="Arial" w:hAnsi="Arial" w:cs="Arial"/>
          <w:sz w:val="24"/>
          <w:szCs w:val="24"/>
        </w:rPr>
        <w:t xml:space="preserve">Valores por pessoa expresso em </w:t>
      </w:r>
      <w:r w:rsidRPr="001A07DC">
        <w:rPr>
          <w:rFonts w:ascii="Arial" w:hAnsi="Arial" w:cs="Arial"/>
          <w:b/>
          <w:bCs/>
          <w:i/>
          <w:iCs/>
          <w:sz w:val="24"/>
          <w:szCs w:val="24"/>
        </w:rPr>
        <w:t>DÓLARES AMERICANOS (USD)</w:t>
      </w:r>
      <w:r w:rsidRPr="001A07DC">
        <w:rPr>
          <w:rFonts w:ascii="Arial" w:hAnsi="Arial" w:cs="Arial"/>
          <w:sz w:val="24"/>
          <w:szCs w:val="24"/>
        </w:rPr>
        <w:t xml:space="preserve"> que serão convertidos para </w:t>
      </w:r>
      <w:r w:rsidRPr="001A07DC">
        <w:rPr>
          <w:rFonts w:ascii="Arial" w:hAnsi="Arial" w:cs="Arial"/>
          <w:b/>
          <w:bCs/>
          <w:i/>
          <w:iCs/>
          <w:sz w:val="24"/>
          <w:szCs w:val="24"/>
        </w:rPr>
        <w:t xml:space="preserve">REAIS </w:t>
      </w:r>
      <w:r w:rsidRPr="001A07DC">
        <w:rPr>
          <w:rFonts w:ascii="Arial" w:hAnsi="Arial" w:cs="Arial"/>
          <w:sz w:val="24"/>
          <w:szCs w:val="24"/>
        </w:rPr>
        <w:t>de acordo com o câmbio na data da assinatura do contrato. *taxas e impostos serão pagos na entrada (incluem o IRRF).</w:t>
      </w:r>
      <w:bookmarkEnd w:id="1"/>
      <w:r w:rsidRPr="001A07DC">
        <w:rPr>
          <w:rFonts w:ascii="Arial" w:hAnsi="Arial" w:cs="Arial"/>
          <w:sz w:val="24"/>
          <w:szCs w:val="24"/>
        </w:rPr>
        <w:br/>
      </w:r>
    </w:p>
    <w:p w14:paraId="5EB82BA7" w14:textId="77777777" w:rsidR="000858D5" w:rsidRDefault="000858D5" w:rsidP="00911CA9">
      <w:pPr>
        <w:jc w:val="both"/>
        <w:rPr>
          <w:sz w:val="24"/>
          <w:szCs w:val="24"/>
        </w:rPr>
      </w:pPr>
    </w:p>
    <w:p w14:paraId="446E1000" w14:textId="77777777" w:rsidR="00911CA9" w:rsidRPr="00911CA9" w:rsidRDefault="00911CA9" w:rsidP="00911CA9">
      <w:pPr>
        <w:jc w:val="both"/>
        <w:rPr>
          <w:sz w:val="24"/>
          <w:szCs w:val="24"/>
        </w:rPr>
      </w:pPr>
      <w:r w:rsidRPr="00911CA9">
        <w:rPr>
          <w:sz w:val="24"/>
          <w:szCs w:val="24"/>
        </w:rPr>
        <w:t>Inclui:</w:t>
      </w:r>
    </w:p>
    <w:p w14:paraId="4D68A232" w14:textId="77777777" w:rsidR="00911CA9" w:rsidRPr="00911CA9" w:rsidRDefault="00911CA9" w:rsidP="000858D5">
      <w:pPr>
        <w:spacing w:after="0" w:line="240" w:lineRule="auto"/>
        <w:jc w:val="both"/>
        <w:rPr>
          <w:sz w:val="24"/>
          <w:szCs w:val="24"/>
        </w:rPr>
      </w:pPr>
      <w:r w:rsidRPr="00911CA9">
        <w:rPr>
          <w:sz w:val="24"/>
          <w:szCs w:val="24"/>
        </w:rPr>
        <w:lastRenderedPageBreak/>
        <w:t> Bilhete aéreo, em classe econômica.</w:t>
      </w:r>
    </w:p>
    <w:p w14:paraId="42233BF8" w14:textId="77777777" w:rsidR="00911CA9" w:rsidRPr="00911CA9" w:rsidRDefault="00911CA9" w:rsidP="000858D5">
      <w:pPr>
        <w:spacing w:after="0" w:line="240" w:lineRule="auto"/>
        <w:jc w:val="both"/>
        <w:rPr>
          <w:sz w:val="24"/>
          <w:szCs w:val="24"/>
        </w:rPr>
      </w:pPr>
      <w:r w:rsidRPr="00911CA9">
        <w:rPr>
          <w:sz w:val="24"/>
          <w:szCs w:val="24"/>
        </w:rPr>
        <w:t> Todos os traslados aeroporto / hotel / aeroporto em serviço privado.</w:t>
      </w:r>
    </w:p>
    <w:p w14:paraId="5CC070D5" w14:textId="77777777" w:rsidR="00911CA9" w:rsidRPr="00911CA9" w:rsidRDefault="00911CA9" w:rsidP="000858D5">
      <w:pPr>
        <w:spacing w:after="0" w:line="240" w:lineRule="auto"/>
        <w:jc w:val="both"/>
        <w:rPr>
          <w:sz w:val="24"/>
          <w:szCs w:val="24"/>
        </w:rPr>
      </w:pPr>
      <w:r w:rsidRPr="00911CA9">
        <w:rPr>
          <w:sz w:val="24"/>
          <w:szCs w:val="24"/>
        </w:rPr>
        <w:t> 09 noites de hospedagem com café da manhã diário.</w:t>
      </w:r>
    </w:p>
    <w:p w14:paraId="5DB5901E" w14:textId="77777777" w:rsidR="00911CA9" w:rsidRPr="00911CA9" w:rsidRDefault="00911CA9" w:rsidP="000858D5">
      <w:pPr>
        <w:spacing w:after="0" w:line="240" w:lineRule="auto"/>
        <w:jc w:val="both"/>
        <w:rPr>
          <w:sz w:val="24"/>
          <w:szCs w:val="24"/>
        </w:rPr>
      </w:pPr>
      <w:r w:rsidRPr="00911CA9">
        <w:rPr>
          <w:sz w:val="24"/>
          <w:szCs w:val="24"/>
        </w:rPr>
        <w:t> Visita panorâmica pela cidade de Medelín.</w:t>
      </w:r>
    </w:p>
    <w:p w14:paraId="1966A897" w14:textId="77777777" w:rsidR="00911CA9" w:rsidRPr="00911CA9" w:rsidRDefault="00911CA9" w:rsidP="000858D5">
      <w:pPr>
        <w:spacing w:after="0" w:line="240" w:lineRule="auto"/>
        <w:jc w:val="both"/>
        <w:rPr>
          <w:sz w:val="24"/>
          <w:szCs w:val="24"/>
        </w:rPr>
      </w:pPr>
      <w:r w:rsidRPr="00911CA9">
        <w:rPr>
          <w:sz w:val="24"/>
          <w:szCs w:val="24"/>
        </w:rPr>
        <w:t> Visita da cidade de Cartagena com Castelo.</w:t>
      </w:r>
    </w:p>
    <w:p w14:paraId="125E6C98" w14:textId="77777777" w:rsidR="00911CA9" w:rsidRPr="00911CA9" w:rsidRDefault="00911CA9" w:rsidP="000858D5">
      <w:pPr>
        <w:spacing w:after="0" w:line="240" w:lineRule="auto"/>
        <w:jc w:val="both"/>
        <w:rPr>
          <w:sz w:val="24"/>
          <w:szCs w:val="24"/>
        </w:rPr>
      </w:pPr>
      <w:r w:rsidRPr="00911CA9">
        <w:rPr>
          <w:sz w:val="24"/>
          <w:szCs w:val="24"/>
        </w:rPr>
        <w:t> Visita pela cidade de Bogotá com Monserrate.</w:t>
      </w:r>
    </w:p>
    <w:p w14:paraId="4B78BE7D" w14:textId="77777777" w:rsidR="00911CA9" w:rsidRPr="00911CA9" w:rsidRDefault="00911CA9" w:rsidP="000858D5">
      <w:pPr>
        <w:spacing w:after="0" w:line="240" w:lineRule="auto"/>
        <w:jc w:val="both"/>
        <w:rPr>
          <w:sz w:val="24"/>
          <w:szCs w:val="24"/>
        </w:rPr>
      </w:pPr>
      <w:r w:rsidRPr="00911CA9">
        <w:rPr>
          <w:sz w:val="24"/>
          <w:szCs w:val="24"/>
        </w:rPr>
        <w:t> Visita à catedral de sal de Zipaquirá.</w:t>
      </w:r>
    </w:p>
    <w:p w14:paraId="72308EE2" w14:textId="77777777" w:rsidR="00911CA9" w:rsidRPr="00911CA9" w:rsidRDefault="00911CA9" w:rsidP="000858D5">
      <w:pPr>
        <w:spacing w:after="0" w:line="240" w:lineRule="auto"/>
        <w:jc w:val="both"/>
        <w:rPr>
          <w:sz w:val="24"/>
          <w:szCs w:val="24"/>
        </w:rPr>
      </w:pPr>
      <w:r w:rsidRPr="00911CA9">
        <w:rPr>
          <w:sz w:val="24"/>
          <w:szCs w:val="24"/>
        </w:rPr>
        <w:t> 2 almoços típicos.</w:t>
      </w:r>
    </w:p>
    <w:p w14:paraId="4BE66D43" w14:textId="77777777" w:rsidR="00911CA9" w:rsidRPr="00911CA9" w:rsidRDefault="00911CA9" w:rsidP="000858D5">
      <w:pPr>
        <w:spacing w:after="0" w:line="240" w:lineRule="auto"/>
        <w:jc w:val="both"/>
        <w:rPr>
          <w:sz w:val="24"/>
          <w:szCs w:val="24"/>
        </w:rPr>
      </w:pPr>
      <w:r w:rsidRPr="00911CA9">
        <w:rPr>
          <w:sz w:val="24"/>
          <w:szCs w:val="24"/>
        </w:rPr>
        <w:t> Seguro Viagem.</w:t>
      </w:r>
    </w:p>
    <w:p w14:paraId="61FA723D" w14:textId="77777777" w:rsidR="00911CA9" w:rsidRPr="00911CA9" w:rsidRDefault="00911CA9" w:rsidP="00911CA9">
      <w:pPr>
        <w:jc w:val="both"/>
        <w:rPr>
          <w:sz w:val="24"/>
          <w:szCs w:val="24"/>
        </w:rPr>
      </w:pPr>
      <w:r w:rsidRPr="00911CA9">
        <w:rPr>
          <w:sz w:val="24"/>
          <w:szCs w:val="24"/>
        </w:rPr>
        <w:t> Acompanhante desde o Brasil para um grupo mínimo de 15 passageiros.</w:t>
      </w:r>
    </w:p>
    <w:p w14:paraId="191567F5" w14:textId="77777777" w:rsidR="00911CA9" w:rsidRPr="00911CA9" w:rsidRDefault="00911CA9" w:rsidP="00911CA9">
      <w:pPr>
        <w:spacing w:after="0"/>
        <w:jc w:val="both"/>
        <w:rPr>
          <w:b/>
          <w:bCs/>
          <w:color w:val="2F5496" w:themeColor="accent1" w:themeShade="BF"/>
          <w:sz w:val="24"/>
          <w:szCs w:val="24"/>
        </w:rPr>
      </w:pPr>
      <w:r w:rsidRPr="00911CA9">
        <w:rPr>
          <w:b/>
          <w:bCs/>
          <w:color w:val="2F5496" w:themeColor="accent1" w:themeShade="BF"/>
          <w:sz w:val="24"/>
          <w:szCs w:val="24"/>
        </w:rPr>
        <w:t>Não inclui:</w:t>
      </w:r>
    </w:p>
    <w:p w14:paraId="6541DFE5" w14:textId="77777777" w:rsidR="00911CA9" w:rsidRPr="00911CA9" w:rsidRDefault="00911CA9" w:rsidP="000858D5">
      <w:pPr>
        <w:spacing w:after="0"/>
        <w:jc w:val="both"/>
        <w:rPr>
          <w:sz w:val="24"/>
          <w:szCs w:val="24"/>
        </w:rPr>
      </w:pPr>
      <w:r w:rsidRPr="00911CA9">
        <w:rPr>
          <w:sz w:val="24"/>
          <w:szCs w:val="24"/>
        </w:rPr>
        <w:t> Refeições não mencionadas.</w:t>
      </w:r>
    </w:p>
    <w:p w14:paraId="2B372F61" w14:textId="77777777" w:rsidR="00911CA9" w:rsidRPr="00911CA9" w:rsidRDefault="00911CA9" w:rsidP="000858D5">
      <w:pPr>
        <w:spacing w:after="0"/>
        <w:jc w:val="both"/>
        <w:rPr>
          <w:sz w:val="24"/>
          <w:szCs w:val="24"/>
        </w:rPr>
      </w:pPr>
      <w:r w:rsidRPr="00911CA9">
        <w:rPr>
          <w:sz w:val="24"/>
          <w:szCs w:val="24"/>
        </w:rPr>
        <w:t> Nenhum tipo de bebida.</w:t>
      </w:r>
    </w:p>
    <w:p w14:paraId="7F21783F" w14:textId="77777777" w:rsidR="00911CA9" w:rsidRPr="00911CA9" w:rsidRDefault="00911CA9" w:rsidP="000858D5">
      <w:pPr>
        <w:spacing w:after="0"/>
        <w:jc w:val="both"/>
        <w:rPr>
          <w:sz w:val="24"/>
          <w:szCs w:val="24"/>
        </w:rPr>
      </w:pPr>
      <w:r w:rsidRPr="00911CA9">
        <w:rPr>
          <w:sz w:val="24"/>
          <w:szCs w:val="24"/>
        </w:rPr>
        <w:t> Serviços não especificados.</w:t>
      </w:r>
    </w:p>
    <w:p w14:paraId="420F0B30" w14:textId="77777777" w:rsidR="00911CA9" w:rsidRPr="00911CA9" w:rsidRDefault="00911CA9" w:rsidP="000858D5">
      <w:pPr>
        <w:spacing w:after="0"/>
        <w:jc w:val="both"/>
        <w:rPr>
          <w:sz w:val="24"/>
          <w:szCs w:val="24"/>
        </w:rPr>
      </w:pPr>
      <w:r w:rsidRPr="00911CA9">
        <w:rPr>
          <w:sz w:val="24"/>
          <w:szCs w:val="24"/>
        </w:rPr>
        <w:t> Gorjetas.</w:t>
      </w:r>
    </w:p>
    <w:p w14:paraId="562D057B" w14:textId="77777777" w:rsidR="00911CA9" w:rsidRPr="00911CA9" w:rsidRDefault="00911CA9" w:rsidP="000858D5">
      <w:pPr>
        <w:spacing w:after="0"/>
        <w:jc w:val="both"/>
        <w:rPr>
          <w:sz w:val="24"/>
          <w:szCs w:val="24"/>
        </w:rPr>
      </w:pPr>
      <w:r w:rsidRPr="00911CA9">
        <w:rPr>
          <w:sz w:val="24"/>
          <w:szCs w:val="24"/>
        </w:rPr>
        <w:t> Opcionais que são oferecidos no destino.</w:t>
      </w:r>
    </w:p>
    <w:p w14:paraId="18381FBF" w14:textId="77777777" w:rsidR="00911CA9" w:rsidRPr="00911CA9" w:rsidRDefault="00911CA9" w:rsidP="000858D5">
      <w:pPr>
        <w:spacing w:after="0"/>
        <w:jc w:val="both"/>
        <w:rPr>
          <w:sz w:val="24"/>
          <w:szCs w:val="24"/>
        </w:rPr>
      </w:pPr>
      <w:r w:rsidRPr="00911CA9">
        <w:rPr>
          <w:sz w:val="24"/>
          <w:szCs w:val="24"/>
        </w:rPr>
        <w:t> Excesso de bagagem.</w:t>
      </w:r>
    </w:p>
    <w:p w14:paraId="3C26909E" w14:textId="77777777" w:rsidR="00911CA9" w:rsidRPr="00911CA9" w:rsidRDefault="00911CA9" w:rsidP="000858D5">
      <w:pPr>
        <w:spacing w:after="0"/>
        <w:jc w:val="both"/>
        <w:rPr>
          <w:sz w:val="24"/>
          <w:szCs w:val="24"/>
        </w:rPr>
      </w:pPr>
      <w:r w:rsidRPr="00911CA9">
        <w:rPr>
          <w:sz w:val="24"/>
          <w:szCs w:val="24"/>
        </w:rPr>
        <w:t> Despesas pessoais.</w:t>
      </w:r>
    </w:p>
    <w:p w14:paraId="2E86DA03" w14:textId="77777777" w:rsidR="00911CA9" w:rsidRPr="003026A2" w:rsidRDefault="00911CA9" w:rsidP="003026A2">
      <w:pPr>
        <w:spacing w:after="0"/>
        <w:jc w:val="both"/>
        <w:rPr>
          <w:b/>
          <w:bCs/>
          <w:color w:val="2F5496" w:themeColor="accent1" w:themeShade="BF"/>
          <w:sz w:val="24"/>
          <w:szCs w:val="24"/>
        </w:rPr>
      </w:pPr>
      <w:r w:rsidRPr="003026A2">
        <w:rPr>
          <w:b/>
          <w:bCs/>
          <w:color w:val="2F5496" w:themeColor="accent1" w:themeShade="BF"/>
          <w:sz w:val="24"/>
          <w:szCs w:val="24"/>
        </w:rPr>
        <w:t>Voos previstos:</w:t>
      </w:r>
    </w:p>
    <w:p w14:paraId="06666C0D" w14:textId="77777777" w:rsidR="00911CA9" w:rsidRPr="00911CA9" w:rsidRDefault="00195260" w:rsidP="00195260">
      <w:pPr>
        <w:rPr>
          <w:sz w:val="24"/>
          <w:szCs w:val="24"/>
        </w:rPr>
      </w:pPr>
      <w:r>
        <w:t xml:space="preserve">LA 2487 03SEP POALIM 0740 1040 HK16 </w:t>
      </w:r>
      <w:r>
        <w:br/>
      </w:r>
      <w:r>
        <w:t xml:space="preserve">LA 2482 03SEP LIMMDE 1300 1605 HK16 </w:t>
      </w:r>
      <w:r>
        <w:br/>
      </w:r>
      <w:r>
        <w:t xml:space="preserve">LA 4290 06SEP MDECTG 0917 1020 HK16 </w:t>
      </w:r>
      <w:r>
        <w:br/>
      </w:r>
      <w:r>
        <w:t xml:space="preserve">LA 4101 09SEP CTGBOG 1508 1633 HK16 </w:t>
      </w:r>
      <w:r>
        <w:br/>
      </w:r>
      <w:r>
        <w:t xml:space="preserve">LA 2447 12SEP BOGLIM 1825 2125 HK16 </w:t>
      </w:r>
      <w:r>
        <w:br/>
      </w:r>
      <w:r>
        <w:t>LA 2486 12SEP LIMPOA 2355 0635 HK16</w:t>
      </w:r>
    </w:p>
    <w:p w14:paraId="224BE2BA" w14:textId="77777777" w:rsidR="00911CA9" w:rsidRPr="00911CA9" w:rsidRDefault="00911CA9" w:rsidP="00911CA9">
      <w:pPr>
        <w:jc w:val="both"/>
        <w:rPr>
          <w:sz w:val="24"/>
          <w:szCs w:val="24"/>
        </w:rPr>
      </w:pPr>
      <w:r w:rsidRPr="00911CA9">
        <w:rPr>
          <w:sz w:val="24"/>
          <w:szCs w:val="24"/>
        </w:rPr>
        <w:t>Hospedagem prevista, podendo ser substituída por similares:</w:t>
      </w:r>
    </w:p>
    <w:p w14:paraId="5445AF4B" w14:textId="77777777" w:rsidR="00911CA9" w:rsidRPr="00E20415" w:rsidRDefault="00911CA9" w:rsidP="00911CA9">
      <w:pPr>
        <w:jc w:val="both"/>
        <w:rPr>
          <w:b/>
          <w:bCs/>
          <w:sz w:val="24"/>
          <w:szCs w:val="24"/>
        </w:rPr>
      </w:pPr>
      <w:r w:rsidRPr="00E20415">
        <w:rPr>
          <w:b/>
          <w:bCs/>
          <w:sz w:val="24"/>
          <w:szCs w:val="24"/>
        </w:rPr>
        <w:t>HOT</w:t>
      </w:r>
      <w:r w:rsidR="00E20415">
        <w:rPr>
          <w:b/>
          <w:bCs/>
          <w:sz w:val="24"/>
          <w:szCs w:val="24"/>
        </w:rPr>
        <w:t>ÉIS PREVISTOS</w:t>
      </w:r>
    </w:p>
    <w:p w14:paraId="1062B328" w14:textId="77777777" w:rsidR="00911CA9" w:rsidRPr="00E20415" w:rsidRDefault="00911CA9" w:rsidP="00E20415">
      <w:pPr>
        <w:spacing w:after="0"/>
        <w:jc w:val="both"/>
        <w:rPr>
          <w:b/>
          <w:bCs/>
          <w:sz w:val="24"/>
          <w:szCs w:val="24"/>
        </w:rPr>
      </w:pPr>
      <w:r w:rsidRPr="00E20415">
        <w:rPr>
          <w:b/>
          <w:bCs/>
          <w:sz w:val="24"/>
          <w:szCs w:val="24"/>
        </w:rPr>
        <w:t>Medellín</w:t>
      </w:r>
    </w:p>
    <w:p w14:paraId="357FB004" w14:textId="77777777" w:rsidR="00911CA9" w:rsidRPr="00911CA9" w:rsidRDefault="00911CA9" w:rsidP="00911CA9">
      <w:pPr>
        <w:jc w:val="both"/>
        <w:rPr>
          <w:sz w:val="24"/>
          <w:szCs w:val="24"/>
        </w:rPr>
      </w:pPr>
      <w:r w:rsidRPr="00911CA9">
        <w:rPr>
          <w:sz w:val="24"/>
          <w:szCs w:val="24"/>
        </w:rPr>
        <w:t>Estelar Milla de Oro ou Poblado Plaza (ou similar)</w:t>
      </w:r>
    </w:p>
    <w:p w14:paraId="7E9062EA" w14:textId="77777777" w:rsidR="00911CA9" w:rsidRPr="00E20415" w:rsidRDefault="00911CA9" w:rsidP="00E20415">
      <w:pPr>
        <w:spacing w:after="0"/>
        <w:jc w:val="both"/>
        <w:rPr>
          <w:b/>
          <w:bCs/>
          <w:sz w:val="24"/>
          <w:szCs w:val="24"/>
        </w:rPr>
      </w:pPr>
      <w:r w:rsidRPr="00E20415">
        <w:rPr>
          <w:b/>
          <w:bCs/>
          <w:sz w:val="24"/>
          <w:szCs w:val="24"/>
        </w:rPr>
        <w:t>Cartagena</w:t>
      </w:r>
    </w:p>
    <w:p w14:paraId="042FA692" w14:textId="77777777" w:rsidR="00911CA9" w:rsidRPr="00911CA9" w:rsidRDefault="00911CA9" w:rsidP="00911CA9">
      <w:pPr>
        <w:jc w:val="both"/>
        <w:rPr>
          <w:sz w:val="24"/>
          <w:szCs w:val="24"/>
        </w:rPr>
      </w:pPr>
      <w:r w:rsidRPr="00911CA9">
        <w:rPr>
          <w:sz w:val="24"/>
          <w:szCs w:val="24"/>
        </w:rPr>
        <w:t>Caribe ou Almirante Cartagena (ou similar)</w:t>
      </w:r>
    </w:p>
    <w:p w14:paraId="3315D062" w14:textId="77777777" w:rsidR="00911CA9" w:rsidRPr="00E20415" w:rsidRDefault="00911CA9" w:rsidP="00E20415">
      <w:pPr>
        <w:spacing w:after="0"/>
        <w:jc w:val="both"/>
        <w:rPr>
          <w:b/>
          <w:bCs/>
          <w:sz w:val="24"/>
          <w:szCs w:val="24"/>
        </w:rPr>
      </w:pPr>
      <w:r w:rsidRPr="00E20415">
        <w:rPr>
          <w:b/>
          <w:bCs/>
          <w:sz w:val="24"/>
          <w:szCs w:val="24"/>
        </w:rPr>
        <w:t>Bogotá</w:t>
      </w:r>
    </w:p>
    <w:p w14:paraId="66E812EB" w14:textId="77777777" w:rsidR="00911CA9" w:rsidRPr="00911CA9" w:rsidRDefault="00911CA9" w:rsidP="00911CA9">
      <w:pPr>
        <w:jc w:val="both"/>
        <w:rPr>
          <w:sz w:val="24"/>
          <w:szCs w:val="24"/>
        </w:rPr>
      </w:pPr>
      <w:r w:rsidRPr="00911CA9">
        <w:rPr>
          <w:sz w:val="24"/>
          <w:szCs w:val="24"/>
        </w:rPr>
        <w:t>Cosmos 100 ou Dan Carlton 103 (ou similar)</w:t>
      </w:r>
    </w:p>
    <w:p w14:paraId="702AC0F9" w14:textId="77777777" w:rsidR="00911CA9" w:rsidRPr="00E20415" w:rsidRDefault="00911CA9" w:rsidP="00E20415">
      <w:pPr>
        <w:spacing w:after="0"/>
        <w:jc w:val="both"/>
        <w:rPr>
          <w:b/>
          <w:bCs/>
          <w:sz w:val="24"/>
          <w:szCs w:val="24"/>
        </w:rPr>
      </w:pPr>
      <w:r w:rsidRPr="00E20415">
        <w:rPr>
          <w:b/>
          <w:bCs/>
          <w:sz w:val="24"/>
          <w:szCs w:val="24"/>
        </w:rPr>
        <w:t>Condições Gerais:</w:t>
      </w:r>
    </w:p>
    <w:p w14:paraId="3339F71C" w14:textId="77777777" w:rsidR="00911CA9" w:rsidRPr="00911CA9" w:rsidRDefault="00911CA9" w:rsidP="00E20415">
      <w:pPr>
        <w:spacing w:after="0"/>
        <w:jc w:val="both"/>
        <w:rPr>
          <w:sz w:val="24"/>
          <w:szCs w:val="24"/>
        </w:rPr>
      </w:pPr>
      <w:r w:rsidRPr="00911CA9">
        <w:rPr>
          <w:sz w:val="24"/>
          <w:szCs w:val="24"/>
        </w:rPr>
        <w:t>Valores e condições sujeitos a alterações.</w:t>
      </w:r>
    </w:p>
    <w:p w14:paraId="51C9C151" w14:textId="77777777" w:rsidR="00911CA9" w:rsidRPr="00911CA9" w:rsidRDefault="00911CA9" w:rsidP="00E20415">
      <w:pPr>
        <w:spacing w:after="0"/>
        <w:jc w:val="both"/>
        <w:rPr>
          <w:sz w:val="24"/>
          <w:szCs w:val="24"/>
        </w:rPr>
      </w:pPr>
      <w:r w:rsidRPr="00911CA9">
        <w:rPr>
          <w:sz w:val="24"/>
          <w:szCs w:val="24"/>
        </w:rPr>
        <w:t>Por questões operacionais, a ordem dos passeios poderá ser alterada.</w:t>
      </w:r>
    </w:p>
    <w:p w14:paraId="440A1997" w14:textId="77777777" w:rsidR="00911CA9" w:rsidRPr="00911CA9" w:rsidRDefault="00911CA9" w:rsidP="00E20415">
      <w:pPr>
        <w:spacing w:after="0"/>
        <w:jc w:val="both"/>
        <w:rPr>
          <w:sz w:val="24"/>
          <w:szCs w:val="24"/>
        </w:rPr>
      </w:pPr>
      <w:r w:rsidRPr="00911CA9">
        <w:rPr>
          <w:sz w:val="24"/>
          <w:szCs w:val="24"/>
        </w:rPr>
        <w:t>Documentos para embarque: Passaporte com validade mínima de 6 meses a contar da</w:t>
      </w:r>
    </w:p>
    <w:p w14:paraId="5284958A" w14:textId="77777777" w:rsidR="00911CA9" w:rsidRPr="00911CA9" w:rsidRDefault="00911CA9" w:rsidP="00E20415">
      <w:pPr>
        <w:spacing w:after="0"/>
        <w:jc w:val="both"/>
        <w:rPr>
          <w:sz w:val="24"/>
          <w:szCs w:val="24"/>
        </w:rPr>
      </w:pPr>
      <w:r w:rsidRPr="00911CA9">
        <w:rPr>
          <w:sz w:val="24"/>
          <w:szCs w:val="24"/>
        </w:rPr>
        <w:t>data de retorno + Certificado de vacina da Febre Amarela</w:t>
      </w:r>
    </w:p>
    <w:p w14:paraId="4369A740" w14:textId="77777777" w:rsidR="00911CA9" w:rsidRPr="00911CA9" w:rsidRDefault="00911CA9" w:rsidP="00911CA9">
      <w:pPr>
        <w:jc w:val="both"/>
        <w:rPr>
          <w:sz w:val="24"/>
          <w:szCs w:val="24"/>
        </w:rPr>
      </w:pPr>
      <w:r w:rsidRPr="00911CA9">
        <w:rPr>
          <w:sz w:val="24"/>
          <w:szCs w:val="24"/>
        </w:rPr>
        <w:t>Check-in a partir das 15horas/Check-out até 1</w:t>
      </w:r>
      <w:r w:rsidR="00195260">
        <w:rPr>
          <w:sz w:val="24"/>
          <w:szCs w:val="24"/>
        </w:rPr>
        <w:t>1</w:t>
      </w:r>
      <w:r w:rsidRPr="00911CA9">
        <w:rPr>
          <w:sz w:val="24"/>
          <w:szCs w:val="24"/>
        </w:rPr>
        <w:t>horas</w:t>
      </w:r>
    </w:p>
    <w:sectPr w:rsidR="00911CA9" w:rsidRPr="00911CA9" w:rsidSect="00911C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A9"/>
    <w:rsid w:val="000858D5"/>
    <w:rsid w:val="00195260"/>
    <w:rsid w:val="003026A2"/>
    <w:rsid w:val="00470AED"/>
    <w:rsid w:val="005F31E2"/>
    <w:rsid w:val="00732B93"/>
    <w:rsid w:val="00911CA9"/>
    <w:rsid w:val="00AF1ADD"/>
    <w:rsid w:val="00B63CBF"/>
    <w:rsid w:val="00E20415"/>
    <w:rsid w:val="00F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08B9"/>
  <w15:chartTrackingRefBased/>
  <w15:docId w15:val="{603E53D8-B37B-457D-A7D1-EA231314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85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0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9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959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Gusmão</dc:creator>
  <cp:keywords/>
  <dc:description/>
  <cp:lastModifiedBy>Paulo Gusmão</cp:lastModifiedBy>
  <cp:revision>9</cp:revision>
  <cp:lastPrinted>2020-12-15T17:57:00Z</cp:lastPrinted>
  <dcterms:created xsi:type="dcterms:W3CDTF">2020-12-15T17:16:00Z</dcterms:created>
  <dcterms:modified xsi:type="dcterms:W3CDTF">2020-12-15T18:17:00Z</dcterms:modified>
</cp:coreProperties>
</file>