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A3" w:rsidRDefault="003C5FEB" w:rsidP="003C5FEB">
      <w:pPr>
        <w:jc w:val="center"/>
        <w:rPr>
          <w:color w:val="2E74B5" w:themeColor="accent1" w:themeShade="BF"/>
          <w:sz w:val="24"/>
          <w:szCs w:val="24"/>
        </w:rPr>
      </w:pPr>
      <w:r>
        <w:rPr>
          <w:b/>
          <w:bCs/>
          <w:color w:val="2E74B5" w:themeColor="accent1" w:themeShade="BF"/>
          <w:sz w:val="24"/>
          <w:szCs w:val="24"/>
        </w:rPr>
        <w:t xml:space="preserve"> </w:t>
      </w:r>
      <w:r w:rsidR="003F5372">
        <w:rPr>
          <w:b/>
          <w:bCs/>
          <w:color w:val="2E74B5" w:themeColor="accent1" w:themeShade="BF"/>
          <w:sz w:val="24"/>
          <w:szCs w:val="24"/>
        </w:rPr>
        <w:t xml:space="preserve">SALTO DO </w:t>
      </w:r>
      <w:r>
        <w:rPr>
          <w:b/>
          <w:bCs/>
          <w:color w:val="2E74B5" w:themeColor="accent1" w:themeShade="BF"/>
          <w:sz w:val="24"/>
          <w:szCs w:val="24"/>
        </w:rPr>
        <w:t xml:space="preserve">YUCUMÃ </w:t>
      </w:r>
      <w:r w:rsidR="003F5372">
        <w:rPr>
          <w:b/>
          <w:bCs/>
          <w:color w:val="2E74B5" w:themeColor="accent1" w:themeShade="BF"/>
          <w:sz w:val="24"/>
          <w:szCs w:val="24"/>
        </w:rPr>
        <w:t>E AMETISTA DO SUL</w:t>
      </w:r>
      <w:r>
        <w:rPr>
          <w:b/>
          <w:bCs/>
          <w:color w:val="2E74B5" w:themeColor="accent1" w:themeShade="BF"/>
          <w:sz w:val="24"/>
          <w:szCs w:val="24"/>
        </w:rPr>
        <w:br/>
      </w:r>
      <w:r>
        <w:rPr>
          <w:color w:val="2E74B5" w:themeColor="accent1" w:themeShade="BF"/>
          <w:sz w:val="24"/>
          <w:szCs w:val="24"/>
        </w:rPr>
        <w:t>Roteiro Rodoviário</w:t>
      </w:r>
      <w:r w:rsidR="001A7CA3" w:rsidRPr="001A7CA3">
        <w:rPr>
          <w:color w:val="2E74B5" w:themeColor="accent1" w:themeShade="BF"/>
          <w:sz w:val="24"/>
          <w:szCs w:val="24"/>
        </w:rPr>
        <w:t xml:space="preserve"> | De </w:t>
      </w:r>
      <w:r w:rsidR="00F519D7">
        <w:rPr>
          <w:color w:val="2E74B5" w:themeColor="accent1" w:themeShade="BF"/>
          <w:sz w:val="24"/>
          <w:szCs w:val="24"/>
        </w:rPr>
        <w:t>30 de outubro a 02</w:t>
      </w:r>
      <w:r w:rsidR="003F5372">
        <w:rPr>
          <w:color w:val="2E74B5" w:themeColor="accent1" w:themeShade="BF"/>
          <w:sz w:val="24"/>
          <w:szCs w:val="24"/>
        </w:rPr>
        <w:t xml:space="preserve"> </w:t>
      </w:r>
      <w:r>
        <w:rPr>
          <w:color w:val="2E74B5" w:themeColor="accent1" w:themeShade="BF"/>
          <w:sz w:val="24"/>
          <w:szCs w:val="24"/>
        </w:rPr>
        <w:t xml:space="preserve">de </w:t>
      </w:r>
      <w:r w:rsidR="00873E09">
        <w:rPr>
          <w:color w:val="2E74B5" w:themeColor="accent1" w:themeShade="BF"/>
          <w:sz w:val="24"/>
          <w:szCs w:val="24"/>
        </w:rPr>
        <w:t>novembro</w:t>
      </w:r>
      <w:r w:rsidR="003F5372">
        <w:rPr>
          <w:color w:val="2E74B5" w:themeColor="accent1" w:themeShade="BF"/>
          <w:sz w:val="24"/>
          <w:szCs w:val="24"/>
        </w:rPr>
        <w:t xml:space="preserve"> </w:t>
      </w:r>
      <w:r>
        <w:rPr>
          <w:color w:val="2E74B5" w:themeColor="accent1" w:themeShade="BF"/>
          <w:sz w:val="24"/>
          <w:szCs w:val="24"/>
        </w:rPr>
        <w:t>202</w:t>
      </w:r>
      <w:r w:rsidR="00614DD2">
        <w:rPr>
          <w:color w:val="2E74B5" w:themeColor="accent1" w:themeShade="BF"/>
          <w:sz w:val="24"/>
          <w:szCs w:val="24"/>
        </w:rPr>
        <w:t>1</w:t>
      </w:r>
    </w:p>
    <w:p w:rsidR="00873E09" w:rsidRPr="00873E09" w:rsidRDefault="00873E09" w:rsidP="003C5FEB">
      <w:pPr>
        <w:jc w:val="center"/>
        <w:rPr>
          <w:b/>
          <w:bCs/>
          <w:color w:val="2E74B5" w:themeColor="accent1" w:themeShade="BF"/>
          <w:sz w:val="28"/>
          <w:szCs w:val="28"/>
        </w:rPr>
      </w:pPr>
      <w:r w:rsidRPr="00873E09">
        <w:rPr>
          <w:color w:val="2E74B5" w:themeColor="accent1" w:themeShade="BF"/>
          <w:sz w:val="28"/>
          <w:szCs w:val="28"/>
        </w:rPr>
        <w:t>Feriado d</w:t>
      </w:r>
      <w:r w:rsidR="00F519D7">
        <w:rPr>
          <w:color w:val="2E74B5" w:themeColor="accent1" w:themeShade="BF"/>
          <w:sz w:val="28"/>
          <w:szCs w:val="28"/>
        </w:rPr>
        <w:t>e Finados</w:t>
      </w:r>
      <w:r w:rsidRPr="00873E09">
        <w:rPr>
          <w:color w:val="2E74B5" w:themeColor="accent1" w:themeShade="BF"/>
          <w:sz w:val="28"/>
          <w:szCs w:val="28"/>
        </w:rPr>
        <w:t xml:space="preserve"> </w:t>
      </w:r>
    </w:p>
    <w:p w:rsidR="005D7B24" w:rsidRDefault="002171A9" w:rsidP="001A7CA3">
      <w:pPr>
        <w:jc w:val="center"/>
        <w:rPr>
          <w:color w:val="2E74B5" w:themeColor="accent1" w:themeShade="BF"/>
          <w:sz w:val="24"/>
          <w:szCs w:val="24"/>
        </w:rPr>
      </w:pPr>
      <w:bookmarkStart w:id="0" w:name="_GoBack"/>
      <w:r>
        <w:rPr>
          <w:noProof/>
          <w:lang w:eastAsia="pt-BR"/>
        </w:rPr>
        <w:drawing>
          <wp:inline distT="0" distB="0" distL="0" distR="0">
            <wp:extent cx="3047998" cy="2286000"/>
            <wp:effectExtent l="19050" t="0" r="2" b="0"/>
            <wp:docPr id="1" name="Imagem 1" descr="Ametista Parque Museu: o seu destino para uma experiência única e incrível  | O Alto Urugu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tista Parque Museu: o seu destino para uma experiência única e incrível  | O Alto Uruguai"/>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46659" cy="2284996"/>
                    </a:xfrm>
                    <a:prstGeom prst="rect">
                      <a:avLst/>
                    </a:prstGeom>
                    <a:noFill/>
                    <a:ln w="9525">
                      <a:noFill/>
                      <a:miter lim="800000"/>
                      <a:headEnd/>
                      <a:tailEnd/>
                    </a:ln>
                  </pic:spPr>
                </pic:pic>
              </a:graphicData>
            </a:graphic>
          </wp:inline>
        </w:drawing>
      </w:r>
      <w:bookmarkEnd w:id="0"/>
      <w:r>
        <w:rPr>
          <w:noProof/>
          <w:lang w:eastAsia="pt-BR"/>
        </w:rPr>
        <w:drawing>
          <wp:inline distT="0" distB="0" distL="0" distR="0">
            <wp:extent cx="3228975" cy="2285999"/>
            <wp:effectExtent l="19050" t="0" r="9525" b="0"/>
            <wp:docPr id="4" name="Imagem 4" descr="Parque Estadual do Turvo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que Estadual do Turvo – Wikipédia, a enciclopédia livr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30694" cy="2287216"/>
                    </a:xfrm>
                    <a:prstGeom prst="rect">
                      <a:avLst/>
                    </a:prstGeom>
                    <a:noFill/>
                    <a:ln w="9525">
                      <a:noFill/>
                      <a:miter lim="800000"/>
                      <a:headEnd/>
                      <a:tailEnd/>
                    </a:ln>
                  </pic:spPr>
                </pic:pic>
              </a:graphicData>
            </a:graphic>
          </wp:inline>
        </w:drawing>
      </w:r>
    </w:p>
    <w:p w:rsidR="00B039B1" w:rsidRPr="00FB7A7D" w:rsidRDefault="00B039B1" w:rsidP="006B1FE2">
      <w:pPr>
        <w:pStyle w:val="Estilo1"/>
        <w:spacing w:after="0"/>
        <w:rPr>
          <w:sz w:val="21"/>
          <w:szCs w:val="21"/>
        </w:rPr>
      </w:pPr>
      <w:bookmarkStart w:id="1" w:name="_Hlk37243267"/>
      <w:r w:rsidRPr="00FB7A7D">
        <w:rPr>
          <w:sz w:val="21"/>
          <w:szCs w:val="21"/>
        </w:rPr>
        <w:t>PROGRAMAÇÃO:</w:t>
      </w:r>
    </w:p>
    <w:bookmarkEnd w:id="1"/>
    <w:p w:rsidR="00D828B9" w:rsidRPr="00C213BB" w:rsidRDefault="00D828B9" w:rsidP="00C81733">
      <w:pPr>
        <w:pStyle w:val="Titulodiaadia"/>
        <w:jc w:val="both"/>
        <w:rPr>
          <w:sz w:val="16"/>
          <w:szCs w:val="16"/>
        </w:rPr>
      </w:pPr>
    </w:p>
    <w:p w:rsidR="00D828B9" w:rsidRDefault="00D828B9" w:rsidP="00D828B9">
      <w:pPr>
        <w:jc w:val="both"/>
        <w:rPr>
          <w:color w:val="000000" w:themeColor="text1"/>
          <w:sz w:val="21"/>
          <w:szCs w:val="21"/>
        </w:rPr>
      </w:pPr>
      <w:bookmarkStart w:id="2" w:name="_Hlk51659029"/>
      <w:r w:rsidRPr="00FE21D4">
        <w:rPr>
          <w:b/>
          <w:bCs/>
          <w:color w:val="2E74B5" w:themeColor="accent1" w:themeShade="BF"/>
          <w:sz w:val="21"/>
          <w:szCs w:val="21"/>
        </w:rPr>
        <w:t xml:space="preserve">1° dia: </w:t>
      </w:r>
      <w:r w:rsidR="00F519D7">
        <w:rPr>
          <w:b/>
          <w:bCs/>
          <w:color w:val="2E74B5" w:themeColor="accent1" w:themeShade="BF"/>
          <w:sz w:val="21"/>
          <w:szCs w:val="21"/>
        </w:rPr>
        <w:t>30</w:t>
      </w:r>
      <w:r w:rsidRPr="00FE21D4">
        <w:rPr>
          <w:b/>
          <w:bCs/>
          <w:color w:val="2E74B5" w:themeColor="accent1" w:themeShade="BF"/>
          <w:sz w:val="21"/>
          <w:szCs w:val="21"/>
        </w:rPr>
        <w:t>/</w:t>
      </w:r>
      <w:r w:rsidR="00F519D7">
        <w:rPr>
          <w:b/>
          <w:bCs/>
          <w:color w:val="2E74B5" w:themeColor="accent1" w:themeShade="BF"/>
          <w:sz w:val="21"/>
          <w:szCs w:val="21"/>
        </w:rPr>
        <w:t>10</w:t>
      </w:r>
      <w:r w:rsidRPr="00FE21D4">
        <w:rPr>
          <w:b/>
          <w:bCs/>
          <w:color w:val="2E74B5" w:themeColor="accent1" w:themeShade="BF"/>
          <w:sz w:val="21"/>
          <w:szCs w:val="21"/>
        </w:rPr>
        <w:t xml:space="preserve"> -</w:t>
      </w:r>
      <w:r w:rsidR="00873E09">
        <w:rPr>
          <w:b/>
          <w:bCs/>
          <w:color w:val="2E74B5" w:themeColor="accent1" w:themeShade="BF"/>
          <w:sz w:val="21"/>
          <w:szCs w:val="21"/>
        </w:rPr>
        <w:t xml:space="preserve"> sábado</w:t>
      </w:r>
      <w:r w:rsidRPr="00FE21D4">
        <w:rPr>
          <w:b/>
          <w:bCs/>
          <w:color w:val="2E74B5" w:themeColor="accent1" w:themeShade="BF"/>
          <w:sz w:val="21"/>
          <w:szCs w:val="21"/>
        </w:rPr>
        <w:t xml:space="preserve"> – </w:t>
      </w:r>
      <w:r w:rsidR="00BC4B1E">
        <w:rPr>
          <w:b/>
          <w:bCs/>
          <w:color w:val="2E74B5" w:themeColor="accent1" w:themeShade="BF"/>
          <w:sz w:val="21"/>
          <w:szCs w:val="21"/>
        </w:rPr>
        <w:t>Porto Alegre</w:t>
      </w:r>
      <w:r w:rsidRPr="00FE21D4">
        <w:rPr>
          <w:b/>
          <w:bCs/>
          <w:color w:val="2E74B5" w:themeColor="accent1" w:themeShade="BF"/>
          <w:sz w:val="21"/>
          <w:szCs w:val="21"/>
        </w:rPr>
        <w:t xml:space="preserve">/Ametista </w:t>
      </w:r>
      <w:r w:rsidR="00FE21D4" w:rsidRPr="00FE21D4">
        <w:rPr>
          <w:b/>
          <w:bCs/>
          <w:color w:val="2E74B5" w:themeColor="accent1" w:themeShade="BF"/>
          <w:sz w:val="21"/>
          <w:szCs w:val="21"/>
        </w:rPr>
        <w:t xml:space="preserve">do Sul </w:t>
      </w:r>
      <w:r w:rsidRPr="00FE21D4">
        <w:rPr>
          <w:b/>
          <w:bCs/>
          <w:color w:val="2E74B5" w:themeColor="accent1" w:themeShade="BF"/>
          <w:sz w:val="21"/>
          <w:szCs w:val="21"/>
        </w:rPr>
        <w:t>-</w:t>
      </w:r>
      <w:r w:rsidRPr="00FE21D4">
        <w:rPr>
          <w:color w:val="2E74B5" w:themeColor="accent1" w:themeShade="BF"/>
          <w:sz w:val="21"/>
          <w:szCs w:val="21"/>
        </w:rPr>
        <w:t xml:space="preserve"> </w:t>
      </w:r>
      <w:r w:rsidR="00397544" w:rsidRPr="00306060">
        <w:t>Apresentação as 07h</w:t>
      </w:r>
      <w:r w:rsidR="00397544">
        <w:t>0</w:t>
      </w:r>
      <w:r w:rsidR="00397544" w:rsidRPr="00306060">
        <w:t xml:space="preserve">0 no Estacionamento </w:t>
      </w:r>
      <w:proofErr w:type="spellStart"/>
      <w:r w:rsidR="00397544" w:rsidRPr="00306060">
        <w:t>Haudy</w:t>
      </w:r>
      <w:proofErr w:type="spellEnd"/>
      <w:r w:rsidR="00397544" w:rsidRPr="00306060">
        <w:t xml:space="preserve"> Park (em frente à rodoviária), para saída às 0</w:t>
      </w:r>
      <w:r w:rsidR="00397544">
        <w:t>7</w:t>
      </w:r>
      <w:r w:rsidR="00397544" w:rsidRPr="00306060">
        <w:t>h</w:t>
      </w:r>
      <w:r w:rsidR="00397544">
        <w:t>3</w:t>
      </w:r>
      <w:r w:rsidR="00397544" w:rsidRPr="00306060">
        <w:t xml:space="preserve">0. </w:t>
      </w:r>
      <w:r w:rsidRPr="00316EEB">
        <w:rPr>
          <w:color w:val="000000"/>
        </w:rPr>
        <w:t>com destino a</w:t>
      </w:r>
      <w:r>
        <w:rPr>
          <w:color w:val="000000"/>
        </w:rPr>
        <w:t xml:space="preserve"> Cidade de Ametista do Sul. Parada para almoço. Chegada aproximadamente às 14h30min. </w:t>
      </w:r>
      <w:r w:rsidR="00564B9C">
        <w:rPr>
          <w:color w:val="000000"/>
        </w:rPr>
        <w:t xml:space="preserve">Acomodação em hotel. À tarde </w:t>
      </w:r>
      <w:r w:rsidR="00564B9C" w:rsidRPr="00FC6741">
        <w:rPr>
          <w:color w:val="000000" w:themeColor="text1"/>
          <w:sz w:val="21"/>
          <w:szCs w:val="21"/>
        </w:rPr>
        <w:t>visita a Vinícola Ametista que possui a maior cave subterrânea</w:t>
      </w:r>
      <w:r w:rsidR="00564B9C">
        <w:rPr>
          <w:color w:val="000000" w:themeColor="text1"/>
          <w:sz w:val="21"/>
          <w:szCs w:val="21"/>
        </w:rPr>
        <w:t xml:space="preserve"> de envelhecimento de vinhos e</w:t>
      </w:r>
      <w:r w:rsidR="00564B9C" w:rsidRPr="00FC6741">
        <w:rPr>
          <w:color w:val="000000" w:themeColor="text1"/>
          <w:sz w:val="21"/>
          <w:szCs w:val="21"/>
        </w:rPr>
        <w:t xml:space="preserve"> loja da vinícola com degustação de vinhos e sucos. </w:t>
      </w:r>
    </w:p>
    <w:p w:rsidR="00D8224B" w:rsidRPr="00FC6741" w:rsidRDefault="00D8224B" w:rsidP="00D8224B">
      <w:pPr>
        <w:pStyle w:val="Titulodiaadia"/>
        <w:jc w:val="both"/>
        <w:rPr>
          <w:b w:val="0"/>
          <w:bCs w:val="0"/>
          <w:color w:val="000000" w:themeColor="text1"/>
          <w:sz w:val="21"/>
          <w:szCs w:val="21"/>
        </w:rPr>
      </w:pPr>
      <w:r w:rsidRPr="00FC6741">
        <w:rPr>
          <w:b w:val="0"/>
          <w:bCs w:val="0"/>
          <w:color w:val="000000" w:themeColor="text1"/>
          <w:sz w:val="21"/>
          <w:szCs w:val="21"/>
        </w:rPr>
        <w:t xml:space="preserve">20h30 </w:t>
      </w:r>
      <w:r>
        <w:rPr>
          <w:b w:val="0"/>
          <w:bCs w:val="0"/>
          <w:color w:val="000000" w:themeColor="text1"/>
          <w:sz w:val="21"/>
          <w:szCs w:val="21"/>
        </w:rPr>
        <w:t xml:space="preserve">deslocaremos para visita ao restaurante subterrâneo, loja de pedras Ametista. Jantar à La carte (não incluso) no restaurante subterrâneo Belvedere Mina. </w:t>
      </w:r>
      <w:r w:rsidRPr="00FC6741">
        <w:rPr>
          <w:b w:val="0"/>
          <w:bCs w:val="0"/>
          <w:color w:val="000000" w:themeColor="text1"/>
          <w:sz w:val="21"/>
          <w:szCs w:val="21"/>
        </w:rPr>
        <w:t xml:space="preserve"> </w:t>
      </w:r>
    </w:p>
    <w:p w:rsidR="00FE21D4" w:rsidRPr="00F61946" w:rsidRDefault="00FE21D4" w:rsidP="00FE21D4">
      <w:pPr>
        <w:pStyle w:val="Titulodiaadia"/>
        <w:spacing w:after="0"/>
        <w:jc w:val="both"/>
        <w:rPr>
          <w:sz w:val="21"/>
          <w:szCs w:val="21"/>
        </w:rPr>
      </w:pPr>
      <w:r>
        <w:rPr>
          <w:sz w:val="21"/>
          <w:szCs w:val="21"/>
        </w:rPr>
        <w:t>2</w:t>
      </w:r>
      <w:r w:rsidRPr="00695E59">
        <w:rPr>
          <w:sz w:val="21"/>
          <w:szCs w:val="21"/>
        </w:rPr>
        <w:t xml:space="preserve">° Dia: </w:t>
      </w:r>
      <w:r w:rsidR="00F519D7">
        <w:rPr>
          <w:sz w:val="21"/>
          <w:szCs w:val="21"/>
        </w:rPr>
        <w:t>31</w:t>
      </w:r>
      <w:r>
        <w:rPr>
          <w:sz w:val="21"/>
          <w:szCs w:val="21"/>
        </w:rPr>
        <w:t>/</w:t>
      </w:r>
      <w:r w:rsidR="00873E09">
        <w:rPr>
          <w:sz w:val="21"/>
          <w:szCs w:val="21"/>
        </w:rPr>
        <w:t>1</w:t>
      </w:r>
      <w:r w:rsidR="00F519D7">
        <w:rPr>
          <w:sz w:val="21"/>
          <w:szCs w:val="21"/>
        </w:rPr>
        <w:t>0</w:t>
      </w:r>
      <w:r>
        <w:rPr>
          <w:sz w:val="21"/>
          <w:szCs w:val="21"/>
        </w:rPr>
        <w:t xml:space="preserve"> </w:t>
      </w:r>
      <w:r w:rsidR="00F61946">
        <w:rPr>
          <w:sz w:val="21"/>
          <w:szCs w:val="21"/>
        </w:rPr>
        <w:t>–</w:t>
      </w:r>
      <w:r w:rsidR="00873E09">
        <w:rPr>
          <w:sz w:val="21"/>
          <w:szCs w:val="21"/>
        </w:rPr>
        <w:t xml:space="preserve"> domingo</w:t>
      </w:r>
      <w:r w:rsidRPr="00695E59">
        <w:rPr>
          <w:sz w:val="21"/>
          <w:szCs w:val="21"/>
        </w:rPr>
        <w:t xml:space="preserve"> – Ametista do Sul </w:t>
      </w:r>
      <w:r>
        <w:rPr>
          <w:sz w:val="21"/>
          <w:szCs w:val="21"/>
        </w:rPr>
        <w:t xml:space="preserve">- </w:t>
      </w:r>
      <w:r w:rsidRPr="00FC6741">
        <w:rPr>
          <w:b w:val="0"/>
          <w:bCs w:val="0"/>
          <w:color w:val="000000" w:themeColor="text1"/>
          <w:sz w:val="21"/>
          <w:szCs w:val="21"/>
        </w:rPr>
        <w:t>Café da manhã. 08h45 Visita</w:t>
      </w:r>
      <w:r>
        <w:rPr>
          <w:b w:val="0"/>
          <w:bCs w:val="0"/>
          <w:color w:val="000000" w:themeColor="text1"/>
          <w:sz w:val="21"/>
          <w:szCs w:val="21"/>
        </w:rPr>
        <w:t xml:space="preserve"> com experiência </w:t>
      </w:r>
      <w:r w:rsidRPr="00FC6741">
        <w:rPr>
          <w:b w:val="0"/>
          <w:bCs w:val="0"/>
          <w:color w:val="000000" w:themeColor="text1"/>
          <w:sz w:val="21"/>
          <w:szCs w:val="21"/>
        </w:rPr>
        <w:t>a um “Garimpo em Atividade”.</w:t>
      </w:r>
      <w:r>
        <w:rPr>
          <w:b w:val="0"/>
          <w:bCs w:val="0"/>
          <w:color w:val="000000" w:themeColor="text1"/>
          <w:sz w:val="21"/>
          <w:szCs w:val="21"/>
        </w:rPr>
        <w:t xml:space="preserve"> Tempo livre 40min* para fotos no mirante, visita a loja da mina, passeio bug e tirolesa. </w:t>
      </w:r>
      <w:r w:rsidRPr="00FC6741">
        <w:rPr>
          <w:b w:val="0"/>
          <w:bCs w:val="0"/>
          <w:color w:val="000000" w:themeColor="text1"/>
          <w:sz w:val="21"/>
          <w:szCs w:val="21"/>
        </w:rPr>
        <w:t>Após visitas: Igreja Matriz (única do mundo revestida com pedras Ametista) e Pirâmide Exotérica (local para meditação).</w:t>
      </w:r>
    </w:p>
    <w:p w:rsidR="005B3EF6" w:rsidRPr="00270C6D" w:rsidRDefault="009150C9" w:rsidP="005B3EF6">
      <w:pPr>
        <w:jc w:val="both"/>
        <w:rPr>
          <w:rFonts w:cs="Calibri"/>
          <w:color w:val="000000"/>
        </w:rPr>
      </w:pPr>
      <w:r>
        <w:rPr>
          <w:color w:val="000000" w:themeColor="text1"/>
          <w:sz w:val="21"/>
          <w:szCs w:val="21"/>
        </w:rPr>
        <w:br/>
        <w:t xml:space="preserve"> Tempo para almoço (não incluído). </w:t>
      </w:r>
      <w:r w:rsidR="00FE21D4" w:rsidRPr="00FC6741">
        <w:rPr>
          <w:color w:val="000000" w:themeColor="text1"/>
          <w:sz w:val="21"/>
          <w:szCs w:val="21"/>
        </w:rPr>
        <w:t xml:space="preserve">13h00 visita a Ametista Parque Museu, o único do gênero no Brasil, possui a maior jazida de pedras ametistas do mundo, são mais de 1.500 exemplares de minerais sem sair do museu, entra no subsolo em passeio inesquecível por mais de 200m de garimpos que se ramificam, formando um labirinto que em cujas paredes reluzem os cristais no exato local em que se formaram, durante um evento vulcânico ocorrido há milhares de anos. </w:t>
      </w:r>
      <w:r w:rsidR="00FE21D4">
        <w:rPr>
          <w:color w:val="000000" w:themeColor="text1"/>
          <w:sz w:val="21"/>
          <w:szCs w:val="21"/>
        </w:rPr>
        <w:t xml:space="preserve">Após passaremos em local que possam comprar a granel. (balde de pedra). Noite livre. </w:t>
      </w:r>
      <w:r w:rsidR="00030A2B">
        <w:rPr>
          <w:color w:val="000000" w:themeColor="text1"/>
          <w:sz w:val="21"/>
          <w:szCs w:val="21"/>
        </w:rPr>
        <w:t xml:space="preserve">Tempo livre para aproveitar a piscina subterrânea aquecida. </w:t>
      </w:r>
      <w:r w:rsidR="005B3EF6" w:rsidRPr="00270C6D">
        <w:rPr>
          <w:rFonts w:cs="Calibri"/>
          <w:lang w:val="pt-PT"/>
        </w:rPr>
        <w:t>20h</w:t>
      </w:r>
      <w:r w:rsidR="005B3EF6">
        <w:rPr>
          <w:rFonts w:cs="Calibri"/>
          <w:lang w:val="pt-PT"/>
        </w:rPr>
        <w:t>0</w:t>
      </w:r>
      <w:r w:rsidR="005B3EF6" w:rsidRPr="00270C6D">
        <w:rPr>
          <w:rFonts w:cs="Calibri"/>
          <w:lang w:val="pt-PT"/>
        </w:rPr>
        <w:t xml:space="preserve">0 </w:t>
      </w:r>
      <w:r w:rsidR="005B3EF6">
        <w:rPr>
          <w:rFonts w:cs="Calibri"/>
          <w:lang w:val="pt-PT"/>
        </w:rPr>
        <w:t>restaurante subterrâneo para visita e jantar (incluso).</w:t>
      </w:r>
    </w:p>
    <w:p w:rsidR="00397544" w:rsidRPr="00270C6D" w:rsidRDefault="00AC2768" w:rsidP="00397544">
      <w:pPr>
        <w:jc w:val="both"/>
        <w:rPr>
          <w:rFonts w:cs="Calibri"/>
          <w:color w:val="000000"/>
        </w:rPr>
      </w:pPr>
      <w:bookmarkStart w:id="3" w:name="_Hlk54261919"/>
      <w:r>
        <w:rPr>
          <w:rFonts w:cs="Calibri"/>
          <w:b/>
          <w:color w:val="2E74B5" w:themeColor="accent1" w:themeShade="BF"/>
        </w:rPr>
        <w:t>3</w:t>
      </w:r>
      <w:r w:rsidR="00397544" w:rsidRPr="00AC2768">
        <w:rPr>
          <w:rFonts w:cs="Calibri"/>
          <w:b/>
          <w:color w:val="2E74B5" w:themeColor="accent1" w:themeShade="BF"/>
        </w:rPr>
        <w:t xml:space="preserve">° Dia, – </w:t>
      </w:r>
      <w:r w:rsidR="00F519D7">
        <w:rPr>
          <w:rFonts w:cs="Calibri"/>
          <w:b/>
          <w:color w:val="2E74B5" w:themeColor="accent1" w:themeShade="BF"/>
        </w:rPr>
        <w:t>01/11</w:t>
      </w:r>
      <w:r w:rsidR="00397544" w:rsidRPr="00AC2768">
        <w:rPr>
          <w:rFonts w:cs="Calibri"/>
          <w:b/>
          <w:color w:val="2E74B5" w:themeColor="accent1" w:themeShade="BF"/>
        </w:rPr>
        <w:t xml:space="preserve"> - segunda-feira – Ametista do Sul/Derrubadas/ Ametista do Sul- </w:t>
      </w:r>
      <w:r w:rsidR="005B3EF6" w:rsidRPr="005B3EF6">
        <w:rPr>
          <w:rFonts w:cs="Calibri"/>
          <w:bCs/>
          <w:color w:val="000000" w:themeColor="text1"/>
        </w:rPr>
        <w:t>Café da manhã 10h20min</w:t>
      </w:r>
      <w:r w:rsidR="00397544" w:rsidRPr="005B3EF6">
        <w:rPr>
          <w:rFonts w:cs="Calibri"/>
          <w:color w:val="000000" w:themeColor="text1"/>
        </w:rPr>
        <w:t xml:space="preserve"> </w:t>
      </w:r>
      <w:r w:rsidR="005B3EF6">
        <w:rPr>
          <w:rFonts w:cs="Calibri"/>
          <w:color w:val="000000"/>
        </w:rPr>
        <w:t>s</w:t>
      </w:r>
      <w:r w:rsidR="00397544">
        <w:rPr>
          <w:rFonts w:cs="Calibri"/>
          <w:color w:val="000000"/>
        </w:rPr>
        <w:t xml:space="preserve">aída para </w:t>
      </w:r>
      <w:proofErr w:type="spellStart"/>
      <w:r w:rsidR="00397544">
        <w:rPr>
          <w:rFonts w:cs="Calibri"/>
          <w:color w:val="000000"/>
        </w:rPr>
        <w:t>Yucumã</w:t>
      </w:r>
      <w:proofErr w:type="spellEnd"/>
      <w:r>
        <w:rPr>
          <w:rFonts w:cs="Calibri"/>
          <w:color w:val="000000"/>
        </w:rPr>
        <w:t>.</w:t>
      </w:r>
      <w:r w:rsidR="00397544">
        <w:rPr>
          <w:rFonts w:cs="Calibri"/>
          <w:color w:val="000000"/>
        </w:rPr>
        <w:t xml:space="preserve"> Chegada </w:t>
      </w:r>
      <w:r w:rsidR="005B3EF6" w:rsidRPr="005B3EF6">
        <w:rPr>
          <w:rFonts w:cs="Calibri"/>
          <w:color w:val="000000"/>
        </w:rPr>
        <w:t xml:space="preserve">Almoço no restaurante </w:t>
      </w:r>
      <w:proofErr w:type="spellStart"/>
      <w:r w:rsidR="005B3EF6" w:rsidRPr="005B3EF6">
        <w:rPr>
          <w:rFonts w:cs="Calibri"/>
          <w:color w:val="000000"/>
        </w:rPr>
        <w:t>Yucumã</w:t>
      </w:r>
      <w:proofErr w:type="spellEnd"/>
      <w:r w:rsidR="005B3EF6" w:rsidRPr="005B3EF6">
        <w:rPr>
          <w:rFonts w:cs="Calibri"/>
          <w:color w:val="000000"/>
        </w:rPr>
        <w:t xml:space="preserve">. </w:t>
      </w:r>
      <w:r w:rsidR="005B3EF6">
        <w:rPr>
          <w:rFonts w:cs="Calibri"/>
          <w:color w:val="000000"/>
        </w:rPr>
        <w:t xml:space="preserve">Logo após </w:t>
      </w:r>
      <w:r>
        <w:rPr>
          <w:rFonts w:cs="Calibri"/>
          <w:color w:val="000000"/>
        </w:rPr>
        <w:t xml:space="preserve">troca para </w:t>
      </w:r>
      <w:r w:rsidR="00397544">
        <w:rPr>
          <w:rFonts w:cs="Calibri"/>
          <w:color w:val="000000"/>
        </w:rPr>
        <w:t xml:space="preserve">ônibus local, </w:t>
      </w:r>
      <w:r>
        <w:rPr>
          <w:rFonts w:cs="Calibri"/>
          <w:color w:val="000000"/>
        </w:rPr>
        <w:t>e visita ao</w:t>
      </w:r>
      <w:r w:rsidR="00397544">
        <w:rPr>
          <w:rFonts w:cs="Calibri"/>
          <w:color w:val="000000"/>
        </w:rPr>
        <w:t xml:space="preserve"> Parque Estadual do Turvo. </w:t>
      </w:r>
      <w:r w:rsidR="00397544" w:rsidRPr="00270C6D">
        <w:rPr>
          <w:rFonts w:cs="Calibri"/>
          <w:color w:val="000000"/>
        </w:rPr>
        <w:t xml:space="preserve">  Na entrada visitamos o museu que conta parte desta história. O Parque abriga aves raras e muitas espécies em extinção, como a onça pintada, são 17.4 Km quadrados de floresta subtropical. Em ônibus local seguimos até o Salto do </w:t>
      </w:r>
      <w:proofErr w:type="spellStart"/>
      <w:r w:rsidR="00397544" w:rsidRPr="00270C6D">
        <w:rPr>
          <w:rFonts w:cs="Calibri"/>
          <w:color w:val="000000"/>
        </w:rPr>
        <w:t>Yucumã</w:t>
      </w:r>
      <w:proofErr w:type="spellEnd"/>
      <w:r w:rsidR="00397544" w:rsidRPr="00270C6D">
        <w:rPr>
          <w:rFonts w:cs="Calibri"/>
          <w:color w:val="000000"/>
        </w:rPr>
        <w:t xml:space="preserve">, são 14 km dentro da mata.   É lá que se localiza o maior salto longitudinal do mundo, com 1.800 metros de extensão e quedas que podem chegar até 12m de altura e profundidade de 90 a 120m. Cortando o Rio Uruguai que divide Brasil e Argentina. </w:t>
      </w:r>
      <w:r w:rsidR="005B3EF6">
        <w:rPr>
          <w:rFonts w:cs="Calibri"/>
          <w:color w:val="000000"/>
        </w:rPr>
        <w:t>À</w:t>
      </w:r>
      <w:r w:rsidR="005B3EF6" w:rsidRPr="005B3EF6">
        <w:rPr>
          <w:rFonts w:cs="Calibri"/>
          <w:color w:val="000000"/>
        </w:rPr>
        <w:t xml:space="preserve"> tardinha café colonial na propriedade </w:t>
      </w:r>
      <w:proofErr w:type="spellStart"/>
      <w:r w:rsidR="005B3EF6" w:rsidRPr="005B3EF6">
        <w:rPr>
          <w:rFonts w:cs="Calibri"/>
          <w:color w:val="000000"/>
        </w:rPr>
        <w:t>Salla</w:t>
      </w:r>
      <w:proofErr w:type="spellEnd"/>
      <w:r w:rsidR="005B3EF6" w:rsidRPr="005B3EF6">
        <w:rPr>
          <w:rFonts w:cs="Calibri"/>
          <w:color w:val="000000"/>
        </w:rPr>
        <w:t xml:space="preserve">, com </w:t>
      </w:r>
      <w:r w:rsidR="005B3EF6" w:rsidRPr="005B3EF6">
        <w:rPr>
          <w:rFonts w:cs="Calibri"/>
          <w:color w:val="000000"/>
        </w:rPr>
        <w:lastRenderedPageBreak/>
        <w:t xml:space="preserve">produtos fresquinhos da colônia e visita. A propriedade é encantadora possui a casa das cabras, </w:t>
      </w:r>
      <w:r w:rsidR="001373AA" w:rsidRPr="005B3EF6">
        <w:rPr>
          <w:rFonts w:cs="Calibri"/>
          <w:color w:val="000000"/>
        </w:rPr>
        <w:t>orquidário</w:t>
      </w:r>
      <w:r w:rsidR="005B3EF6" w:rsidRPr="005B3EF6">
        <w:rPr>
          <w:rFonts w:cs="Calibri"/>
          <w:color w:val="000000"/>
        </w:rPr>
        <w:t xml:space="preserve"> e muito mais. </w:t>
      </w:r>
      <w:r w:rsidR="005B3EF6">
        <w:rPr>
          <w:rFonts w:cs="Calibri"/>
          <w:color w:val="000000"/>
        </w:rPr>
        <w:t>Logo a</w:t>
      </w:r>
      <w:r>
        <w:rPr>
          <w:rFonts w:cs="Calibri"/>
          <w:color w:val="000000"/>
        </w:rPr>
        <w:t>pós retorno</w:t>
      </w:r>
      <w:r w:rsidR="00397544">
        <w:rPr>
          <w:rFonts w:cs="Calibri"/>
          <w:color w:val="000000"/>
        </w:rPr>
        <w:t xml:space="preserve"> para Ametista do Sul.  </w:t>
      </w:r>
      <w:r>
        <w:rPr>
          <w:rFonts w:cs="Calibri"/>
          <w:color w:val="000000"/>
        </w:rPr>
        <w:t>Acomodação em hotel. Livre.</w:t>
      </w:r>
      <w:r w:rsidR="00397544">
        <w:rPr>
          <w:rFonts w:cs="Calibri"/>
          <w:color w:val="000000"/>
        </w:rPr>
        <w:t xml:space="preserve"> </w:t>
      </w:r>
      <w:bookmarkEnd w:id="3"/>
      <w:r w:rsidR="005B3EF6">
        <w:rPr>
          <w:rFonts w:cs="Calibri"/>
          <w:color w:val="000000"/>
        </w:rPr>
        <w:t xml:space="preserve"> </w:t>
      </w:r>
    </w:p>
    <w:p w:rsidR="00FE21D4" w:rsidRDefault="00FE21D4" w:rsidP="00FC6741">
      <w:pPr>
        <w:pStyle w:val="Titulodiaadia"/>
        <w:spacing w:after="0"/>
        <w:jc w:val="both"/>
        <w:rPr>
          <w:sz w:val="21"/>
          <w:szCs w:val="21"/>
        </w:rPr>
      </w:pPr>
    </w:p>
    <w:p w:rsidR="00F61946" w:rsidRDefault="00AC2768" w:rsidP="00F61946">
      <w:pPr>
        <w:pStyle w:val="Titulodiaadia"/>
        <w:spacing w:after="0"/>
        <w:jc w:val="both"/>
        <w:rPr>
          <w:b w:val="0"/>
          <w:bCs w:val="0"/>
          <w:color w:val="000000" w:themeColor="text1"/>
          <w:sz w:val="21"/>
          <w:szCs w:val="21"/>
        </w:rPr>
      </w:pPr>
      <w:r>
        <w:rPr>
          <w:sz w:val="21"/>
          <w:szCs w:val="21"/>
        </w:rPr>
        <w:t>4</w:t>
      </w:r>
      <w:r w:rsidR="00695E59" w:rsidRPr="00695E59">
        <w:rPr>
          <w:sz w:val="21"/>
          <w:szCs w:val="21"/>
        </w:rPr>
        <w:t xml:space="preserve">° Dia: </w:t>
      </w:r>
      <w:r w:rsidR="0054141D">
        <w:rPr>
          <w:sz w:val="21"/>
          <w:szCs w:val="21"/>
        </w:rPr>
        <w:t>02</w:t>
      </w:r>
      <w:r w:rsidR="00D368CB">
        <w:rPr>
          <w:sz w:val="21"/>
          <w:szCs w:val="21"/>
        </w:rPr>
        <w:t>/</w:t>
      </w:r>
      <w:r w:rsidR="00873E09">
        <w:rPr>
          <w:sz w:val="21"/>
          <w:szCs w:val="21"/>
        </w:rPr>
        <w:t>11</w:t>
      </w:r>
      <w:r w:rsidR="00D368CB">
        <w:rPr>
          <w:sz w:val="21"/>
          <w:szCs w:val="21"/>
        </w:rPr>
        <w:t xml:space="preserve"> - </w:t>
      </w:r>
      <w:r w:rsidR="0054141D">
        <w:rPr>
          <w:sz w:val="21"/>
          <w:szCs w:val="21"/>
        </w:rPr>
        <w:t>terça-feira</w:t>
      </w:r>
      <w:r w:rsidR="00695E59" w:rsidRPr="00695E59">
        <w:rPr>
          <w:sz w:val="21"/>
          <w:szCs w:val="21"/>
        </w:rPr>
        <w:t xml:space="preserve"> – Ametista do Sul /</w:t>
      </w:r>
      <w:r w:rsidR="00BC4B1E">
        <w:rPr>
          <w:sz w:val="21"/>
          <w:szCs w:val="21"/>
        </w:rPr>
        <w:t>Porto Alegre</w:t>
      </w:r>
      <w:r w:rsidR="00030A2B">
        <w:rPr>
          <w:sz w:val="21"/>
          <w:szCs w:val="21"/>
        </w:rPr>
        <w:t xml:space="preserve"> - </w:t>
      </w:r>
      <w:r w:rsidR="00695E59" w:rsidRPr="00FC6741">
        <w:rPr>
          <w:b w:val="0"/>
          <w:bCs w:val="0"/>
          <w:color w:val="000000" w:themeColor="text1"/>
          <w:sz w:val="21"/>
          <w:szCs w:val="21"/>
        </w:rPr>
        <w:t xml:space="preserve">Café da manhã, </w:t>
      </w:r>
      <w:r w:rsidR="00030A2B">
        <w:rPr>
          <w:b w:val="0"/>
          <w:bCs w:val="0"/>
          <w:color w:val="000000" w:themeColor="text1"/>
          <w:sz w:val="21"/>
          <w:szCs w:val="21"/>
        </w:rPr>
        <w:t>tempo livre para aproveitar a p</w:t>
      </w:r>
      <w:r w:rsidR="00F61946">
        <w:rPr>
          <w:b w:val="0"/>
          <w:bCs w:val="0"/>
          <w:color w:val="000000" w:themeColor="text1"/>
          <w:sz w:val="21"/>
          <w:szCs w:val="21"/>
        </w:rPr>
        <w:t>i</w:t>
      </w:r>
      <w:r w:rsidR="00030A2B">
        <w:rPr>
          <w:b w:val="0"/>
          <w:bCs w:val="0"/>
          <w:color w:val="000000" w:themeColor="text1"/>
          <w:sz w:val="21"/>
          <w:szCs w:val="21"/>
        </w:rPr>
        <w:t>scina</w:t>
      </w:r>
      <w:r w:rsidR="00F61946">
        <w:rPr>
          <w:b w:val="0"/>
          <w:bCs w:val="0"/>
          <w:color w:val="000000" w:themeColor="text1"/>
          <w:sz w:val="21"/>
          <w:szCs w:val="21"/>
        </w:rPr>
        <w:t xml:space="preserve"> aquecida. </w:t>
      </w:r>
      <w:proofErr w:type="spellStart"/>
      <w:r w:rsidR="00695E59" w:rsidRPr="00FC6741">
        <w:rPr>
          <w:b w:val="0"/>
          <w:bCs w:val="0"/>
          <w:color w:val="000000" w:themeColor="text1"/>
          <w:sz w:val="21"/>
          <w:szCs w:val="21"/>
        </w:rPr>
        <w:t>check-out</w:t>
      </w:r>
      <w:proofErr w:type="spellEnd"/>
      <w:r w:rsidR="00695E59" w:rsidRPr="00FC6741">
        <w:rPr>
          <w:b w:val="0"/>
          <w:bCs w:val="0"/>
          <w:color w:val="000000" w:themeColor="text1"/>
          <w:sz w:val="21"/>
          <w:szCs w:val="21"/>
        </w:rPr>
        <w:t xml:space="preserve"> hotel. </w:t>
      </w:r>
      <w:r w:rsidR="00F61946">
        <w:rPr>
          <w:b w:val="0"/>
          <w:bCs w:val="0"/>
          <w:color w:val="000000" w:themeColor="text1"/>
          <w:sz w:val="21"/>
          <w:szCs w:val="21"/>
        </w:rPr>
        <w:t>12h00. Após o almoço viagem de retorno. Chegada à noite.</w:t>
      </w:r>
    </w:p>
    <w:bookmarkEnd w:id="2"/>
    <w:p w:rsidR="00F61946" w:rsidRDefault="00F61946" w:rsidP="00695E59">
      <w:pPr>
        <w:pStyle w:val="Titulodiaadia"/>
        <w:jc w:val="both"/>
        <w:rPr>
          <w:sz w:val="21"/>
          <w:szCs w:val="21"/>
        </w:rPr>
      </w:pPr>
    </w:p>
    <w:p w:rsidR="00695E59" w:rsidRPr="00FC6741" w:rsidRDefault="00695E59" w:rsidP="00695E59">
      <w:pPr>
        <w:pStyle w:val="Titulodiaadia"/>
        <w:jc w:val="both"/>
        <w:rPr>
          <w:b w:val="0"/>
          <w:bCs w:val="0"/>
          <w:color w:val="000000" w:themeColor="text1"/>
          <w:sz w:val="21"/>
          <w:szCs w:val="21"/>
        </w:rPr>
      </w:pPr>
      <w:r w:rsidRPr="00695E59">
        <w:rPr>
          <w:sz w:val="21"/>
          <w:szCs w:val="21"/>
        </w:rPr>
        <w:t xml:space="preserve">Inclui no roteiro </w:t>
      </w:r>
      <w:r w:rsidR="005829E8">
        <w:rPr>
          <w:sz w:val="21"/>
          <w:szCs w:val="21"/>
        </w:rPr>
        <w:t>–</w:t>
      </w:r>
      <w:r w:rsidRPr="00695E59">
        <w:rPr>
          <w:sz w:val="21"/>
          <w:szCs w:val="21"/>
        </w:rPr>
        <w:t xml:space="preserve"> </w:t>
      </w:r>
      <w:r w:rsidR="005829E8">
        <w:rPr>
          <w:b w:val="0"/>
          <w:bCs w:val="0"/>
          <w:color w:val="000000" w:themeColor="text1"/>
          <w:sz w:val="21"/>
          <w:szCs w:val="21"/>
        </w:rPr>
        <w:t xml:space="preserve">Transporte </w:t>
      </w:r>
      <w:r w:rsidR="00BD4FEF">
        <w:rPr>
          <w:b w:val="0"/>
          <w:bCs w:val="0"/>
          <w:color w:val="000000" w:themeColor="text1"/>
          <w:sz w:val="21"/>
          <w:szCs w:val="21"/>
        </w:rPr>
        <w:t>em ônibus</w:t>
      </w:r>
      <w:r w:rsidR="00C213BB">
        <w:rPr>
          <w:b w:val="0"/>
          <w:bCs w:val="0"/>
          <w:color w:val="000000" w:themeColor="text1"/>
          <w:sz w:val="21"/>
          <w:szCs w:val="21"/>
        </w:rPr>
        <w:t xml:space="preserve"> ou micro-ônibus</w:t>
      </w:r>
      <w:r w:rsidR="00BD4FEF">
        <w:rPr>
          <w:b w:val="0"/>
          <w:bCs w:val="0"/>
          <w:color w:val="000000" w:themeColor="text1"/>
          <w:sz w:val="21"/>
          <w:szCs w:val="21"/>
        </w:rPr>
        <w:t xml:space="preserve"> </w:t>
      </w:r>
      <w:proofErr w:type="spellStart"/>
      <w:r w:rsidR="00BD4FEF">
        <w:rPr>
          <w:b w:val="0"/>
          <w:bCs w:val="0"/>
          <w:color w:val="000000" w:themeColor="text1"/>
          <w:sz w:val="21"/>
          <w:szCs w:val="21"/>
        </w:rPr>
        <w:t>cat</w:t>
      </w:r>
      <w:proofErr w:type="spellEnd"/>
      <w:r w:rsidR="00BD4FEF">
        <w:rPr>
          <w:b w:val="0"/>
          <w:bCs w:val="0"/>
          <w:color w:val="000000" w:themeColor="text1"/>
          <w:sz w:val="21"/>
          <w:szCs w:val="21"/>
        </w:rPr>
        <w:t xml:space="preserve"> turística;</w:t>
      </w:r>
      <w:r w:rsidR="005829E8">
        <w:rPr>
          <w:b w:val="0"/>
          <w:bCs w:val="0"/>
          <w:color w:val="000000" w:themeColor="text1"/>
          <w:sz w:val="21"/>
          <w:szCs w:val="21"/>
        </w:rPr>
        <w:t xml:space="preserve"> passeios mencionados no roteiro; Guia de Turismo/monitor;</w:t>
      </w:r>
      <w:r w:rsidRPr="00FC6741">
        <w:rPr>
          <w:b w:val="0"/>
          <w:bCs w:val="0"/>
          <w:color w:val="000000" w:themeColor="text1"/>
          <w:sz w:val="21"/>
          <w:szCs w:val="21"/>
        </w:rPr>
        <w:t xml:space="preserve"> 01 </w:t>
      </w:r>
      <w:r w:rsidR="00534900">
        <w:rPr>
          <w:b w:val="0"/>
          <w:bCs w:val="0"/>
          <w:color w:val="000000" w:themeColor="text1"/>
          <w:sz w:val="21"/>
          <w:szCs w:val="21"/>
        </w:rPr>
        <w:t>jantar</w:t>
      </w:r>
      <w:r w:rsidR="005829E8">
        <w:rPr>
          <w:b w:val="0"/>
          <w:bCs w:val="0"/>
          <w:color w:val="000000" w:themeColor="text1"/>
          <w:sz w:val="21"/>
          <w:szCs w:val="21"/>
        </w:rPr>
        <w:t xml:space="preserve"> </w:t>
      </w:r>
      <w:r w:rsidRPr="00FC6741">
        <w:rPr>
          <w:b w:val="0"/>
          <w:bCs w:val="0"/>
          <w:color w:val="000000" w:themeColor="text1"/>
          <w:sz w:val="21"/>
          <w:szCs w:val="21"/>
        </w:rPr>
        <w:t xml:space="preserve">especial do grupo no restaurante subterrâneo em Ametista do Sul; </w:t>
      </w:r>
      <w:r w:rsidR="005B3EF6">
        <w:rPr>
          <w:b w:val="0"/>
          <w:bCs w:val="0"/>
          <w:color w:val="000000" w:themeColor="text1"/>
          <w:sz w:val="21"/>
          <w:szCs w:val="21"/>
        </w:rPr>
        <w:t xml:space="preserve">1 almoço em Derrubadas; </w:t>
      </w:r>
      <w:r w:rsidR="005829E8">
        <w:rPr>
          <w:b w:val="0"/>
          <w:bCs w:val="0"/>
          <w:color w:val="000000" w:themeColor="text1"/>
          <w:sz w:val="21"/>
          <w:szCs w:val="21"/>
        </w:rPr>
        <w:t>Visita vinícola com d</w:t>
      </w:r>
      <w:r w:rsidRPr="00FC6741">
        <w:rPr>
          <w:b w:val="0"/>
          <w:bCs w:val="0"/>
          <w:color w:val="000000" w:themeColor="text1"/>
          <w:sz w:val="21"/>
          <w:szCs w:val="21"/>
        </w:rPr>
        <w:t>egustação de vinhos e sucos;</w:t>
      </w:r>
      <w:r w:rsidR="00C213BB">
        <w:rPr>
          <w:b w:val="0"/>
          <w:bCs w:val="0"/>
          <w:color w:val="000000" w:themeColor="text1"/>
          <w:sz w:val="21"/>
          <w:szCs w:val="21"/>
        </w:rPr>
        <w:t xml:space="preserve"> </w:t>
      </w:r>
      <w:proofErr w:type="spellStart"/>
      <w:r w:rsidR="00C213BB">
        <w:rPr>
          <w:b w:val="0"/>
          <w:bCs w:val="0"/>
          <w:color w:val="000000" w:themeColor="text1"/>
          <w:sz w:val="21"/>
          <w:szCs w:val="21"/>
        </w:rPr>
        <w:t>Tur</w:t>
      </w:r>
      <w:proofErr w:type="spellEnd"/>
      <w:r w:rsidR="00C213BB">
        <w:rPr>
          <w:b w:val="0"/>
          <w:bCs w:val="0"/>
          <w:color w:val="000000" w:themeColor="text1"/>
          <w:sz w:val="21"/>
          <w:szCs w:val="21"/>
        </w:rPr>
        <w:t xml:space="preserve"> ao Parque Estadual do turvo;</w:t>
      </w:r>
      <w:r w:rsidRPr="00FC6741">
        <w:rPr>
          <w:b w:val="0"/>
          <w:bCs w:val="0"/>
          <w:color w:val="000000" w:themeColor="text1"/>
          <w:sz w:val="21"/>
          <w:szCs w:val="21"/>
        </w:rPr>
        <w:t xml:space="preserve"> Ingressos visitações e</w:t>
      </w:r>
      <w:r w:rsidR="00E93B79">
        <w:rPr>
          <w:b w:val="0"/>
          <w:bCs w:val="0"/>
          <w:color w:val="000000" w:themeColor="text1"/>
          <w:sz w:val="21"/>
          <w:szCs w:val="21"/>
        </w:rPr>
        <w:t>m todos os atrativos do roteiro</w:t>
      </w:r>
      <w:r w:rsidRPr="00FC6741">
        <w:rPr>
          <w:b w:val="0"/>
          <w:bCs w:val="0"/>
          <w:color w:val="000000" w:themeColor="text1"/>
          <w:sz w:val="21"/>
          <w:szCs w:val="21"/>
        </w:rPr>
        <w:t xml:space="preserve"> </w:t>
      </w:r>
      <w:r w:rsidR="00E93B79">
        <w:rPr>
          <w:b w:val="0"/>
          <w:bCs w:val="0"/>
          <w:color w:val="000000" w:themeColor="text1"/>
          <w:sz w:val="21"/>
          <w:szCs w:val="21"/>
        </w:rPr>
        <w:t>e</w:t>
      </w:r>
      <w:r w:rsidRPr="00FC6741">
        <w:rPr>
          <w:b w:val="0"/>
          <w:bCs w:val="0"/>
          <w:color w:val="000000" w:themeColor="text1"/>
          <w:sz w:val="21"/>
          <w:szCs w:val="21"/>
        </w:rPr>
        <w:t xml:space="preserve"> 0</w:t>
      </w:r>
      <w:r w:rsidR="00AC2768">
        <w:rPr>
          <w:b w:val="0"/>
          <w:bCs w:val="0"/>
          <w:color w:val="000000" w:themeColor="text1"/>
          <w:sz w:val="21"/>
          <w:szCs w:val="21"/>
        </w:rPr>
        <w:t>3</w:t>
      </w:r>
      <w:r w:rsidR="005829E8">
        <w:rPr>
          <w:b w:val="0"/>
          <w:bCs w:val="0"/>
          <w:color w:val="000000" w:themeColor="text1"/>
          <w:sz w:val="21"/>
          <w:szCs w:val="21"/>
        </w:rPr>
        <w:t xml:space="preserve"> noite</w:t>
      </w:r>
      <w:r w:rsidR="00BD4FEF">
        <w:rPr>
          <w:b w:val="0"/>
          <w:bCs w:val="0"/>
          <w:color w:val="000000" w:themeColor="text1"/>
          <w:sz w:val="21"/>
          <w:szCs w:val="21"/>
        </w:rPr>
        <w:t>s</w:t>
      </w:r>
      <w:r w:rsidR="005829E8">
        <w:rPr>
          <w:b w:val="0"/>
          <w:bCs w:val="0"/>
          <w:color w:val="000000" w:themeColor="text1"/>
          <w:sz w:val="21"/>
          <w:szCs w:val="21"/>
        </w:rPr>
        <w:t xml:space="preserve"> </w:t>
      </w:r>
      <w:r w:rsidR="00BD4FEF">
        <w:rPr>
          <w:b w:val="0"/>
          <w:bCs w:val="0"/>
          <w:color w:val="000000" w:themeColor="text1"/>
          <w:sz w:val="21"/>
          <w:szCs w:val="21"/>
        </w:rPr>
        <w:t>no H</w:t>
      </w:r>
      <w:r w:rsidRPr="00FC6741">
        <w:rPr>
          <w:b w:val="0"/>
          <w:bCs w:val="0"/>
          <w:color w:val="000000" w:themeColor="text1"/>
          <w:sz w:val="21"/>
          <w:szCs w:val="21"/>
        </w:rPr>
        <w:t>otel</w:t>
      </w:r>
      <w:r w:rsidR="00BD4FEF">
        <w:rPr>
          <w:b w:val="0"/>
          <w:bCs w:val="0"/>
          <w:color w:val="000000" w:themeColor="text1"/>
          <w:sz w:val="21"/>
          <w:szCs w:val="21"/>
        </w:rPr>
        <w:t xml:space="preserve"> Belvedere</w:t>
      </w:r>
      <w:r w:rsidRPr="00FC6741">
        <w:rPr>
          <w:b w:val="0"/>
          <w:bCs w:val="0"/>
          <w:color w:val="000000" w:themeColor="text1"/>
          <w:sz w:val="21"/>
          <w:szCs w:val="21"/>
        </w:rPr>
        <w:t xml:space="preserve"> com café da manhã. </w:t>
      </w:r>
    </w:p>
    <w:p w:rsidR="00695E59" w:rsidRPr="00695E59" w:rsidRDefault="00695E59" w:rsidP="00FC6741">
      <w:pPr>
        <w:pStyle w:val="Titulodiaadia"/>
        <w:spacing w:after="0"/>
        <w:jc w:val="both"/>
        <w:rPr>
          <w:sz w:val="21"/>
          <w:szCs w:val="21"/>
        </w:rPr>
      </w:pPr>
      <w:r w:rsidRPr="00695E59">
        <w:rPr>
          <w:sz w:val="21"/>
          <w:szCs w:val="21"/>
        </w:rPr>
        <w:t>Não inclui:</w:t>
      </w:r>
    </w:p>
    <w:p w:rsidR="00695E59" w:rsidRPr="00FC6741" w:rsidRDefault="00F654B7" w:rsidP="00695E59">
      <w:pPr>
        <w:pStyle w:val="Titulodiaadia"/>
        <w:jc w:val="both"/>
        <w:rPr>
          <w:b w:val="0"/>
          <w:bCs w:val="0"/>
          <w:color w:val="000000" w:themeColor="text1"/>
          <w:sz w:val="21"/>
          <w:szCs w:val="21"/>
        </w:rPr>
      </w:pPr>
      <w:r>
        <w:rPr>
          <w:b w:val="0"/>
          <w:bCs w:val="0"/>
          <w:color w:val="000000" w:themeColor="text1"/>
          <w:sz w:val="21"/>
          <w:szCs w:val="21"/>
        </w:rPr>
        <w:t xml:space="preserve">Seguro viagem, </w:t>
      </w:r>
      <w:r w:rsidR="00FF6541">
        <w:rPr>
          <w:b w:val="0"/>
          <w:bCs w:val="0"/>
          <w:color w:val="000000" w:themeColor="text1"/>
          <w:sz w:val="21"/>
          <w:szCs w:val="21"/>
        </w:rPr>
        <w:t>Alimentação e despesas pessoais</w:t>
      </w:r>
      <w:r w:rsidR="005829E8">
        <w:rPr>
          <w:b w:val="0"/>
          <w:bCs w:val="0"/>
          <w:color w:val="000000" w:themeColor="text1"/>
          <w:sz w:val="21"/>
          <w:szCs w:val="21"/>
        </w:rPr>
        <w:t xml:space="preserve"> não mencionadas no roteiro. Atividades opcionais (</w:t>
      </w:r>
      <w:r w:rsidR="00FF6541">
        <w:rPr>
          <w:b w:val="0"/>
          <w:bCs w:val="0"/>
          <w:color w:val="000000" w:themeColor="text1"/>
          <w:sz w:val="21"/>
          <w:szCs w:val="21"/>
        </w:rPr>
        <w:t>T</w:t>
      </w:r>
      <w:r w:rsidR="005829E8">
        <w:rPr>
          <w:b w:val="0"/>
          <w:bCs w:val="0"/>
          <w:color w:val="000000" w:themeColor="text1"/>
          <w:sz w:val="21"/>
          <w:szCs w:val="21"/>
        </w:rPr>
        <w:t>ir</w:t>
      </w:r>
      <w:r>
        <w:rPr>
          <w:b w:val="0"/>
          <w:bCs w:val="0"/>
          <w:color w:val="000000" w:themeColor="text1"/>
          <w:sz w:val="21"/>
          <w:szCs w:val="21"/>
        </w:rPr>
        <w:t>olesa, Bu</w:t>
      </w:r>
      <w:r w:rsidR="00FF6541">
        <w:rPr>
          <w:b w:val="0"/>
          <w:bCs w:val="0"/>
          <w:color w:val="000000" w:themeColor="text1"/>
          <w:sz w:val="21"/>
          <w:szCs w:val="21"/>
        </w:rPr>
        <w:t>g</w:t>
      </w:r>
      <w:r>
        <w:rPr>
          <w:b w:val="0"/>
          <w:bCs w:val="0"/>
          <w:color w:val="000000" w:themeColor="text1"/>
          <w:sz w:val="21"/>
          <w:szCs w:val="21"/>
        </w:rPr>
        <w:t>).</w:t>
      </w:r>
    </w:p>
    <w:p w:rsidR="00695E59" w:rsidRDefault="00695E59" w:rsidP="00FC6741">
      <w:pPr>
        <w:pStyle w:val="Titulodiaadia"/>
        <w:spacing w:after="0"/>
        <w:jc w:val="center"/>
        <w:rPr>
          <w:sz w:val="21"/>
          <w:szCs w:val="21"/>
        </w:rPr>
      </w:pPr>
      <w:r w:rsidRPr="00695E59">
        <w:rPr>
          <w:sz w:val="21"/>
          <w:szCs w:val="21"/>
        </w:rPr>
        <w:t>Preço e condições de pagamento (em Reais e por pessoa).</w:t>
      </w:r>
    </w:p>
    <w:p w:rsidR="00C43328" w:rsidRPr="00FB7A7D" w:rsidRDefault="00C43328" w:rsidP="00963032">
      <w:pPr>
        <w:pStyle w:val="Titulodiaadia"/>
        <w:jc w:val="center"/>
        <w:rPr>
          <w:sz w:val="21"/>
          <w:szCs w:val="21"/>
        </w:rPr>
      </w:pPr>
      <w:r w:rsidRPr="00FB7A7D">
        <w:rPr>
          <w:sz w:val="21"/>
          <w:szCs w:val="21"/>
        </w:rPr>
        <w:t xml:space="preserve">TARIFÁRIO (EM </w:t>
      </w:r>
      <w:r w:rsidR="00BD24FD">
        <w:rPr>
          <w:sz w:val="21"/>
          <w:szCs w:val="21"/>
        </w:rPr>
        <w:t>REIAS E POR PESSOA</w:t>
      </w:r>
      <w:r w:rsidRPr="00FB7A7D">
        <w:rPr>
          <w:sz w:val="21"/>
          <w:szCs w:val="21"/>
        </w:rPr>
        <w:t xml:space="preserve">) – </w:t>
      </w:r>
      <w:r w:rsidR="00F507D3" w:rsidRPr="00FB7A7D">
        <w:rPr>
          <w:sz w:val="21"/>
          <w:szCs w:val="21"/>
        </w:rPr>
        <w:t>RODOVIÁRIO</w:t>
      </w:r>
    </w:p>
    <w:tbl>
      <w:tblPr>
        <w:tblStyle w:val="TabeladeGrade2-nfase61"/>
        <w:tblW w:w="5961" w:type="dxa"/>
        <w:jc w:val="center"/>
        <w:tblLook w:val="04A0" w:firstRow="1" w:lastRow="0" w:firstColumn="1" w:lastColumn="0" w:noHBand="0" w:noVBand="1"/>
      </w:tblPr>
      <w:tblGrid>
        <w:gridCol w:w="2532"/>
        <w:gridCol w:w="1143"/>
        <w:gridCol w:w="1143"/>
        <w:gridCol w:w="1143"/>
      </w:tblGrid>
      <w:tr w:rsidR="0053230A" w:rsidRPr="00FB7A7D" w:rsidTr="0053230A">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32" w:type="dxa"/>
            <w:hideMark/>
          </w:tcPr>
          <w:p w:rsidR="0053230A" w:rsidRPr="00FB7A7D" w:rsidRDefault="0053230A" w:rsidP="00FC6741">
            <w:pPr>
              <w:spacing w:line="240" w:lineRule="auto"/>
              <w:jc w:val="center"/>
              <w:rPr>
                <w:color w:val="595959"/>
                <w:sz w:val="21"/>
                <w:szCs w:val="21"/>
              </w:rPr>
            </w:pPr>
            <w:r w:rsidRPr="00FB7A7D">
              <w:rPr>
                <w:color w:val="595959"/>
                <w:sz w:val="21"/>
                <w:szCs w:val="21"/>
              </w:rPr>
              <w:t>CONDIÇÕES</w:t>
            </w:r>
          </w:p>
        </w:tc>
        <w:tc>
          <w:tcPr>
            <w:tcW w:w="1143" w:type="dxa"/>
            <w:hideMark/>
          </w:tcPr>
          <w:p w:rsidR="0053230A" w:rsidRPr="00FB7A7D" w:rsidRDefault="0053230A" w:rsidP="00FC6741">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Pr>
                <w:color w:val="595959"/>
                <w:sz w:val="21"/>
                <w:szCs w:val="21"/>
              </w:rPr>
              <w:t>TRIPLO</w:t>
            </w:r>
          </w:p>
        </w:tc>
        <w:tc>
          <w:tcPr>
            <w:tcW w:w="1143" w:type="dxa"/>
            <w:hideMark/>
          </w:tcPr>
          <w:p w:rsidR="0053230A" w:rsidRPr="00FB7A7D" w:rsidRDefault="0053230A" w:rsidP="00FC6741">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Pr>
                <w:color w:val="595959"/>
                <w:sz w:val="21"/>
                <w:szCs w:val="21"/>
              </w:rPr>
              <w:t>DUPLO</w:t>
            </w:r>
          </w:p>
        </w:tc>
        <w:tc>
          <w:tcPr>
            <w:tcW w:w="1143" w:type="dxa"/>
          </w:tcPr>
          <w:p w:rsidR="0053230A" w:rsidRPr="00FB7A7D" w:rsidRDefault="0053230A" w:rsidP="00FC6741">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Pr>
                <w:color w:val="595959"/>
                <w:sz w:val="21"/>
                <w:szCs w:val="21"/>
              </w:rPr>
              <w:t xml:space="preserve">SINGLE </w:t>
            </w:r>
          </w:p>
        </w:tc>
      </w:tr>
      <w:tr w:rsidR="0053230A" w:rsidRPr="00FB7A7D" w:rsidTr="0053230A">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53230A" w:rsidRPr="00FB7A7D" w:rsidRDefault="0053230A" w:rsidP="00FC6741">
            <w:pPr>
              <w:spacing w:line="240" w:lineRule="auto"/>
              <w:jc w:val="center"/>
              <w:rPr>
                <w:color w:val="595959"/>
                <w:sz w:val="21"/>
                <w:szCs w:val="21"/>
              </w:rPr>
            </w:pPr>
            <w:r w:rsidRPr="00FB7A7D">
              <w:rPr>
                <w:color w:val="595959"/>
                <w:sz w:val="21"/>
                <w:szCs w:val="21"/>
              </w:rPr>
              <w:t>A VISTA</w:t>
            </w:r>
          </w:p>
        </w:tc>
        <w:tc>
          <w:tcPr>
            <w:tcW w:w="1143" w:type="dxa"/>
            <w:vAlign w:val="center"/>
          </w:tcPr>
          <w:p w:rsidR="0053230A" w:rsidRPr="00FB7A7D" w:rsidRDefault="004D2B4D"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EF1DE8">
              <w:rPr>
                <w:color w:val="404040" w:themeColor="text1" w:themeTint="BF"/>
                <w:sz w:val="21"/>
                <w:szCs w:val="21"/>
              </w:rPr>
              <w:t>768</w:t>
            </w:r>
            <w:r>
              <w:rPr>
                <w:color w:val="404040" w:themeColor="text1" w:themeTint="BF"/>
                <w:sz w:val="21"/>
                <w:szCs w:val="21"/>
              </w:rPr>
              <w:t>,00</w:t>
            </w:r>
          </w:p>
        </w:tc>
        <w:tc>
          <w:tcPr>
            <w:tcW w:w="1143" w:type="dxa"/>
            <w:vAlign w:val="center"/>
          </w:tcPr>
          <w:p w:rsidR="0053230A" w:rsidRPr="00FB7A7D" w:rsidRDefault="004D2B4D"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EF1DE8">
              <w:rPr>
                <w:color w:val="404040" w:themeColor="text1" w:themeTint="BF"/>
                <w:sz w:val="21"/>
                <w:szCs w:val="21"/>
              </w:rPr>
              <w:t>792</w:t>
            </w:r>
            <w:r>
              <w:rPr>
                <w:color w:val="404040" w:themeColor="text1" w:themeTint="BF"/>
                <w:sz w:val="21"/>
                <w:szCs w:val="21"/>
              </w:rPr>
              <w:t>,</w:t>
            </w:r>
            <w:r w:rsidR="00EF1DE8">
              <w:rPr>
                <w:color w:val="404040" w:themeColor="text1" w:themeTint="BF"/>
                <w:sz w:val="21"/>
                <w:szCs w:val="21"/>
              </w:rPr>
              <w:t>0</w:t>
            </w:r>
            <w:r>
              <w:rPr>
                <w:color w:val="404040" w:themeColor="text1" w:themeTint="BF"/>
                <w:sz w:val="21"/>
                <w:szCs w:val="21"/>
              </w:rPr>
              <w:t>0</w:t>
            </w:r>
          </w:p>
        </w:tc>
        <w:tc>
          <w:tcPr>
            <w:tcW w:w="1143" w:type="dxa"/>
          </w:tcPr>
          <w:p w:rsidR="0053230A" w:rsidRPr="00FB7A7D" w:rsidRDefault="004D2B4D"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EF1DE8">
              <w:rPr>
                <w:color w:val="404040" w:themeColor="text1" w:themeTint="BF"/>
                <w:sz w:val="21"/>
                <w:szCs w:val="21"/>
              </w:rPr>
              <w:t>920</w:t>
            </w:r>
            <w:r>
              <w:rPr>
                <w:color w:val="404040" w:themeColor="text1" w:themeTint="BF"/>
                <w:sz w:val="21"/>
                <w:szCs w:val="21"/>
              </w:rPr>
              <w:t>,00</w:t>
            </w:r>
          </w:p>
        </w:tc>
      </w:tr>
      <w:tr w:rsidR="0053230A" w:rsidRPr="00FB7A7D" w:rsidTr="0053230A">
        <w:trPr>
          <w:trHeight w:val="75"/>
          <w:jc w:val="center"/>
        </w:trPr>
        <w:tc>
          <w:tcPr>
            <w:cnfStyle w:val="001000000000" w:firstRow="0" w:lastRow="0" w:firstColumn="1" w:lastColumn="0" w:oddVBand="0" w:evenVBand="0" w:oddHBand="0" w:evenHBand="0" w:firstRowFirstColumn="0" w:firstRowLastColumn="0" w:lastRowFirstColumn="0" w:lastRowLastColumn="0"/>
            <w:tcW w:w="2532" w:type="dxa"/>
            <w:vAlign w:val="center"/>
          </w:tcPr>
          <w:p w:rsidR="0053230A" w:rsidRPr="00FB7A7D" w:rsidRDefault="0053230A" w:rsidP="00FC6741">
            <w:pPr>
              <w:spacing w:line="240" w:lineRule="auto"/>
              <w:jc w:val="center"/>
              <w:rPr>
                <w:color w:val="595959"/>
                <w:sz w:val="21"/>
                <w:szCs w:val="21"/>
              </w:rPr>
            </w:pPr>
            <w:r>
              <w:rPr>
                <w:color w:val="595959"/>
                <w:sz w:val="21"/>
                <w:szCs w:val="21"/>
              </w:rPr>
              <w:t>ENTRADA + 3 VEZES</w:t>
            </w:r>
          </w:p>
        </w:tc>
        <w:tc>
          <w:tcPr>
            <w:tcW w:w="1143" w:type="dxa"/>
            <w:vAlign w:val="center"/>
          </w:tcPr>
          <w:p w:rsidR="0053230A" w:rsidRDefault="00EF1DE8" w:rsidP="00FC6741">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442,00</w:t>
            </w:r>
          </w:p>
        </w:tc>
        <w:tc>
          <w:tcPr>
            <w:tcW w:w="1143" w:type="dxa"/>
            <w:vAlign w:val="center"/>
          </w:tcPr>
          <w:p w:rsidR="0053230A" w:rsidRDefault="00EF1DE8" w:rsidP="00FC6741">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448,00</w:t>
            </w:r>
          </w:p>
        </w:tc>
        <w:tc>
          <w:tcPr>
            <w:tcW w:w="1143" w:type="dxa"/>
          </w:tcPr>
          <w:p w:rsidR="0053230A" w:rsidRDefault="00EF1DE8" w:rsidP="00FC6741">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480,00</w:t>
            </w:r>
          </w:p>
        </w:tc>
      </w:tr>
      <w:tr w:rsidR="0053230A" w:rsidRPr="00FB7A7D" w:rsidTr="005E6C7A">
        <w:trPr>
          <w:cnfStyle w:val="000000100000" w:firstRow="0" w:lastRow="0" w:firstColumn="0" w:lastColumn="0" w:oddVBand="0" w:evenVBand="0" w:oddHBand="1"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53230A" w:rsidRPr="00FB7A7D" w:rsidRDefault="0053230A" w:rsidP="00F654B7">
            <w:pPr>
              <w:spacing w:line="240" w:lineRule="auto"/>
              <w:jc w:val="center"/>
              <w:rPr>
                <w:color w:val="595959"/>
                <w:sz w:val="21"/>
                <w:szCs w:val="21"/>
              </w:rPr>
            </w:pPr>
            <w:r w:rsidRPr="00FB7A7D">
              <w:rPr>
                <w:color w:val="595959"/>
                <w:sz w:val="21"/>
                <w:szCs w:val="21"/>
              </w:rPr>
              <w:t>ENTRADA +</w:t>
            </w:r>
            <w:r>
              <w:rPr>
                <w:color w:val="595959"/>
                <w:sz w:val="21"/>
                <w:szCs w:val="21"/>
              </w:rPr>
              <w:t xml:space="preserve"> 7</w:t>
            </w:r>
            <w:r w:rsidRPr="00FB7A7D">
              <w:rPr>
                <w:color w:val="595959"/>
                <w:sz w:val="21"/>
                <w:szCs w:val="21"/>
              </w:rPr>
              <w:t xml:space="preserve"> </w:t>
            </w:r>
            <w:r>
              <w:rPr>
                <w:color w:val="595959"/>
                <w:sz w:val="21"/>
                <w:szCs w:val="21"/>
              </w:rPr>
              <w:t>VEZES</w:t>
            </w:r>
          </w:p>
        </w:tc>
        <w:tc>
          <w:tcPr>
            <w:tcW w:w="1143" w:type="dxa"/>
            <w:vAlign w:val="center"/>
          </w:tcPr>
          <w:p w:rsidR="0053230A" w:rsidRPr="00FB7A7D" w:rsidRDefault="00EF1DE8"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235,00</w:t>
            </w:r>
          </w:p>
        </w:tc>
        <w:tc>
          <w:tcPr>
            <w:tcW w:w="1143" w:type="dxa"/>
            <w:vAlign w:val="center"/>
          </w:tcPr>
          <w:p w:rsidR="0053230A" w:rsidRPr="00FB7A7D" w:rsidRDefault="00EF1DE8"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238,00</w:t>
            </w:r>
          </w:p>
        </w:tc>
        <w:tc>
          <w:tcPr>
            <w:tcW w:w="1143" w:type="dxa"/>
          </w:tcPr>
          <w:p w:rsidR="0053230A" w:rsidRPr="00FB7A7D" w:rsidRDefault="00EF1DE8"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255,00</w:t>
            </w:r>
          </w:p>
        </w:tc>
      </w:tr>
    </w:tbl>
    <w:p w:rsidR="00C43328" w:rsidRPr="00FB7A7D" w:rsidRDefault="00C43328" w:rsidP="00FC6741">
      <w:pPr>
        <w:spacing w:after="0"/>
        <w:jc w:val="center"/>
        <w:rPr>
          <w:rFonts w:cs="Calibri"/>
          <w:sz w:val="21"/>
          <w:szCs w:val="21"/>
        </w:rPr>
      </w:pPr>
      <w:r w:rsidRPr="00FB7A7D">
        <w:rPr>
          <w:rFonts w:cs="Calibri"/>
          <w:sz w:val="21"/>
          <w:szCs w:val="21"/>
        </w:rPr>
        <w:t xml:space="preserve">Tabela elaborada em </w:t>
      </w:r>
      <w:r w:rsidR="0053230A">
        <w:rPr>
          <w:rFonts w:cs="Calibri"/>
          <w:sz w:val="21"/>
          <w:szCs w:val="21"/>
        </w:rPr>
        <w:t>21</w:t>
      </w:r>
      <w:r w:rsidRPr="00FB7A7D">
        <w:rPr>
          <w:rFonts w:cs="Calibri"/>
          <w:sz w:val="21"/>
          <w:szCs w:val="21"/>
        </w:rPr>
        <w:t>.</w:t>
      </w:r>
      <w:r w:rsidR="00C213BB">
        <w:rPr>
          <w:rFonts w:cs="Calibri"/>
          <w:sz w:val="21"/>
          <w:szCs w:val="21"/>
        </w:rPr>
        <w:t>10</w:t>
      </w:r>
      <w:r w:rsidRPr="00FB7A7D">
        <w:rPr>
          <w:rFonts w:cs="Calibri"/>
          <w:sz w:val="21"/>
          <w:szCs w:val="21"/>
        </w:rPr>
        <w:t>.2020 – sujeita a alteração sem prévio aviso.</w:t>
      </w:r>
      <w:r w:rsidR="005D7B24" w:rsidRPr="00FB7A7D">
        <w:rPr>
          <w:rFonts w:cs="Calibri"/>
          <w:sz w:val="21"/>
          <w:szCs w:val="21"/>
        </w:rPr>
        <w:br/>
        <w:t>P</w:t>
      </w:r>
      <w:r w:rsidRPr="00FB7A7D">
        <w:rPr>
          <w:rFonts w:cs="Calibri"/>
          <w:sz w:val="21"/>
          <w:szCs w:val="21"/>
        </w:rPr>
        <w:t>agamento com CARTÃO, CHEQUE OU BOLETO</w:t>
      </w:r>
    </w:p>
    <w:p w:rsidR="005D7B24" w:rsidRPr="00FB7A7D" w:rsidRDefault="005D7B24" w:rsidP="00963032">
      <w:pPr>
        <w:pStyle w:val="Titulodiaadia"/>
        <w:jc w:val="center"/>
        <w:rPr>
          <w:sz w:val="21"/>
          <w:szCs w:val="21"/>
        </w:rPr>
      </w:pPr>
      <w:r w:rsidRPr="00FB7A7D">
        <w:rPr>
          <w:sz w:val="21"/>
          <w:szCs w:val="21"/>
        </w:rPr>
        <w:t>INDISPENSÁVEL: IDENTIDADE.</w:t>
      </w:r>
    </w:p>
    <w:p w:rsidR="003C5FEB" w:rsidRPr="00FC6741" w:rsidRDefault="005D7B24" w:rsidP="002171A9">
      <w:pPr>
        <w:spacing w:after="0" w:line="240" w:lineRule="auto"/>
        <w:jc w:val="both"/>
        <w:rPr>
          <w:b/>
          <w:bCs/>
          <w:color w:val="000000" w:themeColor="text1"/>
          <w:sz w:val="21"/>
          <w:szCs w:val="21"/>
        </w:rPr>
      </w:pPr>
      <w:r w:rsidRPr="007B0AF7">
        <w:rPr>
          <w:rFonts w:asciiTheme="minorHAnsi" w:hAnsiTheme="minorHAnsi"/>
          <w:b/>
          <w:bCs/>
          <w:color w:val="0070C0"/>
        </w:rPr>
        <w:t>Hotéis previstos:</w:t>
      </w:r>
      <w:r w:rsidR="00F654B7">
        <w:rPr>
          <w:rFonts w:asciiTheme="minorHAnsi" w:hAnsiTheme="minorHAnsi"/>
          <w:b/>
          <w:bCs/>
          <w:color w:val="0070C0"/>
        </w:rPr>
        <w:t xml:space="preserve"> </w:t>
      </w:r>
      <w:r w:rsidR="00F654B7" w:rsidRPr="00F654B7">
        <w:rPr>
          <w:rFonts w:asciiTheme="minorHAnsi" w:hAnsiTheme="minorHAnsi"/>
          <w:bCs/>
        </w:rPr>
        <w:t xml:space="preserve">Hotel das </w:t>
      </w:r>
      <w:proofErr w:type="gramStart"/>
      <w:r w:rsidR="00F654B7" w:rsidRPr="00F654B7">
        <w:rPr>
          <w:rFonts w:asciiTheme="minorHAnsi" w:hAnsiTheme="minorHAnsi"/>
          <w:bCs/>
        </w:rPr>
        <w:t xml:space="preserve">Pedras </w:t>
      </w:r>
      <w:r w:rsidR="007B0AF7" w:rsidRPr="00F654B7">
        <w:rPr>
          <w:rFonts w:asciiTheme="minorHAnsi" w:hAnsiTheme="minorHAnsi" w:cs="Arial"/>
        </w:rPr>
        <w:t xml:space="preserve"> </w:t>
      </w:r>
      <w:r w:rsidR="007B0AF7" w:rsidRPr="00F654B7">
        <w:rPr>
          <w:rFonts w:asciiTheme="minorHAnsi" w:hAnsiTheme="minorHAnsi"/>
        </w:rPr>
        <w:t>https</w:t>
      </w:r>
      <w:proofErr w:type="gramEnd"/>
      <w:r w:rsidR="007B0AF7" w:rsidRPr="00F654B7">
        <w:rPr>
          <w:rFonts w:asciiTheme="minorHAnsi" w:hAnsiTheme="minorHAnsi"/>
        </w:rPr>
        <w:t>:</w:t>
      </w:r>
      <w:r w:rsidR="00F654B7">
        <w:rPr>
          <w:rFonts w:asciiTheme="minorHAnsi" w:hAnsiTheme="minorHAnsi"/>
        </w:rPr>
        <w:t>hoteldaspedras.com.br</w:t>
      </w:r>
      <w:r w:rsidR="007B0AF7" w:rsidRPr="007B0AF7">
        <w:rPr>
          <w:rStyle w:val="CitaoHTML"/>
          <w:rFonts w:asciiTheme="minorHAnsi" w:hAnsiTheme="minorHAnsi"/>
        </w:rPr>
        <w:t xml:space="preserve">; </w:t>
      </w:r>
      <w:r w:rsidR="007B0AF7" w:rsidRPr="000655A4">
        <w:rPr>
          <w:rFonts w:asciiTheme="minorHAnsi" w:hAnsiTheme="minorHAnsi" w:cs="Arial"/>
        </w:rPr>
        <w:t xml:space="preserve"> </w:t>
      </w:r>
      <w:r w:rsidRPr="00FB7A7D">
        <w:rPr>
          <w:sz w:val="21"/>
          <w:szCs w:val="21"/>
        </w:rPr>
        <w:t xml:space="preserve">Serviços: </w:t>
      </w:r>
    </w:p>
    <w:p w:rsidR="00FC6741" w:rsidRPr="00FC6741" w:rsidRDefault="00FC6741" w:rsidP="00FC6741">
      <w:pPr>
        <w:pStyle w:val="Titulodiaadia"/>
        <w:spacing w:after="0"/>
        <w:jc w:val="both"/>
        <w:rPr>
          <w:sz w:val="10"/>
          <w:szCs w:val="10"/>
        </w:rPr>
      </w:pPr>
      <w:r w:rsidRPr="00FC6741">
        <w:rPr>
          <w:sz w:val="10"/>
          <w:szCs w:val="10"/>
        </w:rPr>
        <w:br/>
      </w:r>
    </w:p>
    <w:p w:rsidR="005D7B24" w:rsidRPr="00FB7A7D" w:rsidRDefault="005D7B24" w:rsidP="00FC6741">
      <w:pPr>
        <w:pStyle w:val="Titulodiaadia"/>
        <w:spacing w:after="0"/>
        <w:jc w:val="both"/>
        <w:rPr>
          <w:sz w:val="21"/>
          <w:szCs w:val="21"/>
        </w:rPr>
      </w:pPr>
      <w:r w:rsidRPr="00FB7A7D">
        <w:rPr>
          <w:sz w:val="21"/>
          <w:szCs w:val="21"/>
        </w:rPr>
        <w:t>Documentação:</w:t>
      </w:r>
    </w:p>
    <w:p w:rsidR="005C6B8C" w:rsidRPr="00FB7A7D" w:rsidRDefault="005D7B24" w:rsidP="00025A57">
      <w:pPr>
        <w:jc w:val="both"/>
        <w:rPr>
          <w:rFonts w:ascii="Arial" w:hAnsi="Arial" w:cs="Arial"/>
          <w:sz w:val="21"/>
          <w:szCs w:val="21"/>
        </w:rPr>
      </w:pPr>
      <w:r w:rsidRPr="00FB7A7D">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RPr="00FB7A7D" w:rsidSect="008D6142">
      <w:headerReference w:type="default" r:id="rId10"/>
      <w:footerReference w:type="default" r:id="rId11"/>
      <w:pgSz w:w="11906" w:h="16838"/>
      <w:pgMar w:top="1135"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0D" w:rsidRDefault="00442B0D" w:rsidP="00993C35">
      <w:pPr>
        <w:spacing w:after="0" w:line="240" w:lineRule="auto"/>
      </w:pPr>
      <w:r>
        <w:separator/>
      </w:r>
    </w:p>
  </w:endnote>
  <w:endnote w:type="continuationSeparator" w:id="0">
    <w:p w:rsidR="00442B0D" w:rsidRDefault="00442B0D"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11E" w:rsidRDefault="001D411E">
    <w:pPr>
      <w:pStyle w:val="Rodap"/>
    </w:pPr>
    <w:r>
      <w:rPr>
        <w:noProof/>
      </w:rPr>
      <w:drawing>
        <wp:anchor distT="0" distB="0" distL="114300" distR="114300" simplePos="0" relativeHeight="251658240" behindDoc="1" locked="0" layoutInCell="1" allowOverlap="1">
          <wp:simplePos x="0" y="0"/>
          <wp:positionH relativeFrom="margin">
            <wp:posOffset>-28575</wp:posOffset>
          </wp:positionH>
          <wp:positionV relativeFrom="paragraph">
            <wp:posOffset>-277495</wp:posOffset>
          </wp:positionV>
          <wp:extent cx="6479540" cy="394970"/>
          <wp:effectExtent l="0" t="0" r="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39497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0D" w:rsidRDefault="00442B0D" w:rsidP="00993C35">
      <w:pPr>
        <w:spacing w:after="0" w:line="240" w:lineRule="auto"/>
      </w:pPr>
      <w:r>
        <w:separator/>
      </w:r>
    </w:p>
  </w:footnote>
  <w:footnote w:type="continuationSeparator" w:id="0">
    <w:p w:rsidR="00442B0D" w:rsidRDefault="00442B0D"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C35" w:rsidRDefault="001D411E">
    <w:pPr>
      <w:pStyle w:val="Cabealho"/>
    </w:pPr>
    <w:r w:rsidRPr="001D411E">
      <w:rPr>
        <w:noProof/>
      </w:rPr>
      <w:drawing>
        <wp:inline distT="0" distB="0" distL="0" distR="0">
          <wp:extent cx="1809750" cy="965531"/>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095" cy="9705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2C649A0"/>
    <w:multiLevelType w:val="hybridMultilevel"/>
    <w:tmpl w:val="747C49C6"/>
    <w:lvl w:ilvl="0" w:tplc="36A0074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25A57"/>
    <w:rsid w:val="00030347"/>
    <w:rsid w:val="00030A2B"/>
    <w:rsid w:val="000655A4"/>
    <w:rsid w:val="000D6599"/>
    <w:rsid w:val="000F1370"/>
    <w:rsid w:val="001373AA"/>
    <w:rsid w:val="00152F3E"/>
    <w:rsid w:val="00164467"/>
    <w:rsid w:val="00192F4F"/>
    <w:rsid w:val="001A7CA3"/>
    <w:rsid w:val="001D411E"/>
    <w:rsid w:val="002037C0"/>
    <w:rsid w:val="002171A9"/>
    <w:rsid w:val="002B5F71"/>
    <w:rsid w:val="003066A5"/>
    <w:rsid w:val="00336BBF"/>
    <w:rsid w:val="0034401B"/>
    <w:rsid w:val="00374052"/>
    <w:rsid w:val="00376B8C"/>
    <w:rsid w:val="00397544"/>
    <w:rsid w:val="003C00D2"/>
    <w:rsid w:val="003C5FEB"/>
    <w:rsid w:val="003F5372"/>
    <w:rsid w:val="00442B0D"/>
    <w:rsid w:val="00483A20"/>
    <w:rsid w:val="004D2B4D"/>
    <w:rsid w:val="004F489D"/>
    <w:rsid w:val="0053230A"/>
    <w:rsid w:val="00534387"/>
    <w:rsid w:val="00534900"/>
    <w:rsid w:val="0054141D"/>
    <w:rsid w:val="00564B9C"/>
    <w:rsid w:val="005745DE"/>
    <w:rsid w:val="00580348"/>
    <w:rsid w:val="005829E8"/>
    <w:rsid w:val="005A29E1"/>
    <w:rsid w:val="005A66D4"/>
    <w:rsid w:val="005B3EF6"/>
    <w:rsid w:val="005C4784"/>
    <w:rsid w:val="005C6B8C"/>
    <w:rsid w:val="005D7B24"/>
    <w:rsid w:val="005E6C7A"/>
    <w:rsid w:val="00614DD2"/>
    <w:rsid w:val="00622111"/>
    <w:rsid w:val="0062234E"/>
    <w:rsid w:val="00627BE4"/>
    <w:rsid w:val="00695E59"/>
    <w:rsid w:val="006A7540"/>
    <w:rsid w:val="006B1FE2"/>
    <w:rsid w:val="006B3DF0"/>
    <w:rsid w:val="0079632A"/>
    <w:rsid w:val="0079673D"/>
    <w:rsid w:val="007B0AF7"/>
    <w:rsid w:val="007E29C5"/>
    <w:rsid w:val="0082120B"/>
    <w:rsid w:val="00873E09"/>
    <w:rsid w:val="00874CC7"/>
    <w:rsid w:val="008B50E3"/>
    <w:rsid w:val="008C5E6B"/>
    <w:rsid w:val="008D6142"/>
    <w:rsid w:val="008D7E0D"/>
    <w:rsid w:val="008E398F"/>
    <w:rsid w:val="008F1CCC"/>
    <w:rsid w:val="009150C9"/>
    <w:rsid w:val="00963032"/>
    <w:rsid w:val="00964669"/>
    <w:rsid w:val="009839DE"/>
    <w:rsid w:val="00993C35"/>
    <w:rsid w:val="00A0132A"/>
    <w:rsid w:val="00A640C2"/>
    <w:rsid w:val="00AA6352"/>
    <w:rsid w:val="00AC2768"/>
    <w:rsid w:val="00AE07E5"/>
    <w:rsid w:val="00B039B1"/>
    <w:rsid w:val="00B403D3"/>
    <w:rsid w:val="00B7301D"/>
    <w:rsid w:val="00BA5699"/>
    <w:rsid w:val="00BC4B1E"/>
    <w:rsid w:val="00BD24FD"/>
    <w:rsid w:val="00BD4FEF"/>
    <w:rsid w:val="00C213BB"/>
    <w:rsid w:val="00C43328"/>
    <w:rsid w:val="00C57A50"/>
    <w:rsid w:val="00C81733"/>
    <w:rsid w:val="00CC1511"/>
    <w:rsid w:val="00CD42C4"/>
    <w:rsid w:val="00D24812"/>
    <w:rsid w:val="00D348A1"/>
    <w:rsid w:val="00D368CB"/>
    <w:rsid w:val="00D51E44"/>
    <w:rsid w:val="00D76C87"/>
    <w:rsid w:val="00D8224B"/>
    <w:rsid w:val="00D828B9"/>
    <w:rsid w:val="00DA402B"/>
    <w:rsid w:val="00E056DD"/>
    <w:rsid w:val="00E529BA"/>
    <w:rsid w:val="00E84312"/>
    <w:rsid w:val="00E93B79"/>
    <w:rsid w:val="00EC4BBC"/>
    <w:rsid w:val="00EF1DE8"/>
    <w:rsid w:val="00EF3856"/>
    <w:rsid w:val="00F507D3"/>
    <w:rsid w:val="00F519D7"/>
    <w:rsid w:val="00F61946"/>
    <w:rsid w:val="00F654B7"/>
    <w:rsid w:val="00F76310"/>
    <w:rsid w:val="00FB7A7D"/>
    <w:rsid w:val="00FC6741"/>
    <w:rsid w:val="00FE21D4"/>
    <w:rsid w:val="00FF65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22CDE-DFFF-48A3-B177-4C69F0B6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56"/>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mples11">
    <w:name w:val="Tabela Simples 1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2-nfase12">
    <w:name w:val="Tabela de Grade 2 - Ênfase 12"/>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21">
    <w:name w:val="Tabela de Grade 2 - Ênfase 21"/>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deGrade2-nfase61">
    <w:name w:val="Tabela de Grade 2 - Ênfase 61"/>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customStyle="1" w:styleId="TabelaSimples41">
    <w:name w:val="Tabela Simples 41"/>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tulos">
    <w:name w:val="títulos"/>
    <w:basedOn w:val="Titulodiaadia"/>
    <w:link w:val="ttulosChar"/>
    <w:qFormat/>
    <w:rsid w:val="003C5FEB"/>
    <w:rPr>
      <w:sz w:val="21"/>
      <w:szCs w:val="21"/>
    </w:rPr>
  </w:style>
  <w:style w:type="character" w:customStyle="1" w:styleId="ttulosChar">
    <w:name w:val="títulos Char"/>
    <w:basedOn w:val="TitulodiaadiaChar"/>
    <w:link w:val="ttulos"/>
    <w:rsid w:val="003C5FEB"/>
    <w:rPr>
      <w:b/>
      <w:bCs/>
      <w:color w:val="2E74B5" w:themeColor="accent1" w:themeShade="BF"/>
      <w:sz w:val="21"/>
      <w:szCs w:val="21"/>
      <w:lang w:eastAsia="en-US"/>
    </w:rPr>
  </w:style>
  <w:style w:type="character" w:styleId="Forte">
    <w:name w:val="Strong"/>
    <w:uiPriority w:val="22"/>
    <w:qFormat/>
    <w:rsid w:val="007B0AF7"/>
    <w:rPr>
      <w:b/>
      <w:bCs/>
    </w:rPr>
  </w:style>
  <w:style w:type="character" w:styleId="Hyperlink">
    <w:name w:val="Hyperlink"/>
    <w:rsid w:val="007B0AF7"/>
    <w:rPr>
      <w:color w:val="0000FF"/>
      <w:u w:val="single"/>
    </w:rPr>
  </w:style>
  <w:style w:type="character" w:styleId="CitaoHTML">
    <w:name w:val="HTML Cite"/>
    <w:uiPriority w:val="99"/>
    <w:unhideWhenUsed/>
    <w:rsid w:val="007B0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0E80-2DD7-4A3C-A711-BC85A392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116</TotalTime>
  <Pages>2</Pages>
  <Words>702</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Rodrigo Gorski</cp:lastModifiedBy>
  <cp:revision>11</cp:revision>
  <cp:lastPrinted>2020-10-27T18:52:00Z</cp:lastPrinted>
  <dcterms:created xsi:type="dcterms:W3CDTF">2020-10-22T15:28:00Z</dcterms:created>
  <dcterms:modified xsi:type="dcterms:W3CDTF">2020-11-03T13:57:00Z</dcterms:modified>
</cp:coreProperties>
</file>