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3958D" w14:textId="0456765F" w:rsidR="00594A22" w:rsidRDefault="00F123F1">
      <w:bookmarkStart w:id="0" w:name="_GoBack"/>
      <w:r>
        <w:rPr>
          <w:noProof/>
        </w:rPr>
        <w:drawing>
          <wp:anchor distT="0" distB="0" distL="114300" distR="114300" simplePos="0" relativeHeight="251656192" behindDoc="0" locked="0" layoutInCell="1" allowOverlap="1" wp14:anchorId="547109CE" wp14:editId="28D2DB0C">
            <wp:simplePos x="0" y="0"/>
            <wp:positionH relativeFrom="column">
              <wp:posOffset>-203835</wp:posOffset>
            </wp:positionH>
            <wp:positionV relativeFrom="paragraph">
              <wp:posOffset>-135747</wp:posOffset>
            </wp:positionV>
            <wp:extent cx="1524451" cy="1085707"/>
            <wp:effectExtent l="0" t="0" r="0" b="635"/>
            <wp:wrapNone/>
            <wp:docPr id="2" name="Picture 2" descr="Resultado de imagem para pampa gaucho">
              <a:extLst xmlns:a="http://schemas.openxmlformats.org/drawingml/2006/main">
                <a:ext uri="{FF2B5EF4-FFF2-40B4-BE49-F238E27FC236}">
                  <a16:creationId xmlns:a16="http://schemas.microsoft.com/office/drawing/2014/main" id="{03FE3D95-70B0-48C8-8D17-B0E13EE0A4B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Resultado de imagem para pampa gaucho">
                      <a:extLst>
                        <a:ext uri="{FF2B5EF4-FFF2-40B4-BE49-F238E27FC236}">
                          <a16:creationId xmlns:a16="http://schemas.microsoft.com/office/drawing/2014/main" id="{03FE3D95-70B0-48C8-8D17-B0E13EE0A4B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451" cy="108570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 wp14:anchorId="11764708" wp14:editId="250F90AC">
            <wp:simplePos x="0" y="0"/>
            <wp:positionH relativeFrom="column">
              <wp:posOffset>1201420</wp:posOffset>
            </wp:positionH>
            <wp:positionV relativeFrom="paragraph">
              <wp:posOffset>-135890</wp:posOffset>
            </wp:positionV>
            <wp:extent cx="2348235" cy="1085850"/>
            <wp:effectExtent l="0" t="0" r="0" b="0"/>
            <wp:wrapNone/>
            <wp:docPr id="3" name="Picture 4" descr="Resultado de imagem para pampa gaucho">
              <a:extLst xmlns:a="http://schemas.openxmlformats.org/drawingml/2006/main">
                <a:ext uri="{FF2B5EF4-FFF2-40B4-BE49-F238E27FC236}">
                  <a16:creationId xmlns:a16="http://schemas.microsoft.com/office/drawing/2014/main" id="{F5AE50F6-56B5-42BB-B4CF-0054B9AB847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Resultado de imagem para pampa gaucho">
                      <a:extLst>
                        <a:ext uri="{FF2B5EF4-FFF2-40B4-BE49-F238E27FC236}">
                          <a16:creationId xmlns:a16="http://schemas.microsoft.com/office/drawing/2014/main" id="{F5AE50F6-56B5-42BB-B4CF-0054B9AB847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235" cy="10858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06FBBD1" wp14:editId="37F9ADE4">
            <wp:simplePos x="0" y="0"/>
            <wp:positionH relativeFrom="column">
              <wp:posOffset>2576868</wp:posOffset>
            </wp:positionH>
            <wp:positionV relativeFrom="paragraph">
              <wp:posOffset>-135890</wp:posOffset>
            </wp:positionV>
            <wp:extent cx="1736190" cy="1085850"/>
            <wp:effectExtent l="0" t="0" r="0" b="0"/>
            <wp:wrapNone/>
            <wp:docPr id="4" name="Picture 6" descr="Resultado de imagem para pampa gaucho">
              <a:extLst xmlns:a="http://schemas.openxmlformats.org/drawingml/2006/main">
                <a:ext uri="{FF2B5EF4-FFF2-40B4-BE49-F238E27FC236}">
                  <a16:creationId xmlns:a16="http://schemas.microsoft.com/office/drawing/2014/main" id="{475F0131-7C17-4E58-8ADA-C3295C430E8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 descr="Resultado de imagem para pampa gaucho">
                      <a:extLst>
                        <a:ext uri="{FF2B5EF4-FFF2-40B4-BE49-F238E27FC236}">
                          <a16:creationId xmlns:a16="http://schemas.microsoft.com/office/drawing/2014/main" id="{475F0131-7C17-4E58-8ADA-C3295C430E8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190" cy="10858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407DB67" wp14:editId="3A6D1585">
            <wp:simplePos x="0" y="0"/>
            <wp:positionH relativeFrom="column">
              <wp:posOffset>4281890</wp:posOffset>
            </wp:positionH>
            <wp:positionV relativeFrom="paragraph">
              <wp:posOffset>-135890</wp:posOffset>
            </wp:positionV>
            <wp:extent cx="1286425" cy="1085850"/>
            <wp:effectExtent l="0" t="0" r="9525" b="0"/>
            <wp:wrapNone/>
            <wp:docPr id="5" name="Picture 8" descr="Resultado de imagem para pampa gaucho">
              <a:extLst xmlns:a="http://schemas.openxmlformats.org/drawingml/2006/main">
                <a:ext uri="{FF2B5EF4-FFF2-40B4-BE49-F238E27FC236}">
                  <a16:creationId xmlns:a16="http://schemas.microsoft.com/office/drawing/2014/main" id="{FE9ECD58-8C6C-470F-BD1D-FA80D402CC1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8" descr="Resultado de imagem para pampa gaucho">
                      <a:extLst>
                        <a:ext uri="{FF2B5EF4-FFF2-40B4-BE49-F238E27FC236}">
                          <a16:creationId xmlns:a16="http://schemas.microsoft.com/office/drawing/2014/main" id="{FE9ECD58-8C6C-470F-BD1D-FA80D402CC1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425" cy="10858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7A4313A6" w14:textId="297F8CDD" w:rsidR="00594A22" w:rsidRDefault="00594A22" w:rsidP="00594A22">
      <w:pPr>
        <w:spacing w:before="0" w:after="0" w:afterAutospacing="0" w:line="240" w:lineRule="auto"/>
      </w:pPr>
    </w:p>
    <w:p w14:paraId="593B959F" w14:textId="77777777" w:rsidR="00594A22" w:rsidRDefault="00594A22" w:rsidP="00594A22">
      <w:pPr>
        <w:spacing w:before="0" w:after="0" w:afterAutospacing="0" w:line="240" w:lineRule="auto"/>
        <w:ind w:firstLine="0"/>
        <w:jc w:val="center"/>
        <w:rPr>
          <w:rFonts w:ascii="Arial Black" w:eastAsia="Times New Roman" w:hAnsi="Arial Black" w:cs="Calibri"/>
          <w:b/>
          <w:bCs/>
          <w:color w:val="0070C0"/>
          <w:sz w:val="32"/>
          <w:szCs w:val="32"/>
          <w:lang w:eastAsia="pt-BR"/>
        </w:rPr>
      </w:pPr>
    </w:p>
    <w:p w14:paraId="4996A59F" w14:textId="77777777" w:rsidR="00594A22" w:rsidRPr="00C65BE3" w:rsidRDefault="00594A22" w:rsidP="00594A22">
      <w:pPr>
        <w:spacing w:before="0" w:after="0" w:afterAutospacing="0" w:line="240" w:lineRule="auto"/>
        <w:ind w:firstLine="0"/>
        <w:jc w:val="center"/>
        <w:rPr>
          <w:rFonts w:ascii="Arial Black" w:eastAsia="Times New Roman" w:hAnsi="Arial Black" w:cs="Calibri"/>
          <w:b/>
          <w:bCs/>
          <w:color w:val="0070C0"/>
          <w:sz w:val="12"/>
          <w:szCs w:val="12"/>
          <w:lang w:eastAsia="pt-BR"/>
        </w:rPr>
      </w:pPr>
    </w:p>
    <w:p w14:paraId="3CAB1C64" w14:textId="22265BA2" w:rsidR="00594A22" w:rsidRPr="00D05748" w:rsidRDefault="00594A22" w:rsidP="00594A22">
      <w:pPr>
        <w:spacing w:before="0" w:after="0" w:afterAutospacing="0" w:line="240" w:lineRule="auto"/>
        <w:ind w:firstLine="0"/>
        <w:jc w:val="center"/>
        <w:rPr>
          <w:rFonts w:ascii="Arial Black" w:eastAsia="Times New Roman" w:hAnsi="Arial Black" w:cs="Calibri"/>
          <w:b/>
          <w:bCs/>
          <w:color w:val="0000FF"/>
          <w:sz w:val="32"/>
          <w:szCs w:val="32"/>
          <w:lang w:eastAsia="pt-BR"/>
        </w:rPr>
      </w:pPr>
      <w:r w:rsidRPr="00D05748">
        <w:rPr>
          <w:rFonts w:ascii="Arial Black" w:eastAsia="Times New Roman" w:hAnsi="Arial Black" w:cs="Calibri"/>
          <w:b/>
          <w:bCs/>
          <w:color w:val="0000FF"/>
          <w:sz w:val="32"/>
          <w:szCs w:val="32"/>
          <w:lang w:eastAsia="pt-BR"/>
        </w:rPr>
        <w:t>Pampa</w:t>
      </w:r>
      <w:r w:rsidR="004B4695" w:rsidRPr="00D05748">
        <w:rPr>
          <w:rFonts w:ascii="Arial Black" w:eastAsia="Times New Roman" w:hAnsi="Arial Black" w:cs="Calibri"/>
          <w:b/>
          <w:bCs/>
          <w:color w:val="0000FF"/>
          <w:sz w:val="32"/>
          <w:szCs w:val="32"/>
          <w:lang w:eastAsia="pt-BR"/>
        </w:rPr>
        <w:t xml:space="preserve"> </w:t>
      </w:r>
      <w:r w:rsidRPr="00D05748">
        <w:rPr>
          <w:rFonts w:ascii="Arial Black" w:eastAsia="Times New Roman" w:hAnsi="Arial Black" w:cs="Calibri"/>
          <w:b/>
          <w:bCs/>
          <w:color w:val="0000FF"/>
          <w:sz w:val="32"/>
          <w:szCs w:val="32"/>
          <w:lang w:eastAsia="pt-BR"/>
        </w:rPr>
        <w:t>Gaúcho</w:t>
      </w:r>
    </w:p>
    <w:p w14:paraId="5C3A1E59" w14:textId="540BE053" w:rsidR="00594A22" w:rsidRPr="00D05748" w:rsidRDefault="00BC2C1C" w:rsidP="00594A22">
      <w:pPr>
        <w:spacing w:before="0" w:after="0" w:afterAutospacing="0" w:line="240" w:lineRule="auto"/>
        <w:ind w:firstLine="0"/>
        <w:jc w:val="center"/>
        <w:rPr>
          <w:rFonts w:ascii="Arial Black" w:eastAsia="Times New Roman" w:hAnsi="Arial Black" w:cs="Calibri"/>
          <w:b/>
          <w:bCs/>
          <w:color w:val="0000FF"/>
          <w:lang w:eastAsia="pt-BR"/>
        </w:rPr>
      </w:pPr>
      <w:r w:rsidRPr="00D05748">
        <w:rPr>
          <w:rFonts w:ascii="Arial Black" w:eastAsia="Times New Roman" w:hAnsi="Arial Black" w:cs="Calibri"/>
          <w:b/>
          <w:bCs/>
          <w:color w:val="0000FF"/>
          <w:lang w:eastAsia="pt-BR"/>
        </w:rPr>
        <w:t xml:space="preserve">03 </w:t>
      </w:r>
      <w:r w:rsidR="00594A22" w:rsidRPr="00D05748">
        <w:rPr>
          <w:rFonts w:ascii="Arial Black" w:eastAsia="Times New Roman" w:hAnsi="Arial Black" w:cs="Calibri"/>
          <w:b/>
          <w:bCs/>
          <w:color w:val="0000FF"/>
          <w:lang w:eastAsia="pt-BR"/>
        </w:rPr>
        <w:t>a</w:t>
      </w:r>
      <w:r w:rsidR="004B4695" w:rsidRPr="00D05748">
        <w:rPr>
          <w:rFonts w:ascii="Arial Black" w:eastAsia="Times New Roman" w:hAnsi="Arial Black" w:cs="Calibri"/>
          <w:b/>
          <w:bCs/>
          <w:color w:val="0000FF"/>
          <w:lang w:eastAsia="pt-BR"/>
        </w:rPr>
        <w:t xml:space="preserve"> </w:t>
      </w:r>
      <w:r w:rsidRPr="00D05748">
        <w:rPr>
          <w:rFonts w:ascii="Arial Black" w:eastAsia="Times New Roman" w:hAnsi="Arial Black" w:cs="Calibri"/>
          <w:b/>
          <w:bCs/>
          <w:color w:val="0000FF"/>
          <w:lang w:eastAsia="pt-BR"/>
        </w:rPr>
        <w:t xml:space="preserve">06 </w:t>
      </w:r>
      <w:r w:rsidR="00594A22" w:rsidRPr="00D05748">
        <w:rPr>
          <w:rFonts w:ascii="Arial Black" w:eastAsia="Times New Roman" w:hAnsi="Arial Black" w:cs="Calibri"/>
          <w:b/>
          <w:bCs/>
          <w:color w:val="0000FF"/>
          <w:lang w:eastAsia="pt-BR"/>
        </w:rPr>
        <w:t>de</w:t>
      </w:r>
      <w:r w:rsidR="004B4695" w:rsidRPr="00D05748">
        <w:rPr>
          <w:rFonts w:ascii="Arial Black" w:eastAsia="Times New Roman" w:hAnsi="Arial Black" w:cs="Calibri"/>
          <w:b/>
          <w:bCs/>
          <w:color w:val="0000FF"/>
          <w:lang w:eastAsia="pt-BR"/>
        </w:rPr>
        <w:t xml:space="preserve"> </w:t>
      </w:r>
      <w:r w:rsidRPr="00D05748">
        <w:rPr>
          <w:rFonts w:ascii="Arial Black" w:eastAsia="Times New Roman" w:hAnsi="Arial Black" w:cs="Calibri"/>
          <w:b/>
          <w:bCs/>
          <w:color w:val="0000FF"/>
          <w:lang w:eastAsia="pt-BR"/>
        </w:rPr>
        <w:t>junho</w:t>
      </w:r>
      <w:r w:rsidR="004B4695" w:rsidRPr="00D05748">
        <w:rPr>
          <w:rFonts w:ascii="Arial Black" w:eastAsia="Times New Roman" w:hAnsi="Arial Black" w:cs="Calibri"/>
          <w:b/>
          <w:bCs/>
          <w:color w:val="0000FF"/>
          <w:lang w:eastAsia="pt-BR"/>
        </w:rPr>
        <w:t xml:space="preserve"> </w:t>
      </w:r>
      <w:r w:rsidR="00594A22" w:rsidRPr="00D05748">
        <w:rPr>
          <w:rFonts w:ascii="Arial Black" w:eastAsia="Times New Roman" w:hAnsi="Arial Black" w:cs="Calibri"/>
          <w:b/>
          <w:bCs/>
          <w:color w:val="0000FF"/>
          <w:lang w:eastAsia="pt-BR"/>
        </w:rPr>
        <w:t>de</w:t>
      </w:r>
      <w:r w:rsidR="004B4695" w:rsidRPr="00D05748">
        <w:rPr>
          <w:rFonts w:ascii="Arial Black" w:eastAsia="Times New Roman" w:hAnsi="Arial Black" w:cs="Calibri"/>
          <w:b/>
          <w:bCs/>
          <w:color w:val="0000FF"/>
          <w:lang w:eastAsia="pt-BR"/>
        </w:rPr>
        <w:t xml:space="preserve"> </w:t>
      </w:r>
      <w:r w:rsidR="00594A22" w:rsidRPr="00D05748">
        <w:rPr>
          <w:rFonts w:ascii="Arial Black" w:eastAsia="Times New Roman" w:hAnsi="Arial Black" w:cs="Calibri"/>
          <w:b/>
          <w:bCs/>
          <w:color w:val="0000FF"/>
          <w:lang w:eastAsia="pt-BR"/>
        </w:rPr>
        <w:t>202</w:t>
      </w:r>
      <w:r w:rsidRPr="00D05748">
        <w:rPr>
          <w:rFonts w:ascii="Arial Black" w:eastAsia="Times New Roman" w:hAnsi="Arial Black" w:cs="Calibri"/>
          <w:b/>
          <w:bCs/>
          <w:color w:val="0000FF"/>
          <w:lang w:eastAsia="pt-BR"/>
        </w:rPr>
        <w:t>1</w:t>
      </w:r>
    </w:p>
    <w:p w14:paraId="66A9A365" w14:textId="6BE19E61" w:rsidR="00BC2C1C" w:rsidRPr="00D05748" w:rsidRDefault="00BC2C1C" w:rsidP="00594A22">
      <w:pPr>
        <w:spacing w:before="0" w:after="0" w:afterAutospacing="0" w:line="240" w:lineRule="auto"/>
        <w:ind w:firstLine="0"/>
        <w:jc w:val="center"/>
        <w:rPr>
          <w:rFonts w:ascii="Arial Black" w:eastAsia="Times New Roman" w:hAnsi="Arial Black" w:cs="Calibri"/>
          <w:b/>
          <w:bCs/>
          <w:color w:val="0000FF"/>
          <w:lang w:eastAsia="pt-BR"/>
        </w:rPr>
      </w:pPr>
      <w:r w:rsidRPr="00D05748">
        <w:rPr>
          <w:rFonts w:ascii="Arial Black" w:eastAsia="Times New Roman" w:hAnsi="Arial Black" w:cs="Calibri"/>
          <w:b/>
          <w:bCs/>
          <w:color w:val="0000FF"/>
          <w:lang w:eastAsia="pt-BR"/>
        </w:rPr>
        <w:t>Feriado de Corpus Christi</w:t>
      </w:r>
    </w:p>
    <w:tbl>
      <w:tblPr>
        <w:tblW w:w="11057" w:type="dxa"/>
        <w:tblInd w:w="-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417"/>
        <w:gridCol w:w="2127"/>
        <w:gridCol w:w="2687"/>
        <w:gridCol w:w="3408"/>
      </w:tblGrid>
      <w:tr w:rsidR="00C65BE3" w:rsidRPr="008517C5" w14:paraId="6569DCA8" w14:textId="77777777" w:rsidTr="00D05748">
        <w:trPr>
          <w:trHeight w:val="600"/>
        </w:trPr>
        <w:tc>
          <w:tcPr>
            <w:tcW w:w="11057" w:type="dxa"/>
            <w:gridSpan w:val="5"/>
            <w:shd w:val="clear" w:color="auto" w:fill="auto"/>
            <w:noWrap/>
            <w:vAlign w:val="bottom"/>
            <w:hideMark/>
          </w:tcPr>
          <w:p w14:paraId="495F3B11" w14:textId="76849E14" w:rsidR="00C65BE3" w:rsidRPr="008517C5" w:rsidRDefault="00C65BE3" w:rsidP="008517C5">
            <w:pPr>
              <w:spacing w:before="0" w:after="0" w:afterAutospacing="0" w:line="240" w:lineRule="auto"/>
              <w:ind w:firstLine="0"/>
              <w:jc w:val="center"/>
              <w:rPr>
                <w:rFonts w:asciiTheme="minorHAnsi" w:eastAsia="Times New Roman" w:hAnsiTheme="minorHAnsi" w:cs="Segoe UI"/>
                <w:b/>
                <w:bCs/>
                <w:sz w:val="22"/>
                <w:szCs w:val="22"/>
                <w:lang w:eastAsia="pt-BR"/>
              </w:rPr>
            </w:pPr>
            <w:r w:rsidRPr="008517C5">
              <w:rPr>
                <w:rFonts w:asciiTheme="minorHAnsi" w:eastAsia="Times New Roman" w:hAnsiTheme="minorHAnsi" w:cs="Segoe UI"/>
                <w:b/>
                <w:bCs/>
                <w:sz w:val="22"/>
                <w:szCs w:val="22"/>
                <w:lang w:eastAsia="pt-BR"/>
              </w:rPr>
              <w:t xml:space="preserve">4 dias e 3 </w:t>
            </w:r>
            <w:r w:rsidR="0093751F" w:rsidRPr="008517C5">
              <w:rPr>
                <w:rFonts w:asciiTheme="minorHAnsi" w:eastAsia="Times New Roman" w:hAnsiTheme="minorHAnsi" w:cs="Segoe UI"/>
                <w:b/>
                <w:bCs/>
                <w:sz w:val="22"/>
                <w:szCs w:val="22"/>
                <w:lang w:eastAsia="pt-BR"/>
              </w:rPr>
              <w:t>noites -</w:t>
            </w:r>
            <w:r w:rsidR="002B5172" w:rsidRPr="008517C5">
              <w:rPr>
                <w:rFonts w:asciiTheme="minorHAnsi" w:eastAsia="Times New Roman" w:hAnsiTheme="minorHAnsi" w:cs="Segoe UI"/>
                <w:b/>
                <w:bCs/>
                <w:sz w:val="22"/>
                <w:szCs w:val="22"/>
                <w:lang w:eastAsia="pt-BR"/>
              </w:rPr>
              <w:t xml:space="preserve"> </w:t>
            </w:r>
            <w:r w:rsidRPr="008517C5">
              <w:rPr>
                <w:rFonts w:asciiTheme="minorHAnsi" w:eastAsia="Times New Roman" w:hAnsiTheme="minorHAnsi" w:cs="Segoe UI"/>
                <w:b/>
                <w:bCs/>
                <w:sz w:val="22"/>
                <w:szCs w:val="22"/>
                <w:lang w:eastAsia="pt-BR"/>
              </w:rPr>
              <w:t>Rodoviário</w:t>
            </w:r>
          </w:p>
        </w:tc>
      </w:tr>
      <w:tr w:rsidR="00594A22" w:rsidRPr="00B211C1" w14:paraId="6299C8E4" w14:textId="77777777" w:rsidTr="00D05748">
        <w:trPr>
          <w:trHeight w:val="300"/>
        </w:trPr>
        <w:tc>
          <w:tcPr>
            <w:tcW w:w="1418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auto"/>
            <w:noWrap/>
            <w:vAlign w:val="bottom"/>
            <w:hideMark/>
          </w:tcPr>
          <w:p w14:paraId="125D795D" w14:textId="77777777" w:rsidR="00116ED7" w:rsidRPr="00B211C1" w:rsidRDefault="00116ED7" w:rsidP="00116ED7">
            <w:pPr>
              <w:spacing w:before="0" w:after="0" w:afterAutospacing="0" w:line="240" w:lineRule="auto"/>
              <w:ind w:firstLine="0"/>
              <w:jc w:val="center"/>
              <w:rPr>
                <w:rFonts w:asciiTheme="minorHAnsi" w:eastAsia="Times New Roman" w:hAnsiTheme="minorHAnsi" w:cs="Segoe UI"/>
                <w:b/>
                <w:bCs/>
                <w:sz w:val="22"/>
                <w:szCs w:val="22"/>
                <w:lang w:eastAsia="pt-BR"/>
              </w:rPr>
            </w:pPr>
            <w:r w:rsidRPr="00B211C1">
              <w:rPr>
                <w:rFonts w:asciiTheme="minorHAnsi" w:eastAsia="Times New Roman" w:hAnsiTheme="minorHAnsi" w:cs="Segoe UI"/>
                <w:b/>
                <w:bCs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1417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auto"/>
            <w:noWrap/>
            <w:vAlign w:val="bottom"/>
            <w:hideMark/>
          </w:tcPr>
          <w:p w14:paraId="2705A29A" w14:textId="703F0189" w:rsidR="00116ED7" w:rsidRPr="00B211C1" w:rsidRDefault="00116ED7" w:rsidP="00116ED7">
            <w:pPr>
              <w:spacing w:before="0" w:after="0" w:afterAutospacing="0" w:line="240" w:lineRule="auto"/>
              <w:ind w:firstLine="0"/>
              <w:jc w:val="center"/>
              <w:rPr>
                <w:rFonts w:asciiTheme="minorHAnsi" w:eastAsia="Times New Roman" w:hAnsiTheme="minorHAnsi" w:cs="Segoe UI"/>
                <w:b/>
                <w:bCs/>
                <w:sz w:val="22"/>
                <w:szCs w:val="22"/>
                <w:lang w:eastAsia="pt-BR"/>
              </w:rPr>
            </w:pPr>
            <w:r w:rsidRPr="00B211C1">
              <w:rPr>
                <w:rFonts w:asciiTheme="minorHAnsi" w:eastAsia="Times New Roman" w:hAnsiTheme="minorHAnsi" w:cs="Segoe UI"/>
                <w:b/>
                <w:bCs/>
                <w:sz w:val="22"/>
                <w:szCs w:val="22"/>
                <w:lang w:eastAsia="pt-BR"/>
              </w:rPr>
              <w:t>Dia</w:t>
            </w:r>
            <w:r w:rsidR="004B4695" w:rsidRPr="00B211C1">
              <w:rPr>
                <w:rFonts w:asciiTheme="minorHAnsi" w:eastAsia="Times New Roman" w:hAnsiTheme="minorHAnsi" w:cs="Segoe UI"/>
                <w:b/>
                <w:bCs/>
                <w:sz w:val="22"/>
                <w:szCs w:val="22"/>
                <w:lang w:eastAsia="pt-BR"/>
              </w:rPr>
              <w:t xml:space="preserve"> </w:t>
            </w:r>
            <w:r w:rsidRPr="00B211C1">
              <w:rPr>
                <w:rFonts w:asciiTheme="minorHAnsi" w:eastAsia="Times New Roman" w:hAnsiTheme="minorHAnsi" w:cs="Segoe UI"/>
                <w:b/>
                <w:bCs/>
                <w:sz w:val="22"/>
                <w:szCs w:val="22"/>
                <w:lang w:eastAsia="pt-BR"/>
              </w:rPr>
              <w:t>Semana</w:t>
            </w:r>
          </w:p>
        </w:tc>
        <w:tc>
          <w:tcPr>
            <w:tcW w:w="2127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auto"/>
            <w:noWrap/>
            <w:vAlign w:val="bottom"/>
            <w:hideMark/>
          </w:tcPr>
          <w:p w14:paraId="1E3BC22B" w14:textId="77777777" w:rsidR="00116ED7" w:rsidRPr="00B211C1" w:rsidRDefault="00116ED7" w:rsidP="00116ED7">
            <w:pPr>
              <w:spacing w:before="0" w:after="0" w:afterAutospacing="0" w:line="240" w:lineRule="auto"/>
              <w:ind w:firstLine="0"/>
              <w:jc w:val="center"/>
              <w:rPr>
                <w:rFonts w:asciiTheme="minorHAnsi" w:eastAsia="Times New Roman" w:hAnsiTheme="minorHAnsi" w:cs="Segoe UI"/>
                <w:b/>
                <w:bCs/>
                <w:sz w:val="22"/>
                <w:szCs w:val="22"/>
                <w:lang w:eastAsia="pt-BR"/>
              </w:rPr>
            </w:pPr>
            <w:r w:rsidRPr="00B211C1">
              <w:rPr>
                <w:rFonts w:asciiTheme="minorHAnsi" w:eastAsia="Times New Roman" w:hAnsiTheme="minorHAnsi" w:cs="Segoe UI"/>
                <w:b/>
                <w:bCs/>
                <w:sz w:val="22"/>
                <w:szCs w:val="22"/>
                <w:lang w:eastAsia="pt-BR"/>
              </w:rPr>
              <w:t>Cidade</w:t>
            </w:r>
          </w:p>
        </w:tc>
        <w:tc>
          <w:tcPr>
            <w:tcW w:w="6095" w:type="dxa"/>
            <w:gridSpan w:val="2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auto"/>
            <w:noWrap/>
            <w:vAlign w:val="bottom"/>
            <w:hideMark/>
          </w:tcPr>
          <w:p w14:paraId="7594A563" w14:textId="77777777" w:rsidR="00116ED7" w:rsidRPr="00B211C1" w:rsidRDefault="00116ED7" w:rsidP="00116ED7">
            <w:pPr>
              <w:spacing w:before="0" w:after="0" w:afterAutospacing="0" w:line="240" w:lineRule="auto"/>
              <w:ind w:firstLine="0"/>
              <w:jc w:val="center"/>
              <w:rPr>
                <w:rFonts w:asciiTheme="minorHAnsi" w:eastAsia="Times New Roman" w:hAnsiTheme="minorHAnsi" w:cs="Segoe UI"/>
                <w:b/>
                <w:bCs/>
                <w:sz w:val="22"/>
                <w:szCs w:val="22"/>
                <w:lang w:eastAsia="pt-BR"/>
              </w:rPr>
            </w:pPr>
            <w:r w:rsidRPr="00B211C1">
              <w:rPr>
                <w:rFonts w:asciiTheme="minorHAnsi" w:eastAsia="Times New Roman" w:hAnsiTheme="minorHAnsi" w:cs="Segoe UI"/>
                <w:b/>
                <w:bCs/>
                <w:sz w:val="22"/>
                <w:szCs w:val="22"/>
                <w:lang w:eastAsia="pt-BR"/>
              </w:rPr>
              <w:t>Atividade</w:t>
            </w:r>
          </w:p>
        </w:tc>
      </w:tr>
      <w:tr w:rsidR="00594A22" w:rsidRPr="00B211C1" w14:paraId="6CA89D66" w14:textId="77777777" w:rsidTr="00D05748">
        <w:trPr>
          <w:trHeight w:val="855"/>
        </w:trPr>
        <w:tc>
          <w:tcPr>
            <w:tcW w:w="1418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FFF2CC" w:fill="FFF2CC"/>
            <w:vAlign w:val="center"/>
            <w:hideMark/>
          </w:tcPr>
          <w:p w14:paraId="40BCAB78" w14:textId="72B6C07B" w:rsidR="00116ED7" w:rsidRPr="00B211C1" w:rsidRDefault="00116ED7" w:rsidP="00116ED7">
            <w:pPr>
              <w:spacing w:before="0" w:after="0" w:afterAutospacing="0" w:line="240" w:lineRule="auto"/>
              <w:ind w:firstLine="0"/>
              <w:jc w:val="left"/>
              <w:rPr>
                <w:rFonts w:asciiTheme="minorHAnsi" w:eastAsia="Times New Roman" w:hAnsiTheme="minorHAnsi" w:cs="Segoe UI"/>
                <w:b/>
                <w:bCs/>
                <w:i/>
                <w:iCs/>
                <w:color w:val="0033CC"/>
                <w:sz w:val="22"/>
                <w:szCs w:val="22"/>
                <w:lang w:eastAsia="pt-BR"/>
              </w:rPr>
            </w:pPr>
            <w:r w:rsidRPr="00D05748">
              <w:rPr>
                <w:rFonts w:asciiTheme="minorHAnsi" w:eastAsia="Times New Roman" w:hAnsiTheme="minorHAnsi" w:cs="Segoe UI"/>
                <w:b/>
                <w:bCs/>
                <w:i/>
                <w:iCs/>
                <w:color w:val="0000FF"/>
                <w:sz w:val="22"/>
                <w:szCs w:val="22"/>
                <w:lang w:eastAsia="pt-BR"/>
              </w:rPr>
              <w:t>1º</w:t>
            </w:r>
            <w:r w:rsidR="004B4695" w:rsidRPr="00D05748">
              <w:rPr>
                <w:rFonts w:asciiTheme="minorHAnsi" w:eastAsia="Times New Roman" w:hAnsiTheme="minorHAnsi" w:cs="Segoe UI"/>
                <w:b/>
                <w:bCs/>
                <w:i/>
                <w:iCs/>
                <w:color w:val="0000FF"/>
                <w:sz w:val="22"/>
                <w:szCs w:val="22"/>
                <w:lang w:eastAsia="pt-BR"/>
              </w:rPr>
              <w:t xml:space="preserve"> </w:t>
            </w:r>
            <w:r w:rsidRPr="00D05748">
              <w:rPr>
                <w:rFonts w:asciiTheme="minorHAnsi" w:eastAsia="Times New Roman" w:hAnsiTheme="minorHAnsi" w:cs="Segoe UI"/>
                <w:b/>
                <w:bCs/>
                <w:i/>
                <w:iCs/>
                <w:color w:val="0000FF"/>
                <w:sz w:val="22"/>
                <w:szCs w:val="22"/>
                <w:lang w:eastAsia="pt-BR"/>
              </w:rPr>
              <w:t>dia</w:t>
            </w:r>
            <w:r w:rsidR="00BC2C1C" w:rsidRPr="00D05748">
              <w:rPr>
                <w:rFonts w:asciiTheme="minorHAnsi" w:eastAsia="Times New Roman" w:hAnsiTheme="minorHAnsi" w:cs="Segoe UI"/>
                <w:b/>
                <w:bCs/>
                <w:i/>
                <w:iCs/>
                <w:color w:val="0000FF"/>
                <w:sz w:val="22"/>
                <w:szCs w:val="22"/>
                <w:lang w:eastAsia="pt-BR"/>
              </w:rPr>
              <w:t>, 03/06</w:t>
            </w:r>
          </w:p>
        </w:tc>
        <w:tc>
          <w:tcPr>
            <w:tcW w:w="1417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FFF2CC" w:fill="FFF2CC"/>
            <w:vAlign w:val="center"/>
            <w:hideMark/>
          </w:tcPr>
          <w:p w14:paraId="210AEFDD" w14:textId="3775FA2E" w:rsidR="00116ED7" w:rsidRPr="00B211C1" w:rsidRDefault="00BC2C1C" w:rsidP="00116ED7">
            <w:pPr>
              <w:spacing w:before="0" w:after="0" w:afterAutospacing="0" w:line="240" w:lineRule="auto"/>
              <w:ind w:firstLine="0"/>
              <w:jc w:val="left"/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</w:pPr>
            <w:r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>quinta-feira</w:t>
            </w:r>
          </w:p>
        </w:tc>
        <w:tc>
          <w:tcPr>
            <w:tcW w:w="2127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FFF2CC" w:fill="FFF2CC"/>
            <w:vAlign w:val="center"/>
            <w:hideMark/>
          </w:tcPr>
          <w:p w14:paraId="3BA0BFE3" w14:textId="17B4D754" w:rsidR="00116ED7" w:rsidRPr="00B211C1" w:rsidRDefault="00116ED7" w:rsidP="00116ED7">
            <w:pPr>
              <w:spacing w:before="0" w:after="0" w:afterAutospacing="0" w:line="240" w:lineRule="auto"/>
              <w:ind w:firstLine="0"/>
              <w:jc w:val="left"/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</w:pPr>
            <w:r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>Porto</w:t>
            </w:r>
            <w:r w:rsidR="004B4695"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 xml:space="preserve"> </w:t>
            </w:r>
            <w:r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>Alegre/Piratini</w:t>
            </w:r>
            <w:r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br/>
              <w:t>Piratini/Bagé</w:t>
            </w:r>
          </w:p>
        </w:tc>
        <w:tc>
          <w:tcPr>
            <w:tcW w:w="6095" w:type="dxa"/>
            <w:gridSpan w:val="2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FFF2CC" w:fill="FFF2CC"/>
            <w:vAlign w:val="center"/>
            <w:hideMark/>
          </w:tcPr>
          <w:p w14:paraId="20EE2FB3" w14:textId="30C6B60D" w:rsidR="00116ED7" w:rsidRPr="00B211C1" w:rsidRDefault="009958F6" w:rsidP="00D05748">
            <w:pPr>
              <w:spacing w:before="0" w:after="0" w:afterAutospacing="0" w:line="240" w:lineRule="auto"/>
              <w:ind w:firstLine="0"/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</w:pPr>
            <w:r w:rsidRPr="00B211C1">
              <w:rPr>
                <w:rFonts w:asciiTheme="minorHAnsi" w:hAnsiTheme="minorHAnsi" w:cstheme="minorHAnsi"/>
                <w:sz w:val="22"/>
                <w:szCs w:val="22"/>
              </w:rPr>
              <w:t xml:space="preserve">Apresentação no estacionamento </w:t>
            </w:r>
            <w:proofErr w:type="spellStart"/>
            <w:r w:rsidRPr="00B211C1">
              <w:rPr>
                <w:rFonts w:asciiTheme="minorHAnsi" w:hAnsiTheme="minorHAnsi" w:cstheme="minorHAnsi"/>
                <w:sz w:val="22"/>
                <w:szCs w:val="22"/>
              </w:rPr>
              <w:t>Haudi</w:t>
            </w:r>
            <w:proofErr w:type="spellEnd"/>
            <w:r w:rsidRPr="00B211C1">
              <w:rPr>
                <w:rFonts w:asciiTheme="minorHAnsi" w:hAnsiTheme="minorHAnsi" w:cstheme="minorHAnsi"/>
                <w:sz w:val="22"/>
                <w:szCs w:val="22"/>
              </w:rPr>
              <w:t xml:space="preserve"> Parque na frente da rodoviária às 07h00min para partida às 07h30 com destino a </w:t>
            </w:r>
            <w:r w:rsidR="00116ED7"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>Piratini</w:t>
            </w:r>
            <w:r w:rsidR="004B4695"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 xml:space="preserve"> </w:t>
            </w:r>
            <w:r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>–</w:t>
            </w:r>
            <w:r w:rsidR="004B4695"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 xml:space="preserve"> </w:t>
            </w:r>
            <w:r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 xml:space="preserve">Chegada e </w:t>
            </w:r>
            <w:proofErr w:type="spellStart"/>
            <w:r w:rsidR="00870530" w:rsidRPr="00B211C1">
              <w:rPr>
                <w:rFonts w:asciiTheme="minorHAnsi" w:hAnsiTheme="minorHAnsi" w:cs="Times New Roman"/>
                <w:sz w:val="22"/>
                <w:szCs w:val="22"/>
              </w:rPr>
              <w:t>city</w:t>
            </w:r>
            <w:proofErr w:type="spellEnd"/>
            <w:r w:rsidR="00870530" w:rsidRPr="00B211C1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 w:rsidR="00870530" w:rsidRPr="00B211C1">
              <w:rPr>
                <w:rFonts w:asciiTheme="minorHAnsi" w:hAnsiTheme="minorHAnsi" w:cs="Times New Roman"/>
                <w:sz w:val="22"/>
                <w:szCs w:val="22"/>
              </w:rPr>
              <w:t>tur</w:t>
            </w:r>
            <w:proofErr w:type="spellEnd"/>
            <w:r w:rsidR="00870530" w:rsidRPr="00B211C1">
              <w:rPr>
                <w:rFonts w:asciiTheme="minorHAnsi" w:hAnsiTheme="minorHAnsi" w:cs="Times New Roman"/>
                <w:sz w:val="22"/>
                <w:szCs w:val="22"/>
              </w:rPr>
              <w:t xml:space="preserve"> com cenas itinerantes da História do Rio Grande. Almoço no Recanto Herança Farroupilha</w:t>
            </w:r>
            <w:r w:rsidR="002B5172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116ED7"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>-</w:t>
            </w:r>
            <w:r w:rsidR="004B4695"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 xml:space="preserve"> </w:t>
            </w:r>
            <w:r w:rsidR="00116ED7"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>almoço</w:t>
            </w:r>
            <w:r w:rsidR="004B4695"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 xml:space="preserve"> </w:t>
            </w:r>
            <w:r w:rsidR="00116ED7"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>típico</w:t>
            </w:r>
            <w:r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 xml:space="preserve">. Logo após deslocamento até a Cidade de Bagé. </w:t>
            </w:r>
            <w:r w:rsidR="00116ED7"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>Check</w:t>
            </w:r>
            <w:r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>-in. Livre.</w:t>
            </w:r>
          </w:p>
        </w:tc>
      </w:tr>
      <w:tr w:rsidR="00594A22" w:rsidRPr="00B211C1" w14:paraId="183904F9" w14:textId="77777777" w:rsidTr="00D05748">
        <w:trPr>
          <w:trHeight w:val="1134"/>
        </w:trPr>
        <w:tc>
          <w:tcPr>
            <w:tcW w:w="1418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auto"/>
            <w:vAlign w:val="center"/>
            <w:hideMark/>
          </w:tcPr>
          <w:p w14:paraId="1BAB34D0" w14:textId="6F353B44" w:rsidR="00116ED7" w:rsidRPr="00B211C1" w:rsidRDefault="00116ED7" w:rsidP="00116ED7">
            <w:pPr>
              <w:spacing w:before="0" w:after="0" w:afterAutospacing="0" w:line="240" w:lineRule="auto"/>
              <w:ind w:firstLine="0"/>
              <w:jc w:val="left"/>
              <w:rPr>
                <w:rFonts w:asciiTheme="minorHAnsi" w:eastAsia="Times New Roman" w:hAnsiTheme="minorHAnsi" w:cs="Segoe UI"/>
                <w:b/>
                <w:bCs/>
                <w:i/>
                <w:iCs/>
                <w:color w:val="0033CC"/>
                <w:sz w:val="22"/>
                <w:szCs w:val="22"/>
                <w:lang w:eastAsia="pt-BR"/>
              </w:rPr>
            </w:pPr>
            <w:r w:rsidRPr="00D05748">
              <w:rPr>
                <w:rFonts w:asciiTheme="minorHAnsi" w:eastAsia="Times New Roman" w:hAnsiTheme="minorHAnsi" w:cs="Segoe UI"/>
                <w:b/>
                <w:bCs/>
                <w:i/>
                <w:iCs/>
                <w:color w:val="0000FF"/>
                <w:sz w:val="22"/>
                <w:szCs w:val="22"/>
                <w:lang w:eastAsia="pt-BR"/>
              </w:rPr>
              <w:t>2º</w:t>
            </w:r>
            <w:r w:rsidR="004B4695" w:rsidRPr="00D05748">
              <w:rPr>
                <w:rFonts w:asciiTheme="minorHAnsi" w:eastAsia="Times New Roman" w:hAnsiTheme="minorHAnsi" w:cs="Segoe UI"/>
                <w:b/>
                <w:bCs/>
                <w:i/>
                <w:iCs/>
                <w:color w:val="0000FF"/>
                <w:sz w:val="22"/>
                <w:szCs w:val="22"/>
                <w:lang w:eastAsia="pt-BR"/>
              </w:rPr>
              <w:t xml:space="preserve"> </w:t>
            </w:r>
            <w:r w:rsidRPr="00D05748">
              <w:rPr>
                <w:rFonts w:asciiTheme="minorHAnsi" w:eastAsia="Times New Roman" w:hAnsiTheme="minorHAnsi" w:cs="Segoe UI"/>
                <w:b/>
                <w:bCs/>
                <w:i/>
                <w:iCs/>
                <w:color w:val="0000FF"/>
                <w:sz w:val="22"/>
                <w:szCs w:val="22"/>
                <w:lang w:eastAsia="pt-BR"/>
              </w:rPr>
              <w:t>dia</w:t>
            </w:r>
            <w:r w:rsidR="00BC2C1C" w:rsidRPr="00D05748">
              <w:rPr>
                <w:rFonts w:asciiTheme="minorHAnsi" w:eastAsia="Times New Roman" w:hAnsiTheme="minorHAnsi" w:cs="Segoe UI"/>
                <w:b/>
                <w:bCs/>
                <w:i/>
                <w:iCs/>
                <w:color w:val="0000FF"/>
                <w:sz w:val="22"/>
                <w:szCs w:val="22"/>
                <w:lang w:eastAsia="pt-BR"/>
              </w:rPr>
              <w:t>, 04/06</w:t>
            </w:r>
          </w:p>
        </w:tc>
        <w:tc>
          <w:tcPr>
            <w:tcW w:w="1417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auto"/>
            <w:vAlign w:val="center"/>
            <w:hideMark/>
          </w:tcPr>
          <w:p w14:paraId="1215D2A0" w14:textId="1DFD1882" w:rsidR="00116ED7" w:rsidRPr="00B211C1" w:rsidRDefault="00BC2C1C" w:rsidP="00116ED7">
            <w:pPr>
              <w:spacing w:before="0" w:after="0" w:afterAutospacing="0" w:line="240" w:lineRule="auto"/>
              <w:ind w:firstLine="0"/>
              <w:jc w:val="left"/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</w:pPr>
            <w:r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>sexta-feira</w:t>
            </w:r>
          </w:p>
        </w:tc>
        <w:tc>
          <w:tcPr>
            <w:tcW w:w="2127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auto"/>
            <w:vAlign w:val="center"/>
            <w:hideMark/>
          </w:tcPr>
          <w:p w14:paraId="6A3E0D67" w14:textId="5F37B24B" w:rsidR="00116ED7" w:rsidRPr="00B211C1" w:rsidRDefault="006C59D6" w:rsidP="00116ED7">
            <w:pPr>
              <w:spacing w:before="0" w:after="0" w:afterAutospacing="0" w:line="240" w:lineRule="auto"/>
              <w:ind w:firstLine="0"/>
              <w:jc w:val="left"/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</w:pPr>
            <w:r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>Bagé/</w:t>
            </w:r>
            <w:r w:rsidR="00116ED7"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>Santana</w:t>
            </w:r>
            <w:r w:rsidR="004B4695"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 xml:space="preserve"> </w:t>
            </w:r>
            <w:r w:rsidR="00116ED7"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>do</w:t>
            </w:r>
            <w:r w:rsidR="004B4695"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 xml:space="preserve"> </w:t>
            </w:r>
            <w:r w:rsidR="00116ED7"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>Livramento</w:t>
            </w:r>
          </w:p>
        </w:tc>
        <w:tc>
          <w:tcPr>
            <w:tcW w:w="6095" w:type="dxa"/>
            <w:gridSpan w:val="2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auto"/>
            <w:vAlign w:val="center"/>
            <w:hideMark/>
          </w:tcPr>
          <w:p w14:paraId="69951AFB" w14:textId="0C3CB454" w:rsidR="00116ED7" w:rsidRPr="00B211C1" w:rsidRDefault="00870530" w:rsidP="002B5172">
            <w:pPr>
              <w:pStyle w:val="SemEspaamento"/>
              <w:jc w:val="both"/>
              <w:rPr>
                <w:rFonts w:eastAsia="Times New Roman" w:cs="Segoe UI"/>
                <w:lang w:eastAsia="pt-BR"/>
              </w:rPr>
            </w:pPr>
            <w:r w:rsidRPr="00B211C1">
              <w:rPr>
                <w:rFonts w:cs="Times New Roman"/>
              </w:rPr>
              <w:t xml:space="preserve">Após o café da manhã </w:t>
            </w:r>
            <w:r w:rsidRPr="00B211C1">
              <w:rPr>
                <w:rFonts w:eastAsia="Times New Roman" w:cs="Times New Roman"/>
                <w:lang w:eastAsia="pt-BR"/>
              </w:rPr>
              <w:t>passeio cultural no Centro Histórico Vila de Santa Thereza e Cidade Cenográfica de Santa Fé (ingressos inclusos).</w:t>
            </w:r>
            <w:r w:rsidRPr="00B211C1">
              <w:rPr>
                <w:rFonts w:cs="Times New Roman"/>
              </w:rPr>
              <w:t xml:space="preserve"> Após o almoço saída para Santana do Livramento. Acomodação em hotel e tempo livre para compras no </w:t>
            </w:r>
            <w:proofErr w:type="spellStart"/>
            <w:r w:rsidRPr="00B211C1">
              <w:rPr>
                <w:rFonts w:cs="Times New Roman"/>
              </w:rPr>
              <w:t>free</w:t>
            </w:r>
            <w:proofErr w:type="spellEnd"/>
            <w:r w:rsidRPr="00B211C1">
              <w:rPr>
                <w:rFonts w:cs="Times New Roman"/>
              </w:rPr>
              <w:t xml:space="preserve"> shop. </w:t>
            </w:r>
          </w:p>
        </w:tc>
      </w:tr>
      <w:tr w:rsidR="00594A22" w:rsidRPr="00B211C1" w14:paraId="7A3F93A9" w14:textId="77777777" w:rsidTr="00D05748">
        <w:trPr>
          <w:trHeight w:val="2319"/>
        </w:trPr>
        <w:tc>
          <w:tcPr>
            <w:tcW w:w="1418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FFF2CC" w:fill="FFF2CC"/>
            <w:vAlign w:val="center"/>
            <w:hideMark/>
          </w:tcPr>
          <w:p w14:paraId="5E808C9D" w14:textId="782D5A99" w:rsidR="00116ED7" w:rsidRPr="00B211C1" w:rsidRDefault="00116ED7" w:rsidP="00116ED7">
            <w:pPr>
              <w:spacing w:before="0" w:after="0" w:afterAutospacing="0" w:line="240" w:lineRule="auto"/>
              <w:ind w:firstLine="0"/>
              <w:jc w:val="left"/>
              <w:rPr>
                <w:rFonts w:asciiTheme="minorHAnsi" w:eastAsia="Times New Roman" w:hAnsiTheme="minorHAnsi" w:cs="Segoe UI"/>
                <w:b/>
                <w:bCs/>
                <w:i/>
                <w:iCs/>
                <w:color w:val="0033CC"/>
                <w:sz w:val="22"/>
                <w:szCs w:val="22"/>
                <w:lang w:eastAsia="pt-BR"/>
              </w:rPr>
            </w:pPr>
            <w:r w:rsidRPr="00D05748">
              <w:rPr>
                <w:rFonts w:asciiTheme="minorHAnsi" w:eastAsia="Times New Roman" w:hAnsiTheme="minorHAnsi" w:cs="Segoe UI"/>
                <w:b/>
                <w:bCs/>
                <w:i/>
                <w:iCs/>
                <w:color w:val="0000FF"/>
                <w:sz w:val="22"/>
                <w:szCs w:val="22"/>
                <w:lang w:eastAsia="pt-BR"/>
              </w:rPr>
              <w:t>3º</w:t>
            </w:r>
            <w:r w:rsidR="004B4695" w:rsidRPr="00D05748">
              <w:rPr>
                <w:rFonts w:asciiTheme="minorHAnsi" w:eastAsia="Times New Roman" w:hAnsiTheme="minorHAnsi" w:cs="Segoe UI"/>
                <w:b/>
                <w:bCs/>
                <w:i/>
                <w:iCs/>
                <w:color w:val="0000FF"/>
                <w:sz w:val="22"/>
                <w:szCs w:val="22"/>
                <w:lang w:eastAsia="pt-BR"/>
              </w:rPr>
              <w:t xml:space="preserve"> </w:t>
            </w:r>
            <w:r w:rsidRPr="00D05748">
              <w:rPr>
                <w:rFonts w:asciiTheme="minorHAnsi" w:eastAsia="Times New Roman" w:hAnsiTheme="minorHAnsi" w:cs="Segoe UI"/>
                <w:b/>
                <w:bCs/>
                <w:i/>
                <w:iCs/>
                <w:color w:val="0000FF"/>
                <w:sz w:val="22"/>
                <w:szCs w:val="22"/>
                <w:lang w:eastAsia="pt-BR"/>
              </w:rPr>
              <w:t>dia</w:t>
            </w:r>
            <w:r w:rsidR="00BC2C1C" w:rsidRPr="00D05748">
              <w:rPr>
                <w:rFonts w:asciiTheme="minorHAnsi" w:eastAsia="Times New Roman" w:hAnsiTheme="minorHAnsi" w:cs="Segoe UI"/>
                <w:b/>
                <w:bCs/>
                <w:i/>
                <w:iCs/>
                <w:color w:val="0000FF"/>
                <w:sz w:val="22"/>
                <w:szCs w:val="22"/>
                <w:lang w:eastAsia="pt-BR"/>
              </w:rPr>
              <w:t>, 05/06</w:t>
            </w:r>
          </w:p>
        </w:tc>
        <w:tc>
          <w:tcPr>
            <w:tcW w:w="1417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FFF2CC" w:fill="FFF2CC"/>
            <w:vAlign w:val="center"/>
            <w:hideMark/>
          </w:tcPr>
          <w:p w14:paraId="049F39CE" w14:textId="70B46880" w:rsidR="00116ED7" w:rsidRPr="00B211C1" w:rsidRDefault="00BC2C1C" w:rsidP="00116ED7">
            <w:pPr>
              <w:spacing w:before="0" w:after="0" w:afterAutospacing="0" w:line="240" w:lineRule="auto"/>
              <w:ind w:firstLine="0"/>
              <w:jc w:val="left"/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</w:pPr>
            <w:r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>sábado</w:t>
            </w:r>
          </w:p>
        </w:tc>
        <w:tc>
          <w:tcPr>
            <w:tcW w:w="2127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FFF2CC" w:fill="FFF2CC"/>
            <w:vAlign w:val="center"/>
            <w:hideMark/>
          </w:tcPr>
          <w:p w14:paraId="6B795459" w14:textId="2975E5C9" w:rsidR="00116ED7" w:rsidRPr="00B211C1" w:rsidRDefault="00116ED7" w:rsidP="00116ED7">
            <w:pPr>
              <w:spacing w:before="0" w:after="0" w:afterAutospacing="0" w:line="240" w:lineRule="auto"/>
              <w:ind w:firstLine="0"/>
              <w:jc w:val="left"/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</w:pPr>
            <w:r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>Dom</w:t>
            </w:r>
            <w:r w:rsidR="004B4695"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 xml:space="preserve"> </w:t>
            </w:r>
            <w:r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>Pedrito</w:t>
            </w:r>
          </w:p>
        </w:tc>
        <w:tc>
          <w:tcPr>
            <w:tcW w:w="6095" w:type="dxa"/>
            <w:gridSpan w:val="2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FFF2CC" w:fill="FFF2CC"/>
            <w:vAlign w:val="center"/>
            <w:hideMark/>
          </w:tcPr>
          <w:p w14:paraId="249FE330" w14:textId="4125D909" w:rsidR="00C65BE3" w:rsidRPr="00B211C1" w:rsidRDefault="00116ED7" w:rsidP="0029118A">
            <w:pPr>
              <w:spacing w:before="0" w:after="0" w:afterAutospacing="0" w:line="240" w:lineRule="auto"/>
              <w:ind w:firstLine="0"/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</w:pPr>
            <w:r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>Manhã</w:t>
            </w:r>
            <w:r w:rsidR="004B4695"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 xml:space="preserve"> </w:t>
            </w:r>
            <w:r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>-</w:t>
            </w:r>
            <w:r w:rsidR="004B4695"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 xml:space="preserve"> </w:t>
            </w:r>
            <w:r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>Passeio</w:t>
            </w:r>
            <w:r w:rsidR="004B4695"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 xml:space="preserve"> </w:t>
            </w:r>
            <w:r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>Ferradura</w:t>
            </w:r>
            <w:r w:rsidR="004B4695"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 xml:space="preserve"> </w:t>
            </w:r>
            <w:r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>dos</w:t>
            </w:r>
            <w:r w:rsidR="004B4695"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 xml:space="preserve"> </w:t>
            </w:r>
            <w:r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>Vinhedos</w:t>
            </w:r>
          </w:p>
          <w:p w14:paraId="10ED8C1F" w14:textId="3A37625A" w:rsidR="00C65BE3" w:rsidRPr="00B211C1" w:rsidRDefault="00116ED7" w:rsidP="0029118A">
            <w:pPr>
              <w:spacing w:before="0" w:after="0" w:afterAutospacing="0" w:line="240" w:lineRule="auto"/>
              <w:ind w:firstLine="0"/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</w:pPr>
            <w:r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>O</w:t>
            </w:r>
            <w:r w:rsidR="004B4695"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 xml:space="preserve"> </w:t>
            </w:r>
            <w:r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>roteiro</w:t>
            </w:r>
            <w:r w:rsidR="004B4695"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 xml:space="preserve"> </w:t>
            </w:r>
            <w:r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>contempla</w:t>
            </w:r>
            <w:r w:rsidR="004B4695"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 xml:space="preserve"> </w:t>
            </w:r>
            <w:r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>visitação</w:t>
            </w:r>
            <w:r w:rsidR="004B4695"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 xml:space="preserve"> </w:t>
            </w:r>
            <w:r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>a</w:t>
            </w:r>
            <w:r w:rsidR="004B4695"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 xml:space="preserve"> </w:t>
            </w:r>
            <w:r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>vinícola</w:t>
            </w:r>
            <w:r w:rsidR="004B4695"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 xml:space="preserve"> </w:t>
            </w:r>
            <w:r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>Almadén</w:t>
            </w:r>
            <w:r w:rsidR="004B4695"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 xml:space="preserve"> </w:t>
            </w:r>
            <w:r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>(maior</w:t>
            </w:r>
            <w:r w:rsidR="004B4695"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 xml:space="preserve"> </w:t>
            </w:r>
            <w:r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>vinhedo</w:t>
            </w:r>
            <w:r w:rsidR="004B4695"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 xml:space="preserve"> </w:t>
            </w:r>
            <w:r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>do</w:t>
            </w:r>
            <w:r w:rsidR="004B4695"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 xml:space="preserve"> </w:t>
            </w:r>
            <w:r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>Brasil,</w:t>
            </w:r>
            <w:r w:rsidR="004B4695"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 xml:space="preserve"> </w:t>
            </w:r>
            <w:r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>produz</w:t>
            </w:r>
            <w:r w:rsidR="004B4695"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 xml:space="preserve"> </w:t>
            </w:r>
            <w:r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>vinhos</w:t>
            </w:r>
            <w:r w:rsidR="004B4695"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 xml:space="preserve"> </w:t>
            </w:r>
            <w:r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>jovens);</w:t>
            </w:r>
            <w:r w:rsidR="004B4695"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 xml:space="preserve"> </w:t>
            </w:r>
            <w:r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>visitação</w:t>
            </w:r>
            <w:r w:rsidR="004B4695"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 xml:space="preserve"> </w:t>
            </w:r>
            <w:r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>a</w:t>
            </w:r>
            <w:r w:rsidR="004B4695"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 xml:space="preserve"> </w:t>
            </w:r>
            <w:r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>vitivinícola</w:t>
            </w:r>
            <w:r w:rsidR="004B4695"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 xml:space="preserve"> </w:t>
            </w:r>
            <w:r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>Cordilheira</w:t>
            </w:r>
            <w:r w:rsidR="004B4695"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 xml:space="preserve"> </w:t>
            </w:r>
            <w:r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>de</w:t>
            </w:r>
            <w:r w:rsidR="004B4695"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 xml:space="preserve"> </w:t>
            </w:r>
            <w:r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>Santana</w:t>
            </w:r>
            <w:r w:rsidR="004B4695"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 xml:space="preserve"> </w:t>
            </w:r>
            <w:r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>(estilo</w:t>
            </w:r>
            <w:r w:rsidR="004B4695"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 xml:space="preserve"> </w:t>
            </w:r>
            <w:r w:rsidR="00C65BE3"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>boutique,</w:t>
            </w:r>
            <w:r w:rsidR="004B4695"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 xml:space="preserve"> </w:t>
            </w:r>
            <w:r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>produz</w:t>
            </w:r>
            <w:r w:rsidR="004B4695"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 xml:space="preserve"> </w:t>
            </w:r>
            <w:r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>vinhos</w:t>
            </w:r>
            <w:r w:rsidR="004B4695"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 xml:space="preserve"> </w:t>
            </w:r>
            <w:r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>finos)</w:t>
            </w:r>
            <w:r w:rsidR="004B4695"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 xml:space="preserve"> </w:t>
            </w:r>
            <w:r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>e</w:t>
            </w:r>
            <w:r w:rsidR="004B4695"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 xml:space="preserve"> </w:t>
            </w:r>
            <w:r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>visitação</w:t>
            </w:r>
            <w:r w:rsidR="004B4695"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 xml:space="preserve"> </w:t>
            </w:r>
            <w:r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>a</w:t>
            </w:r>
            <w:r w:rsidR="004B4695"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 xml:space="preserve"> </w:t>
            </w:r>
            <w:r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>Casa</w:t>
            </w:r>
            <w:r w:rsidR="004B4695"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 xml:space="preserve"> </w:t>
            </w:r>
            <w:r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>Albornoz</w:t>
            </w:r>
            <w:r w:rsidR="004B4695"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 xml:space="preserve"> </w:t>
            </w:r>
            <w:r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>(produz</w:t>
            </w:r>
            <w:r w:rsidR="004B4695"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 xml:space="preserve"> </w:t>
            </w:r>
            <w:r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>azeite</w:t>
            </w:r>
            <w:r w:rsidR="004B4695"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 xml:space="preserve"> </w:t>
            </w:r>
            <w:r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>de</w:t>
            </w:r>
            <w:r w:rsidR="004B4695"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 xml:space="preserve"> </w:t>
            </w:r>
            <w:r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>oliva,</w:t>
            </w:r>
            <w:r w:rsidR="004B4695"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 xml:space="preserve"> </w:t>
            </w:r>
            <w:r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>nozes</w:t>
            </w:r>
            <w:r w:rsidR="004B4695"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>pecã</w:t>
            </w:r>
            <w:proofErr w:type="spellEnd"/>
            <w:r w:rsidR="004B4695"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 xml:space="preserve"> </w:t>
            </w:r>
            <w:r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>e</w:t>
            </w:r>
            <w:r w:rsidR="004B4695"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 xml:space="preserve"> </w:t>
            </w:r>
            <w:r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>mel).</w:t>
            </w:r>
          </w:p>
          <w:p w14:paraId="4A97FA16" w14:textId="6049680B" w:rsidR="0029118A" w:rsidRPr="00B211C1" w:rsidRDefault="00116ED7" w:rsidP="0029118A">
            <w:pPr>
              <w:spacing w:before="0" w:after="0" w:afterAutospacing="0" w:line="240" w:lineRule="auto"/>
              <w:ind w:firstLine="0"/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</w:pPr>
            <w:r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>Encerramos</w:t>
            </w:r>
            <w:r w:rsidR="004B4695"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 xml:space="preserve"> </w:t>
            </w:r>
            <w:r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>em</w:t>
            </w:r>
            <w:r w:rsidR="004B4695"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 xml:space="preserve"> </w:t>
            </w:r>
            <w:r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>propriedade</w:t>
            </w:r>
            <w:r w:rsidR="004B4695"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 xml:space="preserve"> </w:t>
            </w:r>
            <w:r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>rural</w:t>
            </w:r>
            <w:r w:rsidR="004B4695"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 xml:space="preserve"> </w:t>
            </w:r>
            <w:r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>com</w:t>
            </w:r>
            <w:r w:rsidR="004B4695"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 xml:space="preserve"> </w:t>
            </w:r>
            <w:r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>café</w:t>
            </w:r>
            <w:r w:rsidR="004B4695"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 xml:space="preserve"> </w:t>
            </w:r>
            <w:r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>campeiro,</w:t>
            </w:r>
            <w:r w:rsidR="004B4695"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 xml:space="preserve"> </w:t>
            </w:r>
            <w:r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>onde</w:t>
            </w:r>
            <w:r w:rsidR="004B4695"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 xml:space="preserve"> </w:t>
            </w:r>
            <w:r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>são</w:t>
            </w:r>
            <w:r w:rsidR="004B4695"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 xml:space="preserve"> </w:t>
            </w:r>
            <w:r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>servidas</w:t>
            </w:r>
            <w:r w:rsidR="004B4695"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 xml:space="preserve"> </w:t>
            </w:r>
            <w:r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>as</w:t>
            </w:r>
            <w:r w:rsidR="004B4695"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 xml:space="preserve"> </w:t>
            </w:r>
            <w:r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>delícias</w:t>
            </w:r>
            <w:r w:rsidR="004B4695"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 xml:space="preserve"> </w:t>
            </w:r>
            <w:r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>da</w:t>
            </w:r>
            <w:r w:rsidR="004B4695"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 xml:space="preserve"> </w:t>
            </w:r>
            <w:r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>terra:</w:t>
            </w:r>
            <w:r w:rsidR="004B4695"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 xml:space="preserve"> </w:t>
            </w:r>
            <w:r w:rsidR="00C65BE3"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>pães caseiros</w:t>
            </w:r>
            <w:r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>,</w:t>
            </w:r>
            <w:r w:rsidR="004B4695"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 xml:space="preserve"> </w:t>
            </w:r>
            <w:r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>bolos,</w:t>
            </w:r>
            <w:r w:rsidR="004B4695"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 xml:space="preserve"> </w:t>
            </w:r>
            <w:r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>queijo,</w:t>
            </w:r>
            <w:r w:rsidR="004B4695"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 xml:space="preserve"> </w:t>
            </w:r>
            <w:r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>mel,</w:t>
            </w:r>
            <w:r w:rsidR="004B4695"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 xml:space="preserve"> </w:t>
            </w:r>
            <w:r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>entre</w:t>
            </w:r>
            <w:r w:rsidR="004B4695"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 xml:space="preserve"> </w:t>
            </w:r>
            <w:r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>outros.</w:t>
            </w:r>
          </w:p>
          <w:p w14:paraId="28A5C33C" w14:textId="066B8CDA" w:rsidR="00116ED7" w:rsidRPr="00B211C1" w:rsidRDefault="00116ED7" w:rsidP="0029118A">
            <w:pPr>
              <w:spacing w:before="0" w:after="0" w:afterAutospacing="0" w:line="240" w:lineRule="auto"/>
              <w:ind w:firstLine="0"/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</w:pPr>
            <w:r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>Durante</w:t>
            </w:r>
            <w:r w:rsidR="004B4695"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 xml:space="preserve"> </w:t>
            </w:r>
            <w:r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>este</w:t>
            </w:r>
            <w:r w:rsidR="004B4695"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 xml:space="preserve"> </w:t>
            </w:r>
            <w:r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>passeio</w:t>
            </w:r>
            <w:r w:rsidR="004B4695"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 xml:space="preserve"> </w:t>
            </w:r>
            <w:r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>há</w:t>
            </w:r>
            <w:r w:rsidR="004B4695"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 xml:space="preserve"> </w:t>
            </w:r>
            <w:r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>degustação</w:t>
            </w:r>
            <w:r w:rsidR="004B4695"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 xml:space="preserve"> </w:t>
            </w:r>
            <w:r w:rsidR="0029118A"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>incluída</w:t>
            </w:r>
            <w:r w:rsidR="004B4695"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 xml:space="preserve"> </w:t>
            </w:r>
            <w:r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>na</w:t>
            </w:r>
            <w:r w:rsidR="004B4695"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 xml:space="preserve"> </w:t>
            </w:r>
            <w:r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>Almadén</w:t>
            </w:r>
            <w:r w:rsidR="004B4695"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 xml:space="preserve"> </w:t>
            </w:r>
            <w:r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>e</w:t>
            </w:r>
            <w:r w:rsidR="004B4695"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 xml:space="preserve"> </w:t>
            </w:r>
            <w:r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>na</w:t>
            </w:r>
            <w:r w:rsidR="004B4695"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 xml:space="preserve"> </w:t>
            </w:r>
            <w:r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>Casa</w:t>
            </w:r>
            <w:r w:rsidR="004B4695"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 xml:space="preserve"> </w:t>
            </w:r>
            <w:r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>Albornoz,</w:t>
            </w:r>
            <w:r w:rsidR="004B4695"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 xml:space="preserve"> </w:t>
            </w:r>
            <w:r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>na</w:t>
            </w:r>
            <w:r w:rsidR="004B4695"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 xml:space="preserve"> </w:t>
            </w:r>
            <w:r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>Cordilheira</w:t>
            </w:r>
            <w:r w:rsidR="004B4695"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 xml:space="preserve"> </w:t>
            </w:r>
            <w:r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>é</w:t>
            </w:r>
            <w:r w:rsidR="004B4695"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 xml:space="preserve"> </w:t>
            </w:r>
            <w:r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>opcional.</w:t>
            </w:r>
            <w:r w:rsidR="00B211C1"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 xml:space="preserve"> Tarde livre. Sugerimos banho de Águas termais.</w:t>
            </w:r>
          </w:p>
        </w:tc>
      </w:tr>
      <w:tr w:rsidR="00594A22" w:rsidRPr="00B211C1" w14:paraId="096B4A0A" w14:textId="77777777" w:rsidTr="00D05748">
        <w:trPr>
          <w:trHeight w:val="1095"/>
        </w:trPr>
        <w:tc>
          <w:tcPr>
            <w:tcW w:w="1418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auto"/>
            <w:vAlign w:val="center"/>
            <w:hideMark/>
          </w:tcPr>
          <w:p w14:paraId="7410A371" w14:textId="5E59C818" w:rsidR="00116ED7" w:rsidRPr="00B211C1" w:rsidRDefault="00116ED7" w:rsidP="00116ED7">
            <w:pPr>
              <w:spacing w:before="0" w:after="0" w:afterAutospacing="0" w:line="240" w:lineRule="auto"/>
              <w:ind w:firstLine="0"/>
              <w:jc w:val="left"/>
              <w:rPr>
                <w:rFonts w:asciiTheme="minorHAnsi" w:eastAsia="Times New Roman" w:hAnsiTheme="minorHAnsi" w:cs="Segoe UI"/>
                <w:b/>
                <w:bCs/>
                <w:i/>
                <w:iCs/>
                <w:color w:val="0033CC"/>
                <w:sz w:val="22"/>
                <w:szCs w:val="22"/>
                <w:lang w:eastAsia="pt-BR"/>
              </w:rPr>
            </w:pPr>
            <w:r w:rsidRPr="00D05748">
              <w:rPr>
                <w:rFonts w:asciiTheme="minorHAnsi" w:eastAsia="Times New Roman" w:hAnsiTheme="minorHAnsi" w:cs="Segoe UI"/>
                <w:b/>
                <w:bCs/>
                <w:i/>
                <w:iCs/>
                <w:color w:val="0000FF"/>
                <w:sz w:val="22"/>
                <w:szCs w:val="22"/>
                <w:lang w:eastAsia="pt-BR"/>
              </w:rPr>
              <w:t>4º</w:t>
            </w:r>
            <w:r w:rsidR="004B4695" w:rsidRPr="00D05748">
              <w:rPr>
                <w:rFonts w:asciiTheme="minorHAnsi" w:eastAsia="Times New Roman" w:hAnsiTheme="minorHAnsi" w:cs="Segoe UI"/>
                <w:b/>
                <w:bCs/>
                <w:i/>
                <w:iCs/>
                <w:color w:val="0000FF"/>
                <w:sz w:val="22"/>
                <w:szCs w:val="22"/>
                <w:lang w:eastAsia="pt-BR"/>
              </w:rPr>
              <w:t xml:space="preserve"> </w:t>
            </w:r>
            <w:r w:rsidRPr="00D05748">
              <w:rPr>
                <w:rFonts w:asciiTheme="minorHAnsi" w:eastAsia="Times New Roman" w:hAnsiTheme="minorHAnsi" w:cs="Segoe UI"/>
                <w:b/>
                <w:bCs/>
                <w:i/>
                <w:iCs/>
                <w:color w:val="0000FF"/>
                <w:sz w:val="22"/>
                <w:szCs w:val="22"/>
                <w:lang w:eastAsia="pt-BR"/>
              </w:rPr>
              <w:t>d</w:t>
            </w:r>
            <w:r w:rsidR="00BC2C1C" w:rsidRPr="00D05748">
              <w:rPr>
                <w:rFonts w:asciiTheme="minorHAnsi" w:eastAsia="Times New Roman" w:hAnsiTheme="minorHAnsi" w:cs="Segoe UI"/>
                <w:b/>
                <w:bCs/>
                <w:i/>
                <w:iCs/>
                <w:color w:val="0000FF"/>
                <w:sz w:val="22"/>
                <w:szCs w:val="22"/>
                <w:lang w:eastAsia="pt-BR"/>
              </w:rPr>
              <w:t xml:space="preserve">ia, 06/06 </w:t>
            </w:r>
          </w:p>
        </w:tc>
        <w:tc>
          <w:tcPr>
            <w:tcW w:w="1417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auto"/>
            <w:vAlign w:val="center"/>
            <w:hideMark/>
          </w:tcPr>
          <w:p w14:paraId="3D5B195E" w14:textId="6E8F02E6" w:rsidR="00116ED7" w:rsidRPr="00B211C1" w:rsidRDefault="00BC2C1C" w:rsidP="00116ED7">
            <w:pPr>
              <w:spacing w:before="0" w:after="0" w:afterAutospacing="0" w:line="240" w:lineRule="auto"/>
              <w:ind w:firstLine="0"/>
              <w:jc w:val="left"/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</w:pPr>
            <w:r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>domingo</w:t>
            </w:r>
          </w:p>
        </w:tc>
        <w:tc>
          <w:tcPr>
            <w:tcW w:w="2127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auto"/>
            <w:vAlign w:val="center"/>
            <w:hideMark/>
          </w:tcPr>
          <w:p w14:paraId="6AE8F39A" w14:textId="31E24025" w:rsidR="00116ED7" w:rsidRPr="00B211C1" w:rsidRDefault="00116ED7" w:rsidP="00116ED7">
            <w:pPr>
              <w:spacing w:before="0" w:after="0" w:afterAutospacing="0" w:line="240" w:lineRule="auto"/>
              <w:ind w:firstLine="0"/>
              <w:jc w:val="left"/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</w:pPr>
            <w:r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>Santana</w:t>
            </w:r>
            <w:r w:rsidR="004B4695"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 xml:space="preserve"> </w:t>
            </w:r>
            <w:r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>do</w:t>
            </w:r>
            <w:r w:rsidR="004B4695"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 xml:space="preserve"> </w:t>
            </w:r>
            <w:r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>Livramento</w:t>
            </w:r>
          </w:p>
        </w:tc>
        <w:tc>
          <w:tcPr>
            <w:tcW w:w="6095" w:type="dxa"/>
            <w:gridSpan w:val="2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auto"/>
            <w:vAlign w:val="center"/>
            <w:hideMark/>
          </w:tcPr>
          <w:p w14:paraId="05D64D97" w14:textId="74DA184A" w:rsidR="00116ED7" w:rsidRPr="00B211C1" w:rsidRDefault="00116ED7" w:rsidP="00116ED7">
            <w:pPr>
              <w:spacing w:before="0" w:after="0" w:afterAutospacing="0" w:line="240" w:lineRule="auto"/>
              <w:ind w:firstLine="0"/>
              <w:jc w:val="left"/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</w:pPr>
            <w:r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>Visitação</w:t>
            </w:r>
            <w:r w:rsidR="004B4695"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 xml:space="preserve"> </w:t>
            </w:r>
            <w:r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>guiada</w:t>
            </w:r>
            <w:r w:rsidR="004B4695"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 xml:space="preserve"> </w:t>
            </w:r>
            <w:r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>a</w:t>
            </w:r>
            <w:r w:rsidR="004B4695"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 xml:space="preserve"> </w:t>
            </w:r>
            <w:r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>vinícola</w:t>
            </w:r>
            <w:r w:rsidR="004B4695"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 xml:space="preserve"> </w:t>
            </w:r>
            <w:r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>Guatambu</w:t>
            </w:r>
            <w:r w:rsidR="004B4695"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 xml:space="preserve"> </w:t>
            </w:r>
            <w:r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>com</w:t>
            </w:r>
            <w:r w:rsidR="004B4695"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 xml:space="preserve"> </w:t>
            </w:r>
            <w:r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>degustação</w:t>
            </w:r>
            <w:r w:rsidR="004B4695"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 xml:space="preserve"> </w:t>
            </w:r>
            <w:r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>de</w:t>
            </w:r>
            <w:r w:rsidR="004B4695"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 xml:space="preserve"> </w:t>
            </w:r>
            <w:r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>vinhos</w:t>
            </w:r>
            <w:r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br/>
              <w:t>Bagé</w:t>
            </w:r>
            <w:r w:rsidR="004B4695"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 xml:space="preserve"> </w:t>
            </w:r>
            <w:r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>-</w:t>
            </w:r>
            <w:r w:rsidR="004B4695"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 xml:space="preserve"> </w:t>
            </w:r>
            <w:r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>almoço</w:t>
            </w:r>
            <w:r w:rsidR="004B4695"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 xml:space="preserve"> </w:t>
            </w:r>
            <w:r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>na</w:t>
            </w:r>
            <w:r w:rsidR="004B4695"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 xml:space="preserve"> </w:t>
            </w:r>
            <w:r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>vinícola</w:t>
            </w:r>
            <w:r w:rsidR="004B4695"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 xml:space="preserve"> </w:t>
            </w:r>
            <w:r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>Peruzzo</w:t>
            </w:r>
            <w:r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br/>
              <w:t>Tarde</w:t>
            </w:r>
            <w:r w:rsidR="004B4695"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 xml:space="preserve"> </w:t>
            </w:r>
            <w:r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>-</w:t>
            </w:r>
            <w:r w:rsidR="004B4695"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 xml:space="preserve"> </w:t>
            </w:r>
            <w:r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>retorno</w:t>
            </w:r>
            <w:r w:rsidR="004B4695"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 xml:space="preserve"> </w:t>
            </w:r>
            <w:r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>Porto</w:t>
            </w:r>
            <w:r w:rsidR="004B4695"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 xml:space="preserve"> </w:t>
            </w:r>
            <w:r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>Alegre</w:t>
            </w:r>
            <w:r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br/>
              <w:t>Transfer</w:t>
            </w:r>
            <w:r w:rsidR="004B4695"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 xml:space="preserve"> </w:t>
            </w:r>
            <w:r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>out</w:t>
            </w:r>
          </w:p>
        </w:tc>
      </w:tr>
      <w:tr w:rsidR="004B4695" w:rsidRPr="00B211C1" w14:paraId="03F5E2B5" w14:textId="77777777" w:rsidTr="00D05748">
        <w:trPr>
          <w:trHeight w:val="600"/>
        </w:trPr>
        <w:tc>
          <w:tcPr>
            <w:tcW w:w="11057" w:type="dxa"/>
            <w:gridSpan w:val="5"/>
            <w:tcBorders>
              <w:top w:val="nil"/>
              <w:bottom w:val="single" w:sz="4" w:space="0" w:color="FFD966"/>
            </w:tcBorders>
            <w:shd w:val="clear" w:color="auto" w:fill="auto"/>
            <w:noWrap/>
            <w:vAlign w:val="center"/>
            <w:hideMark/>
          </w:tcPr>
          <w:p w14:paraId="26897FBB" w14:textId="393A25AB" w:rsidR="004B4695" w:rsidRPr="00B211C1" w:rsidRDefault="004B4695" w:rsidP="004B4695">
            <w:pPr>
              <w:spacing w:before="0" w:after="0" w:afterAutospacing="0" w:line="240" w:lineRule="auto"/>
              <w:ind w:firstLine="0"/>
              <w:jc w:val="center"/>
              <w:rPr>
                <w:rFonts w:asciiTheme="minorHAnsi" w:eastAsia="Times New Roman" w:hAnsiTheme="minorHAnsi" w:cs="Calibri"/>
                <w:sz w:val="22"/>
                <w:szCs w:val="22"/>
                <w:lang w:eastAsia="pt-BR"/>
              </w:rPr>
            </w:pPr>
            <w:r w:rsidRPr="00D05748">
              <w:rPr>
                <w:rFonts w:asciiTheme="minorHAnsi" w:eastAsia="Times New Roman" w:hAnsiTheme="minorHAnsi" w:cs="Segoe UI"/>
                <w:b/>
                <w:bCs/>
                <w:color w:val="0000FF"/>
                <w:sz w:val="22"/>
                <w:szCs w:val="22"/>
                <w:lang w:eastAsia="pt-BR"/>
              </w:rPr>
              <w:t xml:space="preserve">Preço e condições de pagamento (em R$ e por </w:t>
            </w:r>
            <w:proofErr w:type="spellStart"/>
            <w:r w:rsidRPr="00D05748">
              <w:rPr>
                <w:rFonts w:asciiTheme="minorHAnsi" w:eastAsia="Times New Roman" w:hAnsiTheme="minorHAnsi" w:cs="Segoe UI"/>
                <w:b/>
                <w:bCs/>
                <w:color w:val="0000FF"/>
                <w:sz w:val="22"/>
                <w:szCs w:val="22"/>
                <w:lang w:eastAsia="pt-BR"/>
              </w:rPr>
              <w:t>pax</w:t>
            </w:r>
            <w:proofErr w:type="spellEnd"/>
            <w:r w:rsidRPr="00D05748">
              <w:rPr>
                <w:rFonts w:asciiTheme="minorHAnsi" w:eastAsia="Times New Roman" w:hAnsiTheme="minorHAnsi" w:cs="Segoe UI"/>
                <w:b/>
                <w:bCs/>
                <w:color w:val="0000FF"/>
                <w:sz w:val="22"/>
                <w:szCs w:val="22"/>
                <w:lang w:eastAsia="pt-BR"/>
              </w:rPr>
              <w:t>):</w:t>
            </w:r>
          </w:p>
        </w:tc>
      </w:tr>
      <w:tr w:rsidR="004B4695" w:rsidRPr="00B211C1" w14:paraId="372BB947" w14:textId="77777777" w:rsidTr="00D05748">
        <w:trPr>
          <w:trHeight w:val="300"/>
        </w:trPr>
        <w:tc>
          <w:tcPr>
            <w:tcW w:w="11057" w:type="dxa"/>
            <w:gridSpan w:val="5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auto"/>
            <w:noWrap/>
            <w:vAlign w:val="bottom"/>
            <w:hideMark/>
          </w:tcPr>
          <w:p w14:paraId="36D8D337" w14:textId="29B485CA" w:rsidR="004B4695" w:rsidRPr="00B211C1" w:rsidRDefault="004B4695" w:rsidP="004B4695">
            <w:pPr>
              <w:spacing w:before="0" w:after="0" w:afterAutospacing="0" w:line="240" w:lineRule="auto"/>
              <w:ind w:firstLine="0"/>
              <w:jc w:val="center"/>
              <w:rPr>
                <w:rFonts w:asciiTheme="minorHAnsi" w:eastAsia="Times New Roman" w:hAnsiTheme="minorHAnsi" w:cs="Calibri"/>
                <w:sz w:val="22"/>
                <w:szCs w:val="22"/>
                <w:lang w:eastAsia="pt-BR"/>
              </w:rPr>
            </w:pPr>
            <w:r w:rsidRPr="00B211C1">
              <w:rPr>
                <w:rFonts w:asciiTheme="minorHAnsi" w:eastAsia="Times New Roman" w:hAnsiTheme="minorHAnsi" w:cs="Calibri"/>
                <w:sz w:val="22"/>
                <w:szCs w:val="22"/>
                <w:lang w:eastAsia="pt-BR"/>
              </w:rPr>
              <w:t>Com hospedagem em Santana do Livramento, no Hotel Verde Plaza</w:t>
            </w:r>
          </w:p>
        </w:tc>
      </w:tr>
      <w:tr w:rsidR="00594A22" w:rsidRPr="00B211C1" w14:paraId="1B45F6BB" w14:textId="77777777" w:rsidTr="00D05748">
        <w:trPr>
          <w:trHeight w:val="300"/>
        </w:trPr>
        <w:tc>
          <w:tcPr>
            <w:tcW w:w="1418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000000" w:fill="FFFFFF"/>
            <w:vAlign w:val="center"/>
            <w:hideMark/>
          </w:tcPr>
          <w:p w14:paraId="013DBF54" w14:textId="77777777" w:rsidR="00116ED7" w:rsidRPr="00B211C1" w:rsidRDefault="00116ED7" w:rsidP="00116ED7">
            <w:pPr>
              <w:spacing w:before="0" w:after="0" w:afterAutospacing="0" w:line="240" w:lineRule="auto"/>
              <w:ind w:firstLine="0"/>
              <w:jc w:val="center"/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</w:pPr>
            <w:r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>Condições</w:t>
            </w:r>
          </w:p>
        </w:tc>
        <w:tc>
          <w:tcPr>
            <w:tcW w:w="3544" w:type="dxa"/>
            <w:gridSpan w:val="2"/>
            <w:tcBorders>
              <w:top w:val="single" w:sz="4" w:space="0" w:color="FFD966"/>
              <w:left w:val="nil"/>
              <w:bottom w:val="single" w:sz="4" w:space="0" w:color="FFD966"/>
              <w:right w:val="single" w:sz="4" w:space="0" w:color="FFD966"/>
            </w:tcBorders>
            <w:shd w:val="clear" w:color="000000" w:fill="FFFFFF"/>
            <w:vAlign w:val="center"/>
            <w:hideMark/>
          </w:tcPr>
          <w:p w14:paraId="38E1A653" w14:textId="55A03FFD" w:rsidR="00116ED7" w:rsidRPr="00B211C1" w:rsidRDefault="00116ED7" w:rsidP="00116ED7">
            <w:pPr>
              <w:spacing w:before="0" w:after="0" w:afterAutospacing="0" w:line="240" w:lineRule="auto"/>
              <w:ind w:firstLine="0"/>
              <w:jc w:val="center"/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</w:pPr>
            <w:r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>Apto</w:t>
            </w:r>
            <w:r w:rsidR="004B4695"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 xml:space="preserve"> </w:t>
            </w:r>
            <w:r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>Triplo</w:t>
            </w:r>
          </w:p>
        </w:tc>
        <w:tc>
          <w:tcPr>
            <w:tcW w:w="2687" w:type="dxa"/>
            <w:tcBorders>
              <w:top w:val="single" w:sz="4" w:space="0" w:color="FFD966"/>
              <w:left w:val="nil"/>
              <w:bottom w:val="single" w:sz="4" w:space="0" w:color="FFD966"/>
              <w:right w:val="single" w:sz="4" w:space="0" w:color="FFD966"/>
            </w:tcBorders>
            <w:shd w:val="clear" w:color="000000" w:fill="FFFFFF"/>
            <w:vAlign w:val="center"/>
            <w:hideMark/>
          </w:tcPr>
          <w:p w14:paraId="43B68975" w14:textId="12846709" w:rsidR="00116ED7" w:rsidRPr="00B211C1" w:rsidRDefault="00116ED7" w:rsidP="00116ED7">
            <w:pPr>
              <w:spacing w:before="0" w:after="0" w:afterAutospacing="0" w:line="240" w:lineRule="auto"/>
              <w:ind w:firstLine="0"/>
              <w:jc w:val="center"/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</w:pPr>
            <w:r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>Apto</w:t>
            </w:r>
            <w:r w:rsidR="004B4695"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 xml:space="preserve"> </w:t>
            </w:r>
            <w:r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>Duplo</w:t>
            </w:r>
          </w:p>
        </w:tc>
        <w:tc>
          <w:tcPr>
            <w:tcW w:w="3408" w:type="dxa"/>
            <w:tcBorders>
              <w:top w:val="single" w:sz="4" w:space="0" w:color="FFD966"/>
              <w:left w:val="nil"/>
              <w:bottom w:val="single" w:sz="4" w:space="0" w:color="FFD966"/>
              <w:right w:val="single" w:sz="4" w:space="0" w:color="FFD966"/>
            </w:tcBorders>
            <w:shd w:val="clear" w:color="000000" w:fill="FFFFFF"/>
            <w:vAlign w:val="center"/>
            <w:hideMark/>
          </w:tcPr>
          <w:p w14:paraId="4CC42180" w14:textId="2695FCDF" w:rsidR="00116ED7" w:rsidRPr="00B211C1" w:rsidRDefault="00116ED7" w:rsidP="00116ED7">
            <w:pPr>
              <w:spacing w:before="0" w:after="0" w:afterAutospacing="0" w:line="240" w:lineRule="auto"/>
              <w:ind w:firstLine="0"/>
              <w:jc w:val="center"/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</w:pPr>
            <w:r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>Apto</w:t>
            </w:r>
            <w:r w:rsidR="004B4695"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 xml:space="preserve"> </w:t>
            </w:r>
            <w:r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>Single</w:t>
            </w:r>
          </w:p>
        </w:tc>
      </w:tr>
      <w:tr w:rsidR="00041000" w:rsidRPr="00B211C1" w14:paraId="1B57D3CB" w14:textId="77777777" w:rsidTr="00D05748">
        <w:trPr>
          <w:trHeight w:val="300"/>
        </w:trPr>
        <w:tc>
          <w:tcPr>
            <w:tcW w:w="1418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000000" w:fill="FFF2CC"/>
            <w:vAlign w:val="center"/>
            <w:hideMark/>
          </w:tcPr>
          <w:p w14:paraId="6617257E" w14:textId="6BBD2111" w:rsidR="00041000" w:rsidRPr="00B211C1" w:rsidRDefault="00041000" w:rsidP="00041000">
            <w:pPr>
              <w:spacing w:before="0" w:after="0" w:afterAutospacing="0" w:line="240" w:lineRule="auto"/>
              <w:ind w:firstLine="0"/>
              <w:jc w:val="center"/>
              <w:rPr>
                <w:rFonts w:asciiTheme="minorHAnsi" w:eastAsia="Times New Roman" w:hAnsiTheme="minorHAnsi" w:cs="Segoe UI"/>
                <w:b/>
                <w:bCs/>
                <w:sz w:val="22"/>
                <w:szCs w:val="22"/>
                <w:lang w:eastAsia="pt-BR"/>
              </w:rPr>
            </w:pPr>
            <w:r w:rsidRPr="00B211C1">
              <w:rPr>
                <w:rFonts w:asciiTheme="minorHAnsi" w:eastAsia="Times New Roman" w:hAnsiTheme="minorHAnsi" w:cs="Segoe UI"/>
                <w:b/>
                <w:bCs/>
                <w:sz w:val="22"/>
                <w:szCs w:val="22"/>
                <w:lang w:eastAsia="pt-BR"/>
              </w:rPr>
              <w:t>1 + 7 Vezes</w:t>
            </w:r>
          </w:p>
        </w:tc>
        <w:tc>
          <w:tcPr>
            <w:tcW w:w="3544" w:type="dxa"/>
            <w:gridSpan w:val="2"/>
            <w:tcBorders>
              <w:top w:val="single" w:sz="4" w:space="0" w:color="FFD966"/>
              <w:left w:val="nil"/>
              <w:bottom w:val="single" w:sz="4" w:space="0" w:color="FFD966"/>
              <w:right w:val="single" w:sz="4" w:space="0" w:color="FFD966"/>
            </w:tcBorders>
            <w:shd w:val="clear" w:color="000000" w:fill="FFF2CC"/>
            <w:vAlign w:val="center"/>
          </w:tcPr>
          <w:p w14:paraId="21065081" w14:textId="2DA29168" w:rsidR="00041000" w:rsidRPr="00B211C1" w:rsidRDefault="00BC2C1C" w:rsidP="00041000">
            <w:pPr>
              <w:spacing w:before="0" w:after="0" w:afterAutospacing="0" w:line="240" w:lineRule="auto"/>
              <w:ind w:firstLine="0"/>
              <w:jc w:val="center"/>
              <w:rPr>
                <w:rFonts w:asciiTheme="minorHAnsi" w:eastAsia="Times New Roman" w:hAnsiTheme="minorHAnsi" w:cs="Segoe UI"/>
                <w:b/>
                <w:bCs/>
                <w:sz w:val="22"/>
                <w:szCs w:val="22"/>
                <w:lang w:eastAsia="pt-BR"/>
              </w:rPr>
            </w:pPr>
            <w:r w:rsidRPr="00B211C1">
              <w:rPr>
                <w:rFonts w:asciiTheme="minorHAnsi" w:eastAsia="Times New Roman" w:hAnsiTheme="minorHAnsi" w:cs="Segoe UI"/>
                <w:b/>
                <w:bCs/>
                <w:sz w:val="22"/>
                <w:szCs w:val="22"/>
                <w:lang w:eastAsia="pt-BR"/>
              </w:rPr>
              <w:t>202,00</w:t>
            </w:r>
          </w:p>
        </w:tc>
        <w:tc>
          <w:tcPr>
            <w:tcW w:w="2687" w:type="dxa"/>
            <w:tcBorders>
              <w:top w:val="single" w:sz="4" w:space="0" w:color="FFD966"/>
              <w:left w:val="nil"/>
              <w:bottom w:val="single" w:sz="4" w:space="0" w:color="FFD966"/>
              <w:right w:val="single" w:sz="4" w:space="0" w:color="FFD966"/>
            </w:tcBorders>
            <w:shd w:val="clear" w:color="000000" w:fill="FFF2CC"/>
            <w:vAlign w:val="center"/>
          </w:tcPr>
          <w:p w14:paraId="0A4B36C3" w14:textId="5F95E4AC" w:rsidR="00041000" w:rsidRPr="00B211C1" w:rsidRDefault="00BC2C1C" w:rsidP="00041000">
            <w:pPr>
              <w:spacing w:before="0" w:after="0" w:afterAutospacing="0" w:line="240" w:lineRule="auto"/>
              <w:ind w:firstLine="0"/>
              <w:jc w:val="center"/>
              <w:rPr>
                <w:rFonts w:asciiTheme="minorHAnsi" w:eastAsia="Times New Roman" w:hAnsiTheme="minorHAnsi" w:cs="Segoe UI"/>
                <w:b/>
                <w:bCs/>
                <w:sz w:val="22"/>
                <w:szCs w:val="22"/>
                <w:lang w:eastAsia="pt-BR"/>
              </w:rPr>
            </w:pPr>
            <w:r w:rsidRPr="00B211C1">
              <w:rPr>
                <w:rFonts w:asciiTheme="minorHAnsi" w:eastAsia="Times New Roman" w:hAnsiTheme="minorHAnsi" w:cs="Segoe UI"/>
                <w:b/>
                <w:bCs/>
                <w:sz w:val="22"/>
                <w:szCs w:val="22"/>
                <w:lang w:eastAsia="pt-BR"/>
              </w:rPr>
              <w:t>209,00</w:t>
            </w:r>
          </w:p>
        </w:tc>
        <w:tc>
          <w:tcPr>
            <w:tcW w:w="3408" w:type="dxa"/>
            <w:tcBorders>
              <w:top w:val="single" w:sz="4" w:space="0" w:color="FFD966"/>
              <w:left w:val="nil"/>
              <w:bottom w:val="single" w:sz="4" w:space="0" w:color="FFD966"/>
              <w:right w:val="single" w:sz="4" w:space="0" w:color="FFD966"/>
            </w:tcBorders>
            <w:shd w:val="clear" w:color="000000" w:fill="FFF2CC"/>
            <w:vAlign w:val="center"/>
          </w:tcPr>
          <w:p w14:paraId="02809EC6" w14:textId="38560464" w:rsidR="00041000" w:rsidRPr="00B211C1" w:rsidRDefault="00BC2C1C" w:rsidP="00041000">
            <w:pPr>
              <w:spacing w:before="0" w:after="0" w:afterAutospacing="0" w:line="240" w:lineRule="auto"/>
              <w:ind w:firstLine="0"/>
              <w:jc w:val="center"/>
              <w:rPr>
                <w:rFonts w:asciiTheme="minorHAnsi" w:eastAsia="Times New Roman" w:hAnsiTheme="minorHAnsi" w:cs="Segoe UI"/>
                <w:b/>
                <w:bCs/>
                <w:sz w:val="22"/>
                <w:szCs w:val="22"/>
                <w:lang w:eastAsia="pt-BR"/>
              </w:rPr>
            </w:pPr>
            <w:r w:rsidRPr="00B211C1">
              <w:rPr>
                <w:rFonts w:asciiTheme="minorHAnsi" w:eastAsia="Times New Roman" w:hAnsiTheme="minorHAnsi" w:cs="Segoe UI"/>
                <w:b/>
                <w:bCs/>
                <w:sz w:val="22"/>
                <w:szCs w:val="22"/>
                <w:lang w:eastAsia="pt-BR"/>
              </w:rPr>
              <w:t>244,00</w:t>
            </w:r>
          </w:p>
        </w:tc>
      </w:tr>
      <w:tr w:rsidR="00041000" w:rsidRPr="00B211C1" w14:paraId="787C7292" w14:textId="77777777" w:rsidTr="00D05748">
        <w:trPr>
          <w:trHeight w:val="300"/>
        </w:trPr>
        <w:tc>
          <w:tcPr>
            <w:tcW w:w="1418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000000" w:fill="FFFFFF"/>
            <w:vAlign w:val="center"/>
            <w:hideMark/>
          </w:tcPr>
          <w:p w14:paraId="1364DFA1" w14:textId="2820C45F" w:rsidR="00041000" w:rsidRPr="00B211C1" w:rsidRDefault="00041000" w:rsidP="00041000">
            <w:pPr>
              <w:spacing w:before="0" w:after="0" w:afterAutospacing="0" w:line="240" w:lineRule="auto"/>
              <w:ind w:firstLine="0"/>
              <w:jc w:val="center"/>
              <w:rPr>
                <w:rFonts w:asciiTheme="minorHAnsi" w:eastAsia="Times New Roman" w:hAnsiTheme="minorHAnsi" w:cs="Segoe UI"/>
                <w:b/>
                <w:bCs/>
                <w:sz w:val="22"/>
                <w:szCs w:val="22"/>
                <w:lang w:eastAsia="pt-BR"/>
              </w:rPr>
            </w:pPr>
            <w:r w:rsidRPr="00B211C1">
              <w:rPr>
                <w:rFonts w:asciiTheme="minorHAnsi" w:eastAsia="Times New Roman" w:hAnsiTheme="minorHAnsi" w:cs="Segoe UI"/>
                <w:b/>
                <w:bCs/>
                <w:sz w:val="22"/>
                <w:szCs w:val="22"/>
                <w:lang w:eastAsia="pt-BR"/>
              </w:rPr>
              <w:t>À Vista</w:t>
            </w:r>
          </w:p>
        </w:tc>
        <w:tc>
          <w:tcPr>
            <w:tcW w:w="3544" w:type="dxa"/>
            <w:gridSpan w:val="2"/>
            <w:tcBorders>
              <w:top w:val="single" w:sz="4" w:space="0" w:color="FFD966"/>
              <w:left w:val="nil"/>
              <w:bottom w:val="single" w:sz="4" w:space="0" w:color="FFD966"/>
              <w:right w:val="single" w:sz="4" w:space="0" w:color="FFD966"/>
            </w:tcBorders>
            <w:shd w:val="clear" w:color="000000" w:fill="FFFFFF"/>
            <w:vAlign w:val="center"/>
            <w:hideMark/>
          </w:tcPr>
          <w:p w14:paraId="1FE3D58B" w14:textId="1484C1D5" w:rsidR="00041000" w:rsidRPr="00B211C1" w:rsidRDefault="00041000" w:rsidP="00041000">
            <w:pPr>
              <w:spacing w:before="0" w:after="0" w:afterAutospacing="0" w:line="240" w:lineRule="auto"/>
              <w:ind w:firstLine="0"/>
              <w:jc w:val="center"/>
              <w:rPr>
                <w:rFonts w:asciiTheme="minorHAnsi" w:eastAsia="Times New Roman" w:hAnsiTheme="minorHAnsi" w:cs="Segoe UI"/>
                <w:b/>
                <w:bCs/>
                <w:sz w:val="22"/>
                <w:szCs w:val="22"/>
                <w:lang w:eastAsia="pt-BR"/>
              </w:rPr>
            </w:pPr>
            <w:r w:rsidRPr="00B211C1">
              <w:rPr>
                <w:rFonts w:asciiTheme="minorHAnsi" w:hAnsiTheme="minorHAnsi" w:cs="Segoe UI"/>
                <w:b/>
                <w:bCs/>
                <w:sz w:val="22"/>
                <w:szCs w:val="22"/>
              </w:rPr>
              <w:t>1.</w:t>
            </w:r>
            <w:r w:rsidR="00BC2C1C" w:rsidRPr="00B211C1">
              <w:rPr>
                <w:rFonts w:asciiTheme="minorHAnsi" w:hAnsiTheme="minorHAnsi" w:cs="Segoe UI"/>
                <w:b/>
                <w:bCs/>
                <w:sz w:val="22"/>
                <w:szCs w:val="22"/>
              </w:rPr>
              <w:t>6</w:t>
            </w:r>
            <w:r w:rsidRPr="00B211C1">
              <w:rPr>
                <w:rFonts w:asciiTheme="minorHAnsi" w:hAnsiTheme="minorHAnsi" w:cs="Segoe UI"/>
                <w:b/>
                <w:bCs/>
                <w:sz w:val="22"/>
                <w:szCs w:val="22"/>
              </w:rPr>
              <w:t>1</w:t>
            </w:r>
            <w:r w:rsidR="00BC2C1C" w:rsidRPr="00B211C1">
              <w:rPr>
                <w:rFonts w:asciiTheme="minorHAnsi" w:hAnsiTheme="minorHAnsi" w:cs="Segoe UI"/>
                <w:b/>
                <w:bCs/>
                <w:sz w:val="22"/>
                <w:szCs w:val="22"/>
              </w:rPr>
              <w:t>6</w:t>
            </w:r>
            <w:r w:rsidRPr="00B211C1">
              <w:rPr>
                <w:rFonts w:asciiTheme="minorHAnsi" w:hAnsiTheme="minorHAnsi" w:cs="Segoe UI"/>
                <w:b/>
                <w:bCs/>
                <w:sz w:val="22"/>
                <w:szCs w:val="22"/>
              </w:rPr>
              <w:t xml:space="preserve">,00 </w:t>
            </w:r>
          </w:p>
        </w:tc>
        <w:tc>
          <w:tcPr>
            <w:tcW w:w="2687" w:type="dxa"/>
            <w:tcBorders>
              <w:top w:val="single" w:sz="4" w:space="0" w:color="FFD966"/>
              <w:left w:val="nil"/>
              <w:bottom w:val="single" w:sz="4" w:space="0" w:color="FFD966"/>
              <w:right w:val="single" w:sz="4" w:space="0" w:color="FFD966"/>
            </w:tcBorders>
            <w:shd w:val="clear" w:color="000000" w:fill="FFFFFF"/>
            <w:vAlign w:val="center"/>
            <w:hideMark/>
          </w:tcPr>
          <w:p w14:paraId="0283F5DD" w14:textId="1F372CBA" w:rsidR="00041000" w:rsidRPr="00B211C1" w:rsidRDefault="00041000" w:rsidP="00041000">
            <w:pPr>
              <w:spacing w:before="0" w:after="0" w:afterAutospacing="0" w:line="240" w:lineRule="auto"/>
              <w:ind w:firstLine="0"/>
              <w:jc w:val="center"/>
              <w:rPr>
                <w:rFonts w:asciiTheme="minorHAnsi" w:eastAsia="Times New Roman" w:hAnsiTheme="minorHAnsi" w:cs="Segoe UI"/>
                <w:b/>
                <w:bCs/>
                <w:sz w:val="22"/>
                <w:szCs w:val="22"/>
                <w:lang w:eastAsia="pt-BR"/>
              </w:rPr>
            </w:pPr>
            <w:r w:rsidRPr="00B211C1">
              <w:rPr>
                <w:rFonts w:asciiTheme="minorHAnsi" w:hAnsiTheme="minorHAnsi" w:cs="Segoe UI"/>
                <w:b/>
                <w:bCs/>
                <w:sz w:val="22"/>
                <w:szCs w:val="22"/>
              </w:rPr>
              <w:t>1.</w:t>
            </w:r>
            <w:r w:rsidR="00BC2C1C" w:rsidRPr="00B211C1">
              <w:rPr>
                <w:rFonts w:asciiTheme="minorHAnsi" w:hAnsiTheme="minorHAnsi" w:cs="Segoe UI"/>
                <w:b/>
                <w:bCs/>
                <w:sz w:val="22"/>
                <w:szCs w:val="22"/>
              </w:rPr>
              <w:t>6</w:t>
            </w:r>
            <w:r w:rsidRPr="00B211C1">
              <w:rPr>
                <w:rFonts w:asciiTheme="minorHAnsi" w:hAnsiTheme="minorHAnsi" w:cs="Segoe UI"/>
                <w:b/>
                <w:bCs/>
                <w:sz w:val="22"/>
                <w:szCs w:val="22"/>
              </w:rPr>
              <w:t>7</w:t>
            </w:r>
            <w:r w:rsidR="00BC2C1C" w:rsidRPr="00B211C1">
              <w:rPr>
                <w:rFonts w:asciiTheme="minorHAnsi" w:hAnsiTheme="minorHAnsi" w:cs="Segoe UI"/>
                <w:b/>
                <w:bCs/>
                <w:sz w:val="22"/>
                <w:szCs w:val="22"/>
              </w:rPr>
              <w:t>2</w:t>
            </w:r>
            <w:r w:rsidRPr="00B211C1">
              <w:rPr>
                <w:rFonts w:asciiTheme="minorHAnsi" w:hAnsiTheme="minorHAnsi" w:cs="Segoe UI"/>
                <w:b/>
                <w:bCs/>
                <w:sz w:val="22"/>
                <w:szCs w:val="22"/>
              </w:rPr>
              <w:t xml:space="preserve">,00 </w:t>
            </w:r>
          </w:p>
        </w:tc>
        <w:tc>
          <w:tcPr>
            <w:tcW w:w="3408" w:type="dxa"/>
            <w:tcBorders>
              <w:top w:val="single" w:sz="4" w:space="0" w:color="FFD966"/>
              <w:left w:val="nil"/>
              <w:bottom w:val="single" w:sz="4" w:space="0" w:color="FFD966"/>
              <w:right w:val="single" w:sz="4" w:space="0" w:color="FFD966"/>
            </w:tcBorders>
            <w:shd w:val="clear" w:color="000000" w:fill="FFFFFF"/>
            <w:vAlign w:val="center"/>
            <w:hideMark/>
          </w:tcPr>
          <w:p w14:paraId="1B7BD3E3" w14:textId="6D1100CC" w:rsidR="00041000" w:rsidRPr="00B211C1" w:rsidRDefault="00041000" w:rsidP="00041000">
            <w:pPr>
              <w:spacing w:before="0" w:after="0" w:afterAutospacing="0" w:line="240" w:lineRule="auto"/>
              <w:ind w:firstLine="0"/>
              <w:jc w:val="center"/>
              <w:rPr>
                <w:rFonts w:asciiTheme="minorHAnsi" w:eastAsia="Times New Roman" w:hAnsiTheme="minorHAnsi" w:cs="Segoe UI"/>
                <w:b/>
                <w:bCs/>
                <w:sz w:val="22"/>
                <w:szCs w:val="22"/>
                <w:lang w:eastAsia="pt-BR"/>
              </w:rPr>
            </w:pPr>
            <w:r w:rsidRPr="00B211C1">
              <w:rPr>
                <w:rFonts w:asciiTheme="minorHAnsi" w:hAnsiTheme="minorHAnsi" w:cs="Segoe UI"/>
                <w:b/>
                <w:bCs/>
                <w:sz w:val="22"/>
                <w:szCs w:val="22"/>
              </w:rPr>
              <w:t>1.</w:t>
            </w:r>
            <w:r w:rsidR="00BC2C1C" w:rsidRPr="00B211C1">
              <w:rPr>
                <w:rFonts w:asciiTheme="minorHAnsi" w:hAnsiTheme="minorHAnsi" w:cs="Segoe UI"/>
                <w:b/>
                <w:bCs/>
                <w:sz w:val="22"/>
                <w:szCs w:val="22"/>
              </w:rPr>
              <w:t>952</w:t>
            </w:r>
            <w:r w:rsidRPr="00B211C1">
              <w:rPr>
                <w:rFonts w:asciiTheme="minorHAnsi" w:hAnsiTheme="minorHAnsi" w:cs="Segoe UI"/>
                <w:b/>
                <w:bCs/>
                <w:sz w:val="22"/>
                <w:szCs w:val="22"/>
              </w:rPr>
              <w:t xml:space="preserve">,00 </w:t>
            </w:r>
          </w:p>
        </w:tc>
      </w:tr>
      <w:tr w:rsidR="00594A22" w:rsidRPr="00B211C1" w14:paraId="05DDE618" w14:textId="77777777" w:rsidTr="00D05748">
        <w:trPr>
          <w:trHeight w:val="300"/>
        </w:trPr>
        <w:tc>
          <w:tcPr>
            <w:tcW w:w="1418" w:type="dxa"/>
            <w:tcBorders>
              <w:top w:val="single" w:sz="4" w:space="0" w:color="FFD96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44A57" w14:textId="290E1314" w:rsidR="00116ED7" w:rsidRPr="00B211C1" w:rsidRDefault="00116ED7" w:rsidP="00116ED7">
            <w:pPr>
              <w:spacing w:before="0" w:after="0" w:afterAutospacing="0" w:line="240" w:lineRule="auto"/>
              <w:ind w:firstLine="0"/>
              <w:jc w:val="left"/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</w:pPr>
            <w:r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>Data</w:t>
            </w:r>
            <w:r w:rsidR="004B4695"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 xml:space="preserve"> </w:t>
            </w:r>
            <w:r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>da</w:t>
            </w:r>
            <w:r w:rsidR="004B4695"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 xml:space="preserve"> </w:t>
            </w:r>
            <w:r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>tabela:</w:t>
            </w:r>
            <w:r w:rsidR="004B4695"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FFD96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DCD3" w14:textId="4FE95478" w:rsidR="00116ED7" w:rsidRPr="00B211C1" w:rsidRDefault="00BC2C1C" w:rsidP="00116ED7">
            <w:pPr>
              <w:spacing w:before="0" w:after="0" w:afterAutospacing="0" w:line="240" w:lineRule="auto"/>
              <w:ind w:firstLine="0"/>
              <w:jc w:val="left"/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</w:pPr>
            <w:r w:rsidRPr="00B211C1">
              <w:rPr>
                <w:rFonts w:asciiTheme="minorHAnsi" w:eastAsia="Times New Roman" w:hAnsiTheme="minorHAnsi" w:cs="Segoe UI"/>
                <w:sz w:val="22"/>
                <w:szCs w:val="22"/>
                <w:lang w:eastAsia="pt-BR"/>
              </w:rPr>
              <w:t>03/08/2020</w:t>
            </w:r>
          </w:p>
        </w:tc>
        <w:tc>
          <w:tcPr>
            <w:tcW w:w="2127" w:type="dxa"/>
            <w:tcBorders>
              <w:top w:val="single" w:sz="4" w:space="0" w:color="FFD96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84FBD" w14:textId="77777777" w:rsidR="00116ED7" w:rsidRPr="00B211C1" w:rsidRDefault="00116ED7" w:rsidP="00116ED7">
            <w:pPr>
              <w:spacing w:before="0" w:after="0" w:afterAutospacing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eastAsia="pt-B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FFD966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217CB45" w14:textId="561743D5" w:rsidR="00116ED7" w:rsidRPr="00B211C1" w:rsidRDefault="004B4695" w:rsidP="00116ED7">
            <w:pPr>
              <w:spacing w:before="0" w:after="0" w:afterAutospacing="0" w:line="240" w:lineRule="auto"/>
              <w:ind w:firstLine="0"/>
              <w:jc w:val="left"/>
              <w:rPr>
                <w:rFonts w:asciiTheme="minorHAnsi" w:eastAsia="Times New Roman" w:hAnsiTheme="minorHAnsi" w:cs="Calibri"/>
                <w:sz w:val="22"/>
                <w:szCs w:val="22"/>
                <w:lang w:eastAsia="pt-BR"/>
              </w:rPr>
            </w:pPr>
            <w:r w:rsidRPr="00B211C1">
              <w:rPr>
                <w:rFonts w:asciiTheme="minorHAnsi" w:eastAsia="Times New Roman" w:hAnsiTheme="minorHAnsi" w:cs="Calibri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51703B50" w14:textId="46E8CBA5" w:rsidR="004B4695" w:rsidRPr="00116ED7" w:rsidRDefault="00D05748" w:rsidP="00C65BE3">
      <w:pPr>
        <w:spacing w:before="0" w:after="0" w:afterAutospacing="0" w:line="240" w:lineRule="auto"/>
        <w:ind w:left="-709" w:firstLine="0"/>
        <w:rPr>
          <w:rFonts w:ascii="Calibri" w:eastAsia="Times New Roman" w:hAnsi="Calibri" w:cs="Calibri"/>
          <w:sz w:val="22"/>
          <w:szCs w:val="22"/>
          <w:lang w:eastAsia="pt-BR"/>
        </w:rPr>
      </w:pPr>
      <w:r>
        <w:rPr>
          <w:rFonts w:ascii="Segoe UI" w:eastAsia="Times New Roman" w:hAnsi="Segoe UI" w:cs="Segoe UI"/>
          <w:b/>
          <w:bCs/>
          <w:color w:val="0000FF"/>
          <w:sz w:val="22"/>
          <w:szCs w:val="22"/>
          <w:lang w:eastAsia="pt-BR"/>
        </w:rPr>
        <w:br/>
      </w:r>
      <w:r w:rsidR="004B4695" w:rsidRPr="00D05748">
        <w:rPr>
          <w:rFonts w:ascii="Segoe UI" w:eastAsia="Times New Roman" w:hAnsi="Segoe UI" w:cs="Segoe UI"/>
          <w:b/>
          <w:bCs/>
          <w:color w:val="0000FF"/>
          <w:sz w:val="22"/>
          <w:szCs w:val="22"/>
          <w:lang w:eastAsia="pt-BR"/>
        </w:rPr>
        <w:t>Serviços inclusos:</w:t>
      </w:r>
      <w:r w:rsidR="004B4695">
        <w:rPr>
          <w:rFonts w:ascii="Calibri" w:eastAsia="Times New Roman" w:hAnsi="Calibri" w:cs="Calibri"/>
          <w:b/>
          <w:bCs/>
          <w:color w:val="0070C0"/>
          <w:sz w:val="22"/>
          <w:szCs w:val="22"/>
          <w:lang w:eastAsia="pt-BR"/>
        </w:rPr>
        <w:t xml:space="preserve"> </w:t>
      </w:r>
      <w:r w:rsidR="004B4695" w:rsidRPr="00116ED7">
        <w:rPr>
          <w:rFonts w:ascii="Calibri" w:eastAsia="Times New Roman" w:hAnsi="Calibri" w:cs="Calibri"/>
          <w:sz w:val="22"/>
          <w:szCs w:val="22"/>
          <w:lang w:eastAsia="pt-BR"/>
        </w:rPr>
        <w:t>Transporte</w:t>
      </w:r>
      <w:r w:rsidR="004B4695">
        <w:rPr>
          <w:rFonts w:ascii="Calibri" w:eastAsia="Times New Roman" w:hAnsi="Calibri" w:cs="Calibri"/>
          <w:sz w:val="22"/>
          <w:szCs w:val="22"/>
          <w:lang w:eastAsia="pt-BR"/>
        </w:rPr>
        <w:t xml:space="preserve"> </w:t>
      </w:r>
      <w:r w:rsidR="004B4695" w:rsidRPr="00116ED7">
        <w:rPr>
          <w:rFonts w:ascii="Calibri" w:eastAsia="Times New Roman" w:hAnsi="Calibri" w:cs="Calibri"/>
          <w:sz w:val="22"/>
          <w:szCs w:val="22"/>
          <w:lang w:eastAsia="pt-BR"/>
        </w:rPr>
        <w:t>IN/OUT,</w:t>
      </w:r>
      <w:r w:rsidR="004B4695">
        <w:rPr>
          <w:rFonts w:ascii="Calibri" w:eastAsia="Times New Roman" w:hAnsi="Calibri" w:cs="Calibri"/>
          <w:sz w:val="22"/>
          <w:szCs w:val="22"/>
          <w:lang w:eastAsia="pt-BR"/>
        </w:rPr>
        <w:t xml:space="preserve"> </w:t>
      </w:r>
      <w:r w:rsidR="004B4695" w:rsidRPr="00116ED7">
        <w:rPr>
          <w:rFonts w:ascii="Calibri" w:eastAsia="Times New Roman" w:hAnsi="Calibri" w:cs="Calibri"/>
          <w:sz w:val="22"/>
          <w:szCs w:val="22"/>
          <w:lang w:eastAsia="pt-BR"/>
        </w:rPr>
        <w:t>Guia</w:t>
      </w:r>
      <w:r w:rsidR="004B4695">
        <w:rPr>
          <w:rFonts w:ascii="Calibri" w:eastAsia="Times New Roman" w:hAnsi="Calibri" w:cs="Calibri"/>
          <w:sz w:val="22"/>
          <w:szCs w:val="22"/>
          <w:lang w:eastAsia="pt-BR"/>
        </w:rPr>
        <w:t xml:space="preserve"> </w:t>
      </w:r>
      <w:r w:rsidR="004B4695" w:rsidRPr="00116ED7">
        <w:rPr>
          <w:rFonts w:ascii="Calibri" w:eastAsia="Times New Roman" w:hAnsi="Calibri" w:cs="Calibri"/>
          <w:sz w:val="22"/>
          <w:szCs w:val="22"/>
          <w:lang w:eastAsia="pt-BR"/>
        </w:rPr>
        <w:t>acompanhante,</w:t>
      </w:r>
      <w:r w:rsidR="004B4695">
        <w:rPr>
          <w:rFonts w:ascii="Calibri" w:eastAsia="Times New Roman" w:hAnsi="Calibri" w:cs="Calibri"/>
          <w:sz w:val="22"/>
          <w:szCs w:val="22"/>
          <w:lang w:eastAsia="pt-BR"/>
        </w:rPr>
        <w:t xml:space="preserve"> </w:t>
      </w:r>
      <w:r w:rsidR="004B4695" w:rsidRPr="00116ED7">
        <w:rPr>
          <w:rFonts w:ascii="Calibri" w:eastAsia="Times New Roman" w:hAnsi="Calibri" w:cs="Calibri"/>
          <w:sz w:val="22"/>
          <w:szCs w:val="22"/>
          <w:lang w:eastAsia="pt-BR"/>
        </w:rPr>
        <w:t>Guia</w:t>
      </w:r>
      <w:r w:rsidR="004B4695">
        <w:rPr>
          <w:rFonts w:ascii="Calibri" w:eastAsia="Times New Roman" w:hAnsi="Calibri" w:cs="Calibri"/>
          <w:sz w:val="22"/>
          <w:szCs w:val="22"/>
          <w:lang w:eastAsia="pt-BR"/>
        </w:rPr>
        <w:t xml:space="preserve"> </w:t>
      </w:r>
      <w:r w:rsidR="004B4695" w:rsidRPr="00116ED7">
        <w:rPr>
          <w:rFonts w:ascii="Calibri" w:eastAsia="Times New Roman" w:hAnsi="Calibri" w:cs="Calibri"/>
          <w:sz w:val="22"/>
          <w:szCs w:val="22"/>
          <w:lang w:eastAsia="pt-BR"/>
        </w:rPr>
        <w:t>Local,</w:t>
      </w:r>
      <w:r w:rsidR="004B4695">
        <w:rPr>
          <w:rFonts w:ascii="Calibri" w:eastAsia="Times New Roman" w:hAnsi="Calibri" w:cs="Calibri"/>
          <w:sz w:val="22"/>
          <w:szCs w:val="22"/>
          <w:lang w:eastAsia="pt-BR"/>
        </w:rPr>
        <w:t xml:space="preserve"> </w:t>
      </w:r>
      <w:r w:rsidR="004B4695" w:rsidRPr="00116ED7">
        <w:rPr>
          <w:rFonts w:ascii="Calibri" w:eastAsia="Times New Roman" w:hAnsi="Calibri" w:cs="Calibri"/>
          <w:sz w:val="22"/>
          <w:szCs w:val="22"/>
          <w:lang w:eastAsia="pt-BR"/>
        </w:rPr>
        <w:t>3</w:t>
      </w:r>
      <w:r w:rsidR="004B4695">
        <w:rPr>
          <w:rFonts w:ascii="Calibri" w:eastAsia="Times New Roman" w:hAnsi="Calibri" w:cs="Calibri"/>
          <w:sz w:val="22"/>
          <w:szCs w:val="22"/>
          <w:lang w:eastAsia="pt-BR"/>
        </w:rPr>
        <w:t xml:space="preserve"> </w:t>
      </w:r>
      <w:r w:rsidR="004B4695" w:rsidRPr="00116ED7">
        <w:rPr>
          <w:rFonts w:ascii="Calibri" w:eastAsia="Times New Roman" w:hAnsi="Calibri" w:cs="Calibri"/>
          <w:sz w:val="22"/>
          <w:szCs w:val="22"/>
          <w:lang w:eastAsia="pt-BR"/>
        </w:rPr>
        <w:t>pernoites</w:t>
      </w:r>
      <w:r w:rsidR="004B4695">
        <w:rPr>
          <w:rFonts w:ascii="Calibri" w:eastAsia="Times New Roman" w:hAnsi="Calibri" w:cs="Calibri"/>
          <w:sz w:val="22"/>
          <w:szCs w:val="22"/>
          <w:lang w:eastAsia="pt-BR"/>
        </w:rPr>
        <w:t xml:space="preserve"> </w:t>
      </w:r>
      <w:r w:rsidR="004B4695" w:rsidRPr="00116ED7">
        <w:rPr>
          <w:rFonts w:ascii="Calibri" w:eastAsia="Times New Roman" w:hAnsi="Calibri" w:cs="Calibri"/>
          <w:sz w:val="22"/>
          <w:szCs w:val="22"/>
          <w:lang w:eastAsia="pt-BR"/>
        </w:rPr>
        <w:t>com</w:t>
      </w:r>
      <w:r w:rsidR="004B4695">
        <w:rPr>
          <w:rFonts w:ascii="Calibri" w:eastAsia="Times New Roman" w:hAnsi="Calibri" w:cs="Calibri"/>
          <w:sz w:val="22"/>
          <w:szCs w:val="22"/>
          <w:lang w:eastAsia="pt-BR"/>
        </w:rPr>
        <w:t xml:space="preserve"> </w:t>
      </w:r>
      <w:r w:rsidR="004B4695" w:rsidRPr="00116ED7">
        <w:rPr>
          <w:rFonts w:ascii="Calibri" w:eastAsia="Times New Roman" w:hAnsi="Calibri" w:cs="Calibri"/>
          <w:sz w:val="22"/>
          <w:szCs w:val="22"/>
          <w:lang w:eastAsia="pt-BR"/>
        </w:rPr>
        <w:t>café</w:t>
      </w:r>
      <w:r w:rsidR="004B4695">
        <w:rPr>
          <w:rFonts w:ascii="Calibri" w:eastAsia="Times New Roman" w:hAnsi="Calibri" w:cs="Calibri"/>
          <w:sz w:val="22"/>
          <w:szCs w:val="22"/>
          <w:lang w:eastAsia="pt-BR"/>
        </w:rPr>
        <w:t xml:space="preserve"> </w:t>
      </w:r>
      <w:r w:rsidR="004B4695" w:rsidRPr="00116ED7">
        <w:rPr>
          <w:rFonts w:ascii="Calibri" w:eastAsia="Times New Roman" w:hAnsi="Calibri" w:cs="Calibri"/>
          <w:sz w:val="22"/>
          <w:szCs w:val="22"/>
          <w:lang w:eastAsia="pt-BR"/>
        </w:rPr>
        <w:t>da</w:t>
      </w:r>
      <w:r w:rsidR="004B4695">
        <w:rPr>
          <w:rFonts w:ascii="Calibri" w:eastAsia="Times New Roman" w:hAnsi="Calibri" w:cs="Calibri"/>
          <w:sz w:val="22"/>
          <w:szCs w:val="22"/>
          <w:lang w:eastAsia="pt-BR"/>
        </w:rPr>
        <w:t xml:space="preserve"> </w:t>
      </w:r>
      <w:r w:rsidR="004B4695" w:rsidRPr="00116ED7">
        <w:rPr>
          <w:rFonts w:ascii="Calibri" w:eastAsia="Times New Roman" w:hAnsi="Calibri" w:cs="Calibri"/>
          <w:sz w:val="22"/>
          <w:szCs w:val="22"/>
          <w:lang w:eastAsia="pt-BR"/>
        </w:rPr>
        <w:t>manhã,</w:t>
      </w:r>
      <w:r w:rsidR="004B4695">
        <w:rPr>
          <w:rFonts w:ascii="Calibri" w:eastAsia="Times New Roman" w:hAnsi="Calibri" w:cs="Calibri"/>
          <w:sz w:val="22"/>
          <w:szCs w:val="22"/>
          <w:lang w:eastAsia="pt-BR"/>
        </w:rPr>
        <w:t xml:space="preserve"> </w:t>
      </w:r>
      <w:r w:rsidR="004B4695" w:rsidRPr="00116ED7">
        <w:rPr>
          <w:rFonts w:ascii="Calibri" w:eastAsia="Times New Roman" w:hAnsi="Calibri" w:cs="Calibri"/>
          <w:sz w:val="22"/>
          <w:szCs w:val="22"/>
          <w:lang w:eastAsia="pt-BR"/>
        </w:rPr>
        <w:t>transporte</w:t>
      </w:r>
      <w:r w:rsidR="004B4695">
        <w:rPr>
          <w:rFonts w:ascii="Calibri" w:eastAsia="Times New Roman" w:hAnsi="Calibri" w:cs="Calibri"/>
          <w:sz w:val="22"/>
          <w:szCs w:val="22"/>
          <w:lang w:eastAsia="pt-BR"/>
        </w:rPr>
        <w:t xml:space="preserve"> </w:t>
      </w:r>
      <w:r w:rsidR="004B4695" w:rsidRPr="00116ED7">
        <w:rPr>
          <w:rFonts w:ascii="Calibri" w:eastAsia="Times New Roman" w:hAnsi="Calibri" w:cs="Calibri"/>
          <w:sz w:val="22"/>
          <w:szCs w:val="22"/>
          <w:lang w:eastAsia="pt-BR"/>
        </w:rPr>
        <w:t>durante</w:t>
      </w:r>
      <w:r w:rsidR="004B4695">
        <w:rPr>
          <w:rFonts w:ascii="Calibri" w:eastAsia="Times New Roman" w:hAnsi="Calibri" w:cs="Calibri"/>
          <w:sz w:val="22"/>
          <w:szCs w:val="22"/>
          <w:lang w:eastAsia="pt-BR"/>
        </w:rPr>
        <w:t xml:space="preserve"> </w:t>
      </w:r>
      <w:r w:rsidR="004B4695" w:rsidRPr="00116ED7">
        <w:rPr>
          <w:rFonts w:ascii="Calibri" w:eastAsia="Times New Roman" w:hAnsi="Calibri" w:cs="Calibri"/>
          <w:sz w:val="22"/>
          <w:szCs w:val="22"/>
          <w:lang w:eastAsia="pt-BR"/>
        </w:rPr>
        <w:t>os</w:t>
      </w:r>
      <w:r w:rsidR="004B4695">
        <w:rPr>
          <w:rFonts w:ascii="Calibri" w:eastAsia="Times New Roman" w:hAnsi="Calibri" w:cs="Calibri"/>
          <w:sz w:val="22"/>
          <w:szCs w:val="22"/>
          <w:lang w:eastAsia="pt-BR"/>
        </w:rPr>
        <w:t xml:space="preserve"> </w:t>
      </w:r>
      <w:r w:rsidR="004B4695" w:rsidRPr="00116ED7">
        <w:rPr>
          <w:rFonts w:ascii="Calibri" w:eastAsia="Times New Roman" w:hAnsi="Calibri" w:cs="Calibri"/>
          <w:sz w:val="22"/>
          <w:szCs w:val="22"/>
          <w:lang w:eastAsia="pt-BR"/>
        </w:rPr>
        <w:t>passeios,</w:t>
      </w:r>
      <w:r w:rsidR="004B4695">
        <w:rPr>
          <w:rFonts w:ascii="Calibri" w:eastAsia="Times New Roman" w:hAnsi="Calibri" w:cs="Calibri"/>
          <w:sz w:val="22"/>
          <w:szCs w:val="22"/>
          <w:lang w:eastAsia="pt-BR"/>
        </w:rPr>
        <w:t xml:space="preserve"> </w:t>
      </w:r>
      <w:r w:rsidR="004B4695" w:rsidRPr="00116ED7">
        <w:rPr>
          <w:rFonts w:ascii="Calibri" w:eastAsia="Times New Roman" w:hAnsi="Calibri" w:cs="Calibri"/>
          <w:sz w:val="22"/>
          <w:szCs w:val="22"/>
          <w:lang w:eastAsia="pt-BR"/>
        </w:rPr>
        <w:t>ingresso</w:t>
      </w:r>
      <w:r w:rsidR="004B4695">
        <w:rPr>
          <w:rFonts w:ascii="Calibri" w:eastAsia="Times New Roman" w:hAnsi="Calibri" w:cs="Calibri"/>
          <w:sz w:val="22"/>
          <w:szCs w:val="22"/>
          <w:lang w:eastAsia="pt-BR"/>
        </w:rPr>
        <w:t xml:space="preserve"> </w:t>
      </w:r>
      <w:r w:rsidR="004B4695" w:rsidRPr="00116ED7">
        <w:rPr>
          <w:rFonts w:ascii="Calibri" w:eastAsia="Times New Roman" w:hAnsi="Calibri" w:cs="Calibri"/>
          <w:sz w:val="22"/>
          <w:szCs w:val="22"/>
          <w:lang w:eastAsia="pt-BR"/>
        </w:rPr>
        <w:t>nas</w:t>
      </w:r>
      <w:r w:rsidR="004B4695">
        <w:rPr>
          <w:rFonts w:ascii="Calibri" w:eastAsia="Times New Roman" w:hAnsi="Calibri" w:cs="Calibri"/>
          <w:sz w:val="22"/>
          <w:szCs w:val="22"/>
          <w:lang w:eastAsia="pt-BR"/>
        </w:rPr>
        <w:t xml:space="preserve"> </w:t>
      </w:r>
      <w:r w:rsidR="004B4695" w:rsidRPr="00116ED7">
        <w:rPr>
          <w:rFonts w:ascii="Calibri" w:eastAsia="Times New Roman" w:hAnsi="Calibri" w:cs="Calibri"/>
          <w:sz w:val="22"/>
          <w:szCs w:val="22"/>
          <w:lang w:eastAsia="pt-BR"/>
        </w:rPr>
        <w:t>vinícolas</w:t>
      </w:r>
      <w:r w:rsidR="004B4695">
        <w:rPr>
          <w:rFonts w:ascii="Calibri" w:eastAsia="Times New Roman" w:hAnsi="Calibri" w:cs="Calibri"/>
          <w:sz w:val="22"/>
          <w:szCs w:val="22"/>
          <w:lang w:eastAsia="pt-BR"/>
        </w:rPr>
        <w:t xml:space="preserve"> </w:t>
      </w:r>
      <w:r w:rsidR="004B4695" w:rsidRPr="00116ED7">
        <w:rPr>
          <w:rFonts w:ascii="Calibri" w:eastAsia="Times New Roman" w:hAnsi="Calibri" w:cs="Calibri"/>
          <w:sz w:val="22"/>
          <w:szCs w:val="22"/>
          <w:lang w:eastAsia="pt-BR"/>
        </w:rPr>
        <w:t>e</w:t>
      </w:r>
      <w:r w:rsidR="004B4695">
        <w:rPr>
          <w:rFonts w:ascii="Calibri" w:eastAsia="Times New Roman" w:hAnsi="Calibri" w:cs="Calibri"/>
          <w:sz w:val="22"/>
          <w:szCs w:val="22"/>
          <w:lang w:eastAsia="pt-BR"/>
        </w:rPr>
        <w:t xml:space="preserve"> </w:t>
      </w:r>
      <w:r w:rsidR="004B4695" w:rsidRPr="00116ED7">
        <w:rPr>
          <w:rFonts w:ascii="Calibri" w:eastAsia="Times New Roman" w:hAnsi="Calibri" w:cs="Calibri"/>
          <w:sz w:val="22"/>
          <w:szCs w:val="22"/>
          <w:lang w:eastAsia="pt-BR"/>
        </w:rPr>
        <w:t>almoço</w:t>
      </w:r>
      <w:r w:rsidR="004B4695">
        <w:rPr>
          <w:rFonts w:ascii="Calibri" w:eastAsia="Times New Roman" w:hAnsi="Calibri" w:cs="Calibri"/>
          <w:sz w:val="22"/>
          <w:szCs w:val="22"/>
          <w:lang w:eastAsia="pt-BR"/>
        </w:rPr>
        <w:t xml:space="preserve"> </w:t>
      </w:r>
      <w:r w:rsidR="004B4695" w:rsidRPr="00116ED7">
        <w:rPr>
          <w:rFonts w:ascii="Calibri" w:eastAsia="Times New Roman" w:hAnsi="Calibri" w:cs="Calibri"/>
          <w:sz w:val="22"/>
          <w:szCs w:val="22"/>
          <w:lang w:eastAsia="pt-BR"/>
        </w:rPr>
        <w:t>no</w:t>
      </w:r>
      <w:r w:rsidR="004B4695">
        <w:rPr>
          <w:rFonts w:ascii="Calibri" w:eastAsia="Times New Roman" w:hAnsi="Calibri" w:cs="Calibri"/>
          <w:sz w:val="22"/>
          <w:szCs w:val="22"/>
          <w:lang w:eastAsia="pt-BR"/>
        </w:rPr>
        <w:t xml:space="preserve"> </w:t>
      </w:r>
      <w:r w:rsidR="004B4695" w:rsidRPr="00116ED7">
        <w:rPr>
          <w:rFonts w:ascii="Calibri" w:eastAsia="Times New Roman" w:hAnsi="Calibri" w:cs="Calibri"/>
          <w:sz w:val="22"/>
          <w:szCs w:val="22"/>
          <w:lang w:eastAsia="pt-BR"/>
        </w:rPr>
        <w:t>Festival</w:t>
      </w:r>
      <w:r w:rsidR="004B4695">
        <w:rPr>
          <w:rFonts w:ascii="Calibri" w:eastAsia="Times New Roman" w:hAnsi="Calibri" w:cs="Calibri"/>
          <w:sz w:val="22"/>
          <w:szCs w:val="22"/>
          <w:lang w:eastAsia="pt-BR"/>
        </w:rPr>
        <w:t xml:space="preserve"> </w:t>
      </w:r>
      <w:r w:rsidR="004B4695" w:rsidRPr="00116ED7">
        <w:rPr>
          <w:rFonts w:ascii="Calibri" w:eastAsia="Times New Roman" w:hAnsi="Calibri" w:cs="Calibri"/>
          <w:sz w:val="22"/>
          <w:szCs w:val="22"/>
          <w:lang w:eastAsia="pt-BR"/>
        </w:rPr>
        <w:t>Internacional</w:t>
      </w:r>
      <w:r w:rsidR="004B4695">
        <w:rPr>
          <w:rFonts w:ascii="Calibri" w:eastAsia="Times New Roman" w:hAnsi="Calibri" w:cs="Calibri"/>
          <w:sz w:val="22"/>
          <w:szCs w:val="22"/>
          <w:lang w:eastAsia="pt-BR"/>
        </w:rPr>
        <w:t xml:space="preserve"> </w:t>
      </w:r>
      <w:r w:rsidR="004B4695" w:rsidRPr="00116ED7">
        <w:rPr>
          <w:rFonts w:ascii="Calibri" w:eastAsia="Times New Roman" w:hAnsi="Calibri" w:cs="Calibri"/>
          <w:sz w:val="22"/>
          <w:szCs w:val="22"/>
          <w:lang w:eastAsia="pt-BR"/>
        </w:rPr>
        <w:t>do</w:t>
      </w:r>
      <w:r w:rsidR="004B4695">
        <w:rPr>
          <w:rFonts w:ascii="Calibri" w:eastAsia="Times New Roman" w:hAnsi="Calibri" w:cs="Calibri"/>
          <w:sz w:val="22"/>
          <w:szCs w:val="22"/>
          <w:lang w:eastAsia="pt-BR"/>
        </w:rPr>
        <w:t xml:space="preserve"> </w:t>
      </w:r>
      <w:r w:rsidR="004B4695" w:rsidRPr="00116ED7">
        <w:rPr>
          <w:rFonts w:ascii="Calibri" w:eastAsia="Times New Roman" w:hAnsi="Calibri" w:cs="Calibri"/>
          <w:sz w:val="22"/>
          <w:szCs w:val="22"/>
          <w:lang w:eastAsia="pt-BR"/>
        </w:rPr>
        <w:t>Cordeiro.</w:t>
      </w:r>
    </w:p>
    <w:p w14:paraId="329CB422" w14:textId="77777777" w:rsidR="00D05748" w:rsidRDefault="00D05748" w:rsidP="00C65BE3">
      <w:pPr>
        <w:spacing w:before="0" w:after="0" w:afterAutospacing="0" w:line="240" w:lineRule="auto"/>
        <w:ind w:left="-709" w:firstLine="0"/>
        <w:jc w:val="left"/>
        <w:rPr>
          <w:rFonts w:ascii="Calibri" w:eastAsia="Times New Roman" w:hAnsi="Calibri" w:cs="Calibri"/>
          <w:sz w:val="22"/>
          <w:szCs w:val="22"/>
          <w:lang w:eastAsia="pt-BR"/>
        </w:rPr>
      </w:pPr>
    </w:p>
    <w:p w14:paraId="20A829ED" w14:textId="2F5D8AA5" w:rsidR="004B4695" w:rsidRPr="00D05748" w:rsidRDefault="004B4695" w:rsidP="00C65BE3">
      <w:pPr>
        <w:spacing w:before="0" w:after="0" w:afterAutospacing="0" w:line="240" w:lineRule="auto"/>
        <w:ind w:left="-709" w:firstLine="0"/>
        <w:jc w:val="left"/>
        <w:rPr>
          <w:rFonts w:ascii="Calibri" w:eastAsia="Times New Roman" w:hAnsi="Calibri" w:cs="Calibri"/>
          <w:color w:val="0000FF"/>
          <w:sz w:val="22"/>
          <w:szCs w:val="22"/>
          <w:lang w:eastAsia="pt-BR"/>
        </w:rPr>
      </w:pPr>
      <w:r w:rsidRPr="00D05748">
        <w:rPr>
          <w:rFonts w:ascii="Calibri" w:eastAsia="Times New Roman" w:hAnsi="Calibri" w:cs="Calibri"/>
          <w:color w:val="0000FF"/>
          <w:sz w:val="22"/>
          <w:szCs w:val="22"/>
          <w:lang w:eastAsia="pt-BR"/>
        </w:rPr>
        <w:t xml:space="preserve"> </w:t>
      </w:r>
      <w:r w:rsidRPr="00D05748">
        <w:rPr>
          <w:rFonts w:ascii="Segoe UI" w:eastAsia="Times New Roman" w:hAnsi="Segoe UI" w:cs="Segoe UI"/>
          <w:b/>
          <w:bCs/>
          <w:color w:val="0000FF"/>
          <w:sz w:val="20"/>
          <w:szCs w:val="20"/>
          <w:lang w:eastAsia="pt-BR"/>
        </w:rPr>
        <w:t>Opcionais (não inclusos):</w:t>
      </w:r>
    </w:p>
    <w:p w14:paraId="7806C0FD" w14:textId="455A7070" w:rsidR="004B4695" w:rsidRPr="004B4695" w:rsidRDefault="004B4695" w:rsidP="00C65BE3">
      <w:pPr>
        <w:spacing w:before="0" w:after="0" w:afterAutospacing="0" w:line="240" w:lineRule="auto"/>
        <w:ind w:left="-709" w:firstLine="0"/>
        <w:jc w:val="left"/>
        <w:rPr>
          <w:rFonts w:ascii="Segoe UI" w:eastAsia="Times New Roman" w:hAnsi="Segoe UI" w:cs="Segoe UI"/>
          <w:b/>
          <w:bCs/>
          <w:sz w:val="20"/>
          <w:szCs w:val="20"/>
          <w:lang w:eastAsia="pt-BR"/>
        </w:rPr>
      </w:pPr>
      <w:r>
        <w:rPr>
          <w:rFonts w:ascii="Calibri" w:eastAsia="Times New Roman" w:hAnsi="Calibri" w:cs="Calibri"/>
          <w:sz w:val="22"/>
          <w:szCs w:val="22"/>
          <w:lang w:eastAsia="pt-BR"/>
        </w:rPr>
        <w:t xml:space="preserve"> </w:t>
      </w:r>
      <w:r w:rsidRPr="00116ED7">
        <w:rPr>
          <w:rFonts w:ascii="Segoe UI" w:eastAsia="Times New Roman" w:hAnsi="Segoe UI" w:cs="Segoe UI"/>
          <w:b/>
          <w:bCs/>
          <w:sz w:val="20"/>
          <w:szCs w:val="20"/>
          <w:lang w:eastAsia="pt-BR"/>
        </w:rPr>
        <w:t>Consultar</w:t>
      </w:r>
      <w:r>
        <w:rPr>
          <w:rFonts w:ascii="Segoe UI" w:eastAsia="Times New Roman" w:hAnsi="Segoe UI" w:cs="Segoe UI"/>
          <w:b/>
          <w:bCs/>
          <w:sz w:val="20"/>
          <w:szCs w:val="20"/>
          <w:lang w:eastAsia="pt-BR"/>
        </w:rPr>
        <w:t xml:space="preserve"> </w:t>
      </w:r>
      <w:r w:rsidRPr="00116ED7">
        <w:rPr>
          <w:rFonts w:ascii="Segoe UI" w:eastAsia="Times New Roman" w:hAnsi="Segoe UI" w:cs="Segoe UI"/>
          <w:b/>
          <w:bCs/>
          <w:sz w:val="20"/>
          <w:szCs w:val="20"/>
          <w:lang w:eastAsia="pt-BR"/>
        </w:rPr>
        <w:t>valor</w:t>
      </w:r>
      <w:r>
        <w:rPr>
          <w:rFonts w:ascii="Segoe UI" w:eastAsia="Times New Roman" w:hAnsi="Segoe UI" w:cs="Segoe UI"/>
          <w:b/>
          <w:bCs/>
          <w:sz w:val="20"/>
          <w:szCs w:val="20"/>
          <w:lang w:eastAsia="pt-BR"/>
        </w:rPr>
        <w:t xml:space="preserve"> </w:t>
      </w:r>
      <w:r w:rsidRPr="00116ED7">
        <w:rPr>
          <w:rFonts w:ascii="Segoe UI" w:eastAsia="Times New Roman" w:hAnsi="Segoe UI" w:cs="Segoe UI"/>
          <w:b/>
          <w:bCs/>
          <w:sz w:val="20"/>
          <w:szCs w:val="20"/>
          <w:lang w:eastAsia="pt-BR"/>
        </w:rPr>
        <w:t>do</w:t>
      </w:r>
      <w:r>
        <w:rPr>
          <w:rFonts w:ascii="Segoe UI" w:eastAsia="Times New Roman" w:hAnsi="Segoe UI" w:cs="Segoe UI"/>
          <w:b/>
          <w:bCs/>
          <w:sz w:val="20"/>
          <w:szCs w:val="20"/>
          <w:lang w:eastAsia="pt-BR"/>
        </w:rPr>
        <w:t xml:space="preserve"> </w:t>
      </w:r>
      <w:r w:rsidRPr="00116ED7">
        <w:rPr>
          <w:rFonts w:ascii="Segoe UI" w:eastAsia="Times New Roman" w:hAnsi="Segoe UI" w:cs="Segoe UI"/>
          <w:b/>
          <w:bCs/>
          <w:sz w:val="20"/>
          <w:szCs w:val="20"/>
          <w:lang w:eastAsia="pt-BR"/>
        </w:rPr>
        <w:t>seguro</w:t>
      </w:r>
      <w:r>
        <w:rPr>
          <w:rFonts w:ascii="Segoe UI" w:eastAsia="Times New Roman" w:hAnsi="Segoe UI" w:cs="Segoe UI"/>
          <w:b/>
          <w:bCs/>
          <w:sz w:val="20"/>
          <w:szCs w:val="20"/>
          <w:lang w:eastAsia="pt-BR"/>
        </w:rPr>
        <w:t xml:space="preserve"> </w:t>
      </w:r>
      <w:r w:rsidRPr="00116ED7">
        <w:rPr>
          <w:rFonts w:ascii="Segoe UI" w:eastAsia="Times New Roman" w:hAnsi="Segoe UI" w:cs="Segoe UI"/>
          <w:b/>
          <w:bCs/>
          <w:sz w:val="20"/>
          <w:szCs w:val="20"/>
          <w:lang w:eastAsia="pt-BR"/>
        </w:rPr>
        <w:t>viagem</w:t>
      </w:r>
    </w:p>
    <w:sectPr w:rsidR="004B4695" w:rsidRPr="004B4695" w:rsidSect="00D05748">
      <w:pgSz w:w="11906" w:h="16838" w:code="9"/>
      <w:pgMar w:top="709" w:right="170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AwNjU3M7M0NTa2NDRT0lEKTi0uzszPAykwqgUAsKl9wSwAAAA="/>
  </w:docVars>
  <w:rsids>
    <w:rsidRoot w:val="00116ED7"/>
    <w:rsid w:val="00041000"/>
    <w:rsid w:val="000522D6"/>
    <w:rsid w:val="000E1B8D"/>
    <w:rsid w:val="00116ED7"/>
    <w:rsid w:val="0029118A"/>
    <w:rsid w:val="002B5172"/>
    <w:rsid w:val="004B4695"/>
    <w:rsid w:val="004F76AC"/>
    <w:rsid w:val="005155B4"/>
    <w:rsid w:val="00523D6E"/>
    <w:rsid w:val="00594A22"/>
    <w:rsid w:val="0060626E"/>
    <w:rsid w:val="006C59D6"/>
    <w:rsid w:val="007304C9"/>
    <w:rsid w:val="008517C5"/>
    <w:rsid w:val="00870530"/>
    <w:rsid w:val="0093751F"/>
    <w:rsid w:val="009958F6"/>
    <w:rsid w:val="009C745A"/>
    <w:rsid w:val="00B211C1"/>
    <w:rsid w:val="00BC2C1C"/>
    <w:rsid w:val="00C65BE3"/>
    <w:rsid w:val="00CD33F4"/>
    <w:rsid w:val="00D05748"/>
    <w:rsid w:val="00D63647"/>
    <w:rsid w:val="00F03805"/>
    <w:rsid w:val="00F1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2734D"/>
  <w15:chartTrackingRefBased/>
  <w15:docId w15:val="{D5C86098-3B6A-40E4-8044-7905B6559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/>
        <w:sz w:val="24"/>
        <w:szCs w:val="24"/>
        <w:lang w:val="pt-BR" w:eastAsia="en-US" w:bidi="ar-SA"/>
      </w:rPr>
    </w:rPrDefault>
    <w:pPrDefault>
      <w:pPr>
        <w:spacing w:before="120" w:after="120" w:afterAutospacing="1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26E"/>
  </w:style>
  <w:style w:type="paragraph" w:styleId="Ttulo1">
    <w:name w:val="heading 1"/>
    <w:basedOn w:val="Normal"/>
    <w:next w:val="Normal"/>
    <w:link w:val="Ttulo1Char"/>
    <w:uiPriority w:val="9"/>
    <w:qFormat/>
    <w:rsid w:val="0060626E"/>
    <w:pPr>
      <w:keepNext/>
      <w:keepLines/>
      <w:spacing w:before="240" w:after="240"/>
      <w:outlineLvl w:val="0"/>
    </w:pPr>
    <w:rPr>
      <w:rFonts w:eastAsia="Times New Roman"/>
      <w:b/>
      <w:bCs/>
      <w:color w:val="2F5496" w:themeColor="accent1" w:themeShade="BF"/>
      <w:sz w:val="32"/>
      <w:szCs w:val="32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60626E"/>
    <w:pPr>
      <w:spacing w:before="100" w:before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0626E"/>
    <w:rPr>
      <w:rFonts w:ascii="Arial" w:eastAsia="Times New Roman" w:hAnsi="Arial" w:cs="Arial"/>
      <w:b/>
      <w:bCs/>
      <w:color w:val="2F5496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0626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60626E"/>
    <w:rPr>
      <w:b/>
      <w:bCs/>
    </w:rPr>
  </w:style>
  <w:style w:type="character" w:styleId="nfase">
    <w:name w:val="Emphasis"/>
    <w:basedOn w:val="Fontepargpadro"/>
    <w:uiPriority w:val="20"/>
    <w:qFormat/>
    <w:rsid w:val="0060626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0626E"/>
    <w:pPr>
      <w:spacing w:before="100" w:beforeAutospacing="1" w:line="240" w:lineRule="auto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60626E"/>
    <w:pPr>
      <w:shd w:val="clear" w:color="auto" w:fill="FFFFFF"/>
    </w:pPr>
    <w:rPr>
      <w:rFonts w:eastAsia="Times New Roman"/>
      <w:lang w:eastAsia="pt-BR"/>
    </w:rPr>
  </w:style>
  <w:style w:type="paragraph" w:styleId="SemEspaamento">
    <w:name w:val="No Spacing"/>
    <w:uiPriority w:val="1"/>
    <w:qFormat/>
    <w:rsid w:val="00870530"/>
    <w:pPr>
      <w:spacing w:before="0" w:after="0" w:afterAutospacing="0" w:line="240" w:lineRule="auto"/>
      <w:ind w:firstLine="0"/>
      <w:jc w:val="left"/>
    </w:pPr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7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microsoft.com/office/2007/relationships/hdphoto" Target="media/hdphoto1.wdp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335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maximilianus pinent</dc:creator>
  <cp:keywords/>
  <dc:description/>
  <cp:lastModifiedBy>Rodrigo Gorski</cp:lastModifiedBy>
  <cp:revision>9</cp:revision>
  <dcterms:created xsi:type="dcterms:W3CDTF">2020-08-07T14:16:00Z</dcterms:created>
  <dcterms:modified xsi:type="dcterms:W3CDTF">2020-10-13T16:48:00Z</dcterms:modified>
</cp:coreProperties>
</file>