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14" w:rsidRDefault="00135352">
      <w:pPr>
        <w:spacing w:line="678" w:lineRule="exact"/>
        <w:ind w:left="2098" w:right="1932"/>
        <w:jc w:val="center"/>
        <w:rPr>
          <w:rFonts w:ascii="Calibri"/>
          <w:sz w:val="56"/>
        </w:rPr>
      </w:pPr>
      <w:r>
        <w:rPr>
          <w:rFonts w:ascii="Calibri"/>
          <w:color w:val="4F81BC"/>
          <w:sz w:val="56"/>
        </w:rPr>
        <w:t>Roteiro Caminhos da Chapada</w:t>
      </w:r>
    </w:p>
    <w:p w:rsidR="00CA5A14" w:rsidRDefault="00E33ADF">
      <w:pPr>
        <w:spacing w:before="4"/>
        <w:ind w:left="2087" w:right="1932"/>
        <w:jc w:val="center"/>
        <w:rPr>
          <w:rFonts w:ascii="Calibri"/>
        </w:rPr>
      </w:pPr>
      <w:r>
        <w:rPr>
          <w:rFonts w:ascii="Calibri"/>
          <w:color w:val="585858"/>
        </w:rPr>
        <w:t>09</w:t>
      </w:r>
      <w:r w:rsidR="00135352">
        <w:rPr>
          <w:rFonts w:ascii="Calibri"/>
          <w:color w:val="585858"/>
        </w:rPr>
        <w:t xml:space="preserve"> dias e </w:t>
      </w:r>
      <w:r>
        <w:rPr>
          <w:rFonts w:ascii="Calibri"/>
          <w:color w:val="585858"/>
        </w:rPr>
        <w:t>08</w:t>
      </w:r>
      <w:r w:rsidR="00135352">
        <w:rPr>
          <w:rFonts w:ascii="Calibri"/>
          <w:color w:val="585858"/>
        </w:rPr>
        <w:t xml:space="preserve"> noites</w:t>
      </w:r>
    </w:p>
    <w:p w:rsidR="008B71D4" w:rsidRDefault="00EB3F2F" w:rsidP="000160B0">
      <w:pPr>
        <w:pStyle w:val="NormalWeb"/>
        <w:spacing w:before="0" w:beforeAutospacing="0" w:after="150" w:afterAutospacing="0"/>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w:drawing>
          <wp:anchor distT="0" distB="0" distL="114300" distR="114300" simplePos="0" relativeHeight="251655168" behindDoc="0" locked="0" layoutInCell="1" allowOverlap="1" wp14:anchorId="1929A9B3" wp14:editId="6E5FEFD9">
            <wp:simplePos x="0" y="0"/>
            <wp:positionH relativeFrom="column">
              <wp:posOffset>2190750</wp:posOffset>
            </wp:positionH>
            <wp:positionV relativeFrom="paragraph">
              <wp:posOffset>1503680</wp:posOffset>
            </wp:positionV>
            <wp:extent cx="2226310" cy="1287780"/>
            <wp:effectExtent l="152400" t="152400" r="364490" b="36957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CM - Cachoeira da Prata.jpg"/>
                    <pic:cNvPicPr/>
                  </pic:nvPicPr>
                  <pic:blipFill rotWithShape="1">
                    <a:blip r:embed="rId7" cstate="email">
                      <a:extLst>
                        <a:ext uri="{28A0092B-C50C-407E-A947-70E740481C1C}">
                          <a14:useLocalDpi xmlns:a14="http://schemas.microsoft.com/office/drawing/2010/main"/>
                        </a:ext>
                      </a:extLst>
                    </a:blip>
                    <a:srcRect b="13244"/>
                    <a:stretch/>
                  </pic:blipFill>
                  <pic:spPr bwMode="auto">
                    <a:xfrm>
                      <a:off x="0" y="0"/>
                      <a:ext cx="2226310" cy="12877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Pr>
          <w:rFonts w:asciiTheme="minorHAnsi" w:hAnsiTheme="minorHAnsi" w:cstheme="minorHAnsi"/>
          <w:noProof/>
          <w:color w:val="000000"/>
          <w:sz w:val="20"/>
          <w:szCs w:val="20"/>
        </w:rPr>
        <w:drawing>
          <wp:anchor distT="0" distB="0" distL="114300" distR="114300" simplePos="0" relativeHeight="251649024" behindDoc="0" locked="0" layoutInCell="1" allowOverlap="1" wp14:anchorId="3FF4EAA2" wp14:editId="31DA277D">
            <wp:simplePos x="0" y="0"/>
            <wp:positionH relativeFrom="column">
              <wp:posOffset>211455</wp:posOffset>
            </wp:positionH>
            <wp:positionV relativeFrom="paragraph">
              <wp:posOffset>1522095</wp:posOffset>
            </wp:positionV>
            <wp:extent cx="1931670" cy="1287780"/>
            <wp:effectExtent l="152400" t="152400" r="354330" b="3695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 foto André (Mobile) (Small).jpg"/>
                    <pic:cNvPicPr/>
                  </pic:nvPicPr>
                  <pic:blipFill>
                    <a:blip r:embed="rId8" cstate="email">
                      <a:extLst>
                        <a:ext uri="{28A0092B-C50C-407E-A947-70E740481C1C}">
                          <a14:useLocalDpi xmlns:a14="http://schemas.microsoft.com/office/drawing/2010/main"/>
                        </a:ext>
                      </a:extLst>
                    </a:blip>
                    <a:stretch>
                      <a:fillRect/>
                    </a:stretch>
                  </pic:blipFill>
                  <pic:spPr>
                    <a:xfrm>
                      <a:off x="0" y="0"/>
                      <a:ext cx="1931670" cy="12877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000160B0">
        <w:rPr>
          <w:b/>
          <w:sz w:val="18"/>
          <w:szCs w:val="18"/>
        </w:rPr>
        <w:t xml:space="preserve"> </w:t>
      </w:r>
      <w:r w:rsidR="000160B0" w:rsidRPr="000160B0">
        <w:rPr>
          <w:rFonts w:asciiTheme="minorHAnsi" w:hAnsiTheme="minorHAnsi" w:cstheme="minorHAnsi"/>
          <w:b/>
          <w:bCs/>
          <w:color w:val="000000"/>
          <w:sz w:val="20"/>
          <w:szCs w:val="20"/>
        </w:rPr>
        <w:t xml:space="preserve">1º dia, domingo - </w:t>
      </w:r>
      <w:proofErr w:type="spellStart"/>
      <w:r w:rsidR="000160B0" w:rsidRPr="000160B0">
        <w:rPr>
          <w:rFonts w:asciiTheme="minorHAnsi" w:hAnsiTheme="minorHAnsi" w:cstheme="minorHAnsi"/>
          <w:b/>
          <w:bCs/>
          <w:color w:val="000000"/>
          <w:sz w:val="20"/>
          <w:szCs w:val="20"/>
        </w:rPr>
        <w:t>Transfer</w:t>
      </w:r>
      <w:proofErr w:type="spellEnd"/>
      <w:r w:rsidR="000160B0" w:rsidRPr="000160B0">
        <w:rPr>
          <w:rFonts w:asciiTheme="minorHAnsi" w:hAnsiTheme="minorHAnsi" w:cstheme="minorHAnsi"/>
          <w:b/>
          <w:bCs/>
          <w:color w:val="000000"/>
          <w:sz w:val="20"/>
          <w:szCs w:val="20"/>
        </w:rPr>
        <w:t xml:space="preserve"> das cidades de Imperatriz à charmosa Carolina,</w:t>
      </w:r>
      <w:r w:rsidR="000160B0">
        <w:rPr>
          <w:rFonts w:asciiTheme="minorHAnsi" w:hAnsiTheme="minorHAnsi" w:cstheme="minorHAnsi"/>
          <w:b/>
          <w:bCs/>
          <w:color w:val="000000"/>
          <w:sz w:val="20"/>
          <w:szCs w:val="20"/>
        </w:rPr>
        <w:t xml:space="preserve"> </w:t>
      </w:r>
      <w:r w:rsidR="000160B0" w:rsidRPr="000160B0">
        <w:rPr>
          <w:rFonts w:asciiTheme="minorHAnsi" w:hAnsiTheme="minorHAnsi" w:cstheme="minorHAnsi"/>
          <w:b/>
          <w:bCs/>
          <w:color w:val="000000"/>
          <w:sz w:val="20"/>
          <w:szCs w:val="20"/>
        </w:rPr>
        <w:t>localizadas no sul do estado do Maranhão.</w:t>
      </w:r>
      <w:r w:rsidR="000160B0" w:rsidRPr="000160B0">
        <w:rPr>
          <w:rFonts w:asciiTheme="minorHAnsi" w:hAnsiTheme="minorHAnsi" w:cstheme="minorHAnsi"/>
          <w:color w:val="000000"/>
          <w:sz w:val="20"/>
          <w:szCs w:val="20"/>
        </w:rPr>
        <w:br/>
        <w:t>Saída do aeroporto às 16h.</w:t>
      </w:r>
      <w:r w:rsidR="00446A66" w:rsidRPr="00446A66">
        <w:rPr>
          <w:rFonts w:asciiTheme="minorHAnsi" w:hAnsiTheme="minorHAnsi" w:cstheme="minorHAnsi"/>
          <w:color w:val="000000"/>
          <w:sz w:val="20"/>
          <w:szCs w:val="20"/>
        </w:rPr>
        <w:t xml:space="preserve"> </w:t>
      </w:r>
      <w:r w:rsidR="00446A66" w:rsidRPr="000160B0">
        <w:rPr>
          <w:rFonts w:asciiTheme="minorHAnsi" w:hAnsiTheme="minorHAnsi" w:cstheme="minorHAnsi"/>
          <w:color w:val="000000"/>
          <w:sz w:val="20"/>
          <w:szCs w:val="20"/>
        </w:rPr>
        <w:t>Confirmar dados do voo ou hotel em Imperatriz.</w:t>
      </w:r>
      <w:r>
        <w:rPr>
          <w:rFonts w:asciiTheme="minorHAnsi" w:hAnsiTheme="minorHAnsi" w:cstheme="minorHAnsi"/>
          <w:color w:val="000000"/>
          <w:sz w:val="20"/>
          <w:szCs w:val="20"/>
        </w:rPr>
        <w:t xml:space="preserve"> </w:t>
      </w:r>
      <w:r w:rsidR="00446A66">
        <w:rPr>
          <w:rFonts w:asciiTheme="minorHAnsi" w:hAnsiTheme="minorHAnsi" w:cstheme="minorHAnsi"/>
          <w:color w:val="000000"/>
          <w:sz w:val="20"/>
          <w:szCs w:val="20"/>
        </w:rPr>
        <w:t xml:space="preserve">Chegada e acomodação na Pousada dos Candeeiros por volta das 19h. Noite livre! </w:t>
      </w:r>
      <w:r w:rsidR="000160B0" w:rsidRPr="000160B0">
        <w:rPr>
          <w:rFonts w:asciiTheme="minorHAnsi" w:hAnsiTheme="minorHAnsi" w:cstheme="minorHAnsi"/>
          <w:color w:val="000000"/>
          <w:sz w:val="20"/>
          <w:szCs w:val="20"/>
        </w:rPr>
        <w:br/>
      </w:r>
      <w:r w:rsidR="000160B0" w:rsidRPr="000160B0">
        <w:rPr>
          <w:rFonts w:asciiTheme="minorHAnsi" w:hAnsiTheme="minorHAnsi" w:cstheme="minorHAnsi"/>
          <w:color w:val="000000"/>
          <w:sz w:val="20"/>
          <w:szCs w:val="20"/>
        </w:rPr>
        <w:br/>
      </w:r>
      <w:r w:rsidR="000160B0" w:rsidRPr="000160B0">
        <w:rPr>
          <w:rFonts w:asciiTheme="minorHAnsi" w:hAnsiTheme="minorHAnsi" w:cstheme="minorHAnsi"/>
          <w:b/>
          <w:bCs/>
          <w:color w:val="000000"/>
          <w:sz w:val="20"/>
          <w:szCs w:val="20"/>
        </w:rPr>
        <w:t>2º dia, segunda-feira - Parque Nacional Chapada Das Mesas - Cachoeira do Prata</w:t>
      </w:r>
      <w:r w:rsidR="000160B0" w:rsidRPr="000160B0">
        <w:rPr>
          <w:rFonts w:asciiTheme="minorHAnsi" w:hAnsiTheme="minorHAnsi" w:cstheme="minorHAnsi"/>
          <w:color w:val="000000"/>
          <w:sz w:val="20"/>
          <w:szCs w:val="20"/>
        </w:rPr>
        <w:br/>
        <w:t>7h - Saída para trilha</w:t>
      </w:r>
      <w:r w:rsidR="007B60A9">
        <w:rPr>
          <w:rFonts w:asciiTheme="minorHAnsi" w:hAnsiTheme="minorHAnsi" w:cstheme="minorHAnsi"/>
          <w:color w:val="000000"/>
          <w:sz w:val="20"/>
          <w:szCs w:val="20"/>
        </w:rPr>
        <w:t xml:space="preserve"> (incluso lanche de trilha)</w:t>
      </w:r>
      <w:r w:rsidR="000160B0" w:rsidRPr="000160B0">
        <w:rPr>
          <w:rFonts w:asciiTheme="minorHAnsi" w:hAnsiTheme="minorHAnsi" w:cstheme="minorHAnsi"/>
          <w:color w:val="000000"/>
          <w:sz w:val="20"/>
          <w:szCs w:val="20"/>
        </w:rPr>
        <w:t>. Visitação ao Morro do Coco.</w:t>
      </w:r>
      <w:r w:rsidR="000160B0" w:rsidRPr="000160B0">
        <w:rPr>
          <w:rFonts w:asciiTheme="minorHAnsi" w:hAnsiTheme="minorHAnsi" w:cstheme="minorHAnsi"/>
          <w:color w:val="000000"/>
          <w:sz w:val="20"/>
          <w:szCs w:val="20"/>
        </w:rPr>
        <w:br/>
        <w:t>14h - Almoço no local. Visitação às Cachoeiras da Prata 28 km asfalto B</w:t>
      </w:r>
      <w:r w:rsidR="00094466">
        <w:rPr>
          <w:rFonts w:asciiTheme="minorHAnsi" w:hAnsiTheme="minorHAnsi" w:cstheme="minorHAnsi"/>
          <w:color w:val="000000"/>
          <w:sz w:val="20"/>
          <w:szCs w:val="20"/>
        </w:rPr>
        <w:t>R</w:t>
      </w:r>
      <w:r w:rsidR="000160B0" w:rsidRPr="000160B0">
        <w:rPr>
          <w:rFonts w:asciiTheme="minorHAnsi" w:hAnsiTheme="minorHAnsi" w:cstheme="minorHAnsi"/>
          <w:color w:val="000000"/>
          <w:sz w:val="20"/>
          <w:szCs w:val="20"/>
        </w:rPr>
        <w:t xml:space="preserve"> 010 mais 40 km de estada de chão. Constituída de três quedas, formadas pelo Rio Farinha, onde conheceremos a família do Sr. Deusivan Carneiro.</w:t>
      </w:r>
      <w:r w:rsidR="000160B0" w:rsidRPr="000160B0">
        <w:rPr>
          <w:rFonts w:asciiTheme="minorHAnsi" w:hAnsiTheme="minorHAnsi" w:cstheme="minorHAnsi"/>
          <w:color w:val="000000"/>
          <w:sz w:val="20"/>
          <w:szCs w:val="20"/>
        </w:rPr>
        <w:br/>
        <w:t>18h - Chegada em Carolina.</w:t>
      </w:r>
      <w:r w:rsidR="000160B0" w:rsidRPr="000160B0">
        <w:rPr>
          <w:rFonts w:asciiTheme="minorHAnsi" w:hAnsiTheme="minorHAnsi" w:cstheme="minorHAnsi"/>
          <w:color w:val="000000"/>
          <w:sz w:val="20"/>
          <w:szCs w:val="20"/>
        </w:rPr>
        <w:br/>
      </w:r>
      <w:r w:rsidR="000160B0" w:rsidRPr="000160B0">
        <w:rPr>
          <w:rFonts w:asciiTheme="minorHAnsi" w:hAnsiTheme="minorHAnsi" w:cstheme="minorHAnsi"/>
          <w:color w:val="000000"/>
          <w:sz w:val="20"/>
          <w:szCs w:val="20"/>
        </w:rPr>
        <w:br/>
      </w:r>
    </w:p>
    <w:p w:rsidR="008B71D4" w:rsidRDefault="008B71D4" w:rsidP="000160B0">
      <w:pPr>
        <w:pStyle w:val="NormalWeb"/>
        <w:spacing w:before="0" w:beforeAutospacing="0" w:after="150" w:afterAutospacing="0"/>
        <w:rPr>
          <w:rFonts w:asciiTheme="minorHAnsi" w:hAnsiTheme="minorHAnsi" w:cstheme="minorHAnsi"/>
          <w:b/>
          <w:bCs/>
          <w:color w:val="000000"/>
          <w:sz w:val="20"/>
          <w:szCs w:val="20"/>
        </w:rPr>
      </w:pPr>
    </w:p>
    <w:p w:rsidR="008B71D4" w:rsidRDefault="008B71D4" w:rsidP="000160B0">
      <w:pPr>
        <w:pStyle w:val="NormalWeb"/>
        <w:spacing w:before="0" w:beforeAutospacing="0" w:after="150" w:afterAutospacing="0"/>
        <w:rPr>
          <w:rFonts w:asciiTheme="minorHAnsi" w:hAnsiTheme="minorHAnsi" w:cstheme="minorHAnsi"/>
          <w:b/>
          <w:bCs/>
          <w:color w:val="000000"/>
          <w:sz w:val="20"/>
          <w:szCs w:val="20"/>
        </w:rPr>
      </w:pPr>
    </w:p>
    <w:p w:rsidR="008B71D4" w:rsidRDefault="008B71D4" w:rsidP="000160B0">
      <w:pPr>
        <w:pStyle w:val="NormalWeb"/>
        <w:spacing w:before="0" w:beforeAutospacing="0" w:after="150" w:afterAutospacing="0"/>
        <w:rPr>
          <w:rFonts w:asciiTheme="minorHAnsi" w:hAnsiTheme="minorHAnsi" w:cstheme="minorHAnsi"/>
          <w:b/>
          <w:bCs/>
          <w:color w:val="000000"/>
          <w:sz w:val="20"/>
          <w:szCs w:val="20"/>
        </w:rPr>
      </w:pPr>
    </w:p>
    <w:p w:rsidR="008B71D4" w:rsidRDefault="008B71D4" w:rsidP="000160B0">
      <w:pPr>
        <w:pStyle w:val="NormalWeb"/>
        <w:spacing w:before="0" w:beforeAutospacing="0" w:after="150" w:afterAutospacing="0"/>
        <w:rPr>
          <w:rFonts w:asciiTheme="minorHAnsi" w:hAnsiTheme="minorHAnsi" w:cstheme="minorHAnsi"/>
          <w:b/>
          <w:bCs/>
          <w:color w:val="000000"/>
          <w:sz w:val="20"/>
          <w:szCs w:val="20"/>
        </w:rPr>
      </w:pPr>
    </w:p>
    <w:p w:rsidR="00EB3F2F" w:rsidRDefault="00EB3F2F" w:rsidP="000160B0">
      <w:pPr>
        <w:pStyle w:val="NormalWeb"/>
        <w:spacing w:before="0" w:beforeAutospacing="0" w:after="150" w:afterAutospacing="0"/>
        <w:rPr>
          <w:rFonts w:asciiTheme="minorHAnsi" w:hAnsiTheme="minorHAnsi" w:cstheme="minorHAnsi"/>
          <w:b/>
          <w:bCs/>
          <w:color w:val="000000"/>
          <w:sz w:val="20"/>
          <w:szCs w:val="20"/>
        </w:rPr>
      </w:pPr>
    </w:p>
    <w:p w:rsidR="000160B0" w:rsidRPr="000160B0" w:rsidRDefault="00E67C52" w:rsidP="000160B0">
      <w:pPr>
        <w:pStyle w:val="NormalWeb"/>
        <w:spacing w:before="0" w:beforeAutospacing="0" w:after="150" w:afterAutospacing="0"/>
        <w:rPr>
          <w:rFonts w:asciiTheme="minorHAnsi" w:hAnsiTheme="minorHAnsi" w:cstheme="minorHAnsi"/>
          <w:color w:val="999999"/>
          <w:sz w:val="20"/>
          <w:szCs w:val="20"/>
        </w:rPr>
      </w:pPr>
      <w:r>
        <w:rPr>
          <w:rFonts w:asciiTheme="minorHAnsi" w:hAnsiTheme="minorHAnsi" w:cstheme="minorHAnsi"/>
          <w:b/>
          <w:bCs/>
          <w:noProof/>
          <w:color w:val="000000"/>
          <w:sz w:val="20"/>
          <w:szCs w:val="20"/>
        </w:rPr>
        <w:drawing>
          <wp:anchor distT="0" distB="0" distL="114300" distR="114300" simplePos="0" relativeHeight="251661312" behindDoc="0" locked="0" layoutInCell="1" allowOverlap="1" wp14:anchorId="34FBD960" wp14:editId="3CCF00A2">
            <wp:simplePos x="0" y="0"/>
            <wp:positionH relativeFrom="column">
              <wp:posOffset>2325674</wp:posOffset>
            </wp:positionH>
            <wp:positionV relativeFrom="paragraph">
              <wp:posOffset>837565</wp:posOffset>
            </wp:positionV>
            <wp:extent cx="1828800" cy="1371600"/>
            <wp:effectExtent l="171450" t="171450" r="381000" b="36195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25015_2226236084091416_4046508561822384128_o.jpg"/>
                    <pic:cNvPicPr/>
                  </pic:nvPicPr>
                  <pic:blipFill>
                    <a:blip r:embed="rId9" cstate="email">
                      <a:extLst>
                        <a:ext uri="{28A0092B-C50C-407E-A947-70E740481C1C}">
                          <a14:useLocalDpi xmlns:a14="http://schemas.microsoft.com/office/drawing/2010/main"/>
                        </a:ext>
                      </a:extLst>
                    </a:blip>
                    <a:stretch>
                      <a:fillRect/>
                    </a:stretch>
                  </pic:blipFill>
                  <pic:spPr>
                    <a:xfrm>
                      <a:off x="0" y="0"/>
                      <a:ext cx="1828800" cy="137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999999"/>
          <w:sz w:val="20"/>
          <w:szCs w:val="20"/>
        </w:rPr>
        <w:drawing>
          <wp:anchor distT="0" distB="0" distL="114300" distR="114300" simplePos="0" relativeHeight="251652096" behindDoc="0" locked="0" layoutInCell="1" allowOverlap="1" wp14:anchorId="04B5D1CA" wp14:editId="4E3DD406">
            <wp:simplePos x="0" y="0"/>
            <wp:positionH relativeFrom="column">
              <wp:posOffset>210820</wp:posOffset>
            </wp:positionH>
            <wp:positionV relativeFrom="paragraph">
              <wp:posOffset>837565</wp:posOffset>
            </wp:positionV>
            <wp:extent cx="2043430" cy="1366520"/>
            <wp:effectExtent l="171450" t="171450" r="375920" b="36703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ada-das-mesas-cachoeira-sao-romao.jpg"/>
                    <pic:cNvPicPr/>
                  </pic:nvPicPr>
                  <pic:blipFill>
                    <a:blip r:embed="rId10" cstate="email">
                      <a:extLst>
                        <a:ext uri="{28A0092B-C50C-407E-A947-70E740481C1C}">
                          <a14:useLocalDpi xmlns:a14="http://schemas.microsoft.com/office/drawing/2010/main"/>
                        </a:ext>
                      </a:extLst>
                    </a:blip>
                    <a:stretch>
                      <a:fillRect/>
                    </a:stretch>
                  </pic:blipFill>
                  <pic:spPr>
                    <a:xfrm>
                      <a:off x="0" y="0"/>
                      <a:ext cx="2043430" cy="1366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60B0" w:rsidRPr="000160B0">
        <w:rPr>
          <w:rFonts w:asciiTheme="minorHAnsi" w:hAnsiTheme="minorHAnsi" w:cstheme="minorHAnsi"/>
          <w:b/>
          <w:bCs/>
          <w:color w:val="000000"/>
          <w:sz w:val="20"/>
          <w:szCs w:val="20"/>
        </w:rPr>
        <w:t>3º dia, terça-feira - Parque Nacional Chapada das Mesas - Cachoeira São Romão </w:t>
      </w:r>
      <w:r w:rsidR="000160B0" w:rsidRPr="000160B0">
        <w:rPr>
          <w:rFonts w:asciiTheme="minorHAnsi" w:hAnsiTheme="minorHAnsi" w:cstheme="minorHAnsi"/>
          <w:color w:val="000000"/>
          <w:sz w:val="20"/>
          <w:szCs w:val="20"/>
        </w:rPr>
        <w:br/>
        <w:t>7h - Saída para trilha</w:t>
      </w:r>
      <w:r w:rsidR="007B60A9">
        <w:rPr>
          <w:rFonts w:asciiTheme="minorHAnsi" w:hAnsiTheme="minorHAnsi" w:cstheme="minorHAnsi"/>
          <w:color w:val="000000"/>
          <w:sz w:val="20"/>
          <w:szCs w:val="20"/>
        </w:rPr>
        <w:t xml:space="preserve"> (incluso lanche de trilha)</w:t>
      </w:r>
      <w:r w:rsidR="000160B0" w:rsidRPr="000160B0">
        <w:rPr>
          <w:rFonts w:asciiTheme="minorHAnsi" w:hAnsiTheme="minorHAnsi" w:cstheme="minorHAnsi"/>
          <w:color w:val="000000"/>
          <w:sz w:val="20"/>
          <w:szCs w:val="20"/>
        </w:rPr>
        <w:t xml:space="preserve"> onde avistaremos </w:t>
      </w:r>
      <w:proofErr w:type="gramStart"/>
      <w:r w:rsidR="000160B0" w:rsidRPr="000160B0">
        <w:rPr>
          <w:rFonts w:asciiTheme="minorHAnsi" w:hAnsiTheme="minorHAnsi" w:cstheme="minorHAnsi"/>
          <w:color w:val="000000"/>
          <w:sz w:val="20"/>
          <w:szCs w:val="20"/>
        </w:rPr>
        <w:t>varias</w:t>
      </w:r>
      <w:proofErr w:type="gramEnd"/>
      <w:r w:rsidR="000160B0" w:rsidRPr="000160B0">
        <w:rPr>
          <w:rFonts w:asciiTheme="minorHAnsi" w:hAnsiTheme="minorHAnsi" w:cstheme="minorHAnsi"/>
          <w:color w:val="000000"/>
          <w:sz w:val="20"/>
          <w:szCs w:val="20"/>
        </w:rPr>
        <w:t xml:space="preserve"> formações rochosas esculpidas pelo tempo; </w:t>
      </w:r>
      <w:r w:rsidR="000160B0" w:rsidRPr="000160B0">
        <w:rPr>
          <w:rFonts w:asciiTheme="minorHAnsi" w:hAnsiTheme="minorHAnsi" w:cstheme="minorHAnsi"/>
          <w:color w:val="000000"/>
          <w:sz w:val="20"/>
          <w:szCs w:val="20"/>
        </w:rPr>
        <w:br/>
        <w:t>14h - Almoço no local. Visitação à cachoeira do São Romão, onde conheceremos a família do Sr. Geovane Espíndola. Parada para banho e contemplação da maior cachoeira em volume d’água do estado;</w:t>
      </w:r>
      <w:r w:rsidR="000160B0" w:rsidRPr="000160B0">
        <w:rPr>
          <w:rFonts w:asciiTheme="minorHAnsi" w:hAnsiTheme="minorHAnsi" w:cstheme="minorHAnsi"/>
          <w:color w:val="000000"/>
          <w:sz w:val="20"/>
          <w:szCs w:val="20"/>
        </w:rPr>
        <w:br/>
        <w:t>18h - Chegada em Carolina</w:t>
      </w:r>
      <w:r w:rsidR="008B71D4">
        <w:rPr>
          <w:rFonts w:asciiTheme="minorHAnsi" w:hAnsiTheme="minorHAnsi" w:cstheme="minorHAnsi"/>
          <w:color w:val="000000"/>
          <w:sz w:val="20"/>
          <w:szCs w:val="20"/>
        </w:rPr>
        <w:br/>
      </w: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EB3F2F" w:rsidRDefault="00EB3F2F"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r>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51072" behindDoc="0" locked="0" layoutInCell="1" allowOverlap="1" wp14:anchorId="0A5B233D" wp14:editId="65639873">
            <wp:simplePos x="0" y="0"/>
            <wp:positionH relativeFrom="column">
              <wp:posOffset>4314825</wp:posOffset>
            </wp:positionH>
            <wp:positionV relativeFrom="paragraph">
              <wp:posOffset>1261746</wp:posOffset>
            </wp:positionV>
            <wp:extent cx="1666875" cy="1249576"/>
            <wp:effectExtent l="152400" t="152400" r="352425" b="3702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02 at 11.25.48 (2).jpeg"/>
                    <pic:cNvPicPr/>
                  </pic:nvPicPr>
                  <pic:blipFill>
                    <a:blip r:embed="rId11" cstate="email">
                      <a:extLst>
                        <a:ext uri="{28A0092B-C50C-407E-A947-70E740481C1C}">
                          <a14:useLocalDpi xmlns:a14="http://schemas.microsoft.com/office/drawing/2010/main"/>
                        </a:ext>
                      </a:extLst>
                    </a:blip>
                    <a:stretch>
                      <a:fillRect/>
                    </a:stretch>
                  </pic:blipFill>
                  <pic:spPr>
                    <a:xfrm>
                      <a:off x="0" y="0"/>
                      <a:ext cx="1671291" cy="125288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53120" behindDoc="0" locked="0" layoutInCell="1" allowOverlap="1" wp14:anchorId="2555BB04" wp14:editId="64F4472B">
            <wp:simplePos x="0" y="0"/>
            <wp:positionH relativeFrom="column">
              <wp:posOffset>2419350</wp:posOffset>
            </wp:positionH>
            <wp:positionV relativeFrom="paragraph">
              <wp:posOffset>1242695</wp:posOffset>
            </wp:positionV>
            <wp:extent cx="1724025" cy="1293019"/>
            <wp:effectExtent l="152400" t="152400" r="352425" b="36449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144391.JPG"/>
                    <pic:cNvPicPr/>
                  </pic:nvPicPr>
                  <pic:blipFill>
                    <a:blip r:embed="rId12" cstate="email">
                      <a:extLst>
                        <a:ext uri="{28A0092B-C50C-407E-A947-70E740481C1C}">
                          <a14:useLocalDpi xmlns:a14="http://schemas.microsoft.com/office/drawing/2010/main"/>
                        </a:ext>
                      </a:extLst>
                    </a:blip>
                    <a:stretch>
                      <a:fillRect/>
                    </a:stretch>
                  </pic:blipFill>
                  <pic:spPr>
                    <a:xfrm>
                      <a:off x="0" y="0"/>
                      <a:ext cx="1728364" cy="12962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50048" behindDoc="0" locked="0" layoutInCell="1" allowOverlap="1" wp14:anchorId="76C2F852" wp14:editId="30BD49DE">
            <wp:simplePos x="0" y="0"/>
            <wp:positionH relativeFrom="column">
              <wp:posOffset>285750</wp:posOffset>
            </wp:positionH>
            <wp:positionV relativeFrom="paragraph">
              <wp:posOffset>1242696</wp:posOffset>
            </wp:positionV>
            <wp:extent cx="2009775" cy="1337572"/>
            <wp:effectExtent l="152400" t="152400" r="352425" b="3581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o do Chapeu1.jpg"/>
                    <pic:cNvPicPr/>
                  </pic:nvPicPr>
                  <pic:blipFill>
                    <a:blip r:embed="rId13" cstate="email">
                      <a:extLst>
                        <a:ext uri="{28A0092B-C50C-407E-A947-70E740481C1C}">
                          <a14:useLocalDpi xmlns:a14="http://schemas.microsoft.com/office/drawing/2010/main"/>
                        </a:ext>
                      </a:extLst>
                    </a:blip>
                    <a:stretch>
                      <a:fillRect/>
                    </a:stretch>
                  </pic:blipFill>
                  <pic:spPr>
                    <a:xfrm>
                      <a:off x="0" y="0"/>
                      <a:ext cx="2010902" cy="13383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60B0" w:rsidRPr="000160B0">
        <w:rPr>
          <w:rFonts w:asciiTheme="minorHAnsi" w:eastAsia="Times New Roman" w:hAnsiTheme="minorHAnsi" w:cstheme="minorHAnsi"/>
          <w:b/>
          <w:bCs/>
          <w:color w:val="000000"/>
          <w:sz w:val="20"/>
          <w:szCs w:val="20"/>
          <w:lang w:val="pt-BR" w:eastAsia="pt-BR" w:bidi="ar-SA"/>
        </w:rPr>
        <w:t>4º dia, quarta-feira - Morro do Chapéu, Aldeia do Leão e Cachoeira da Mansinha.</w:t>
      </w:r>
      <w:r w:rsidR="000160B0" w:rsidRPr="000160B0">
        <w:rPr>
          <w:rFonts w:asciiTheme="minorHAnsi" w:eastAsia="Times New Roman" w:hAnsiTheme="minorHAnsi" w:cstheme="minorHAnsi"/>
          <w:color w:val="000000"/>
          <w:sz w:val="20"/>
          <w:szCs w:val="20"/>
          <w:lang w:val="pt-BR" w:eastAsia="pt-BR" w:bidi="ar-SA"/>
        </w:rPr>
        <w:br/>
        <w:t xml:space="preserve">7h – Saída para o Morro do chapéu – BR 010. Um dos nossos cartões postais da cidade. </w:t>
      </w:r>
      <w:proofErr w:type="spellStart"/>
      <w:r w:rsidR="000160B0" w:rsidRPr="000160B0">
        <w:rPr>
          <w:rFonts w:asciiTheme="minorHAnsi" w:eastAsia="Times New Roman" w:hAnsiTheme="minorHAnsi" w:cstheme="minorHAnsi"/>
          <w:color w:val="000000"/>
          <w:sz w:val="20"/>
          <w:szCs w:val="20"/>
          <w:lang w:val="pt-BR" w:eastAsia="pt-BR" w:bidi="ar-SA"/>
        </w:rPr>
        <w:t>Escalaminhada</w:t>
      </w:r>
      <w:proofErr w:type="spellEnd"/>
      <w:r w:rsidR="000160B0" w:rsidRPr="000160B0">
        <w:rPr>
          <w:rFonts w:asciiTheme="minorHAnsi" w:eastAsia="Times New Roman" w:hAnsiTheme="minorHAnsi" w:cstheme="minorHAnsi"/>
          <w:color w:val="000000"/>
          <w:sz w:val="20"/>
          <w:szCs w:val="20"/>
          <w:lang w:val="pt-BR" w:eastAsia="pt-BR" w:bidi="ar-SA"/>
        </w:rPr>
        <w:t xml:space="preserve"> de 04 km</w:t>
      </w:r>
      <w:r w:rsidR="007B60A9">
        <w:rPr>
          <w:rFonts w:asciiTheme="minorHAnsi" w:eastAsia="Times New Roman" w:hAnsiTheme="minorHAnsi" w:cstheme="minorHAnsi"/>
          <w:color w:val="000000"/>
          <w:sz w:val="20"/>
          <w:szCs w:val="20"/>
          <w:lang w:val="pt-BR" w:eastAsia="pt-BR" w:bidi="ar-SA"/>
        </w:rPr>
        <w:t>, incluso lanche de trilha</w:t>
      </w:r>
      <w:r w:rsidR="000160B0" w:rsidRPr="000160B0">
        <w:rPr>
          <w:rFonts w:asciiTheme="minorHAnsi" w:eastAsia="Times New Roman" w:hAnsiTheme="minorHAnsi" w:cstheme="minorHAnsi"/>
          <w:color w:val="000000"/>
          <w:sz w:val="20"/>
          <w:szCs w:val="20"/>
          <w:lang w:val="pt-BR" w:eastAsia="pt-BR" w:bidi="ar-SA"/>
        </w:rPr>
        <w:t>. (Nível médio de dificuldade);</w:t>
      </w:r>
      <w:r w:rsidR="000160B0" w:rsidRPr="000160B0">
        <w:rPr>
          <w:rFonts w:asciiTheme="minorHAnsi" w:eastAsia="Times New Roman" w:hAnsiTheme="minorHAnsi" w:cstheme="minorHAnsi"/>
          <w:color w:val="000000"/>
          <w:sz w:val="20"/>
          <w:szCs w:val="20"/>
          <w:lang w:val="pt-BR" w:eastAsia="pt-BR" w:bidi="ar-SA"/>
        </w:rPr>
        <w:br/>
        <w:t>12h - Almoço na Queda d'águas Aldeia do Leão.</w:t>
      </w:r>
      <w:r w:rsidR="000160B0" w:rsidRPr="000160B0">
        <w:rPr>
          <w:rFonts w:asciiTheme="minorHAnsi" w:eastAsia="Times New Roman" w:hAnsiTheme="minorHAnsi" w:cstheme="minorHAnsi"/>
          <w:color w:val="000000"/>
          <w:sz w:val="20"/>
          <w:szCs w:val="20"/>
          <w:lang w:val="pt-BR" w:eastAsia="pt-BR" w:bidi="ar-SA"/>
        </w:rPr>
        <w:br/>
        <w:t xml:space="preserve">14h – Saída para visitação a Cachoeira da Mansinha, uma RPPN (Reserva particular patrimônio natural) onde iremos relaxar em um poço de água mineral, rodeado de mata ciliar. Caminhada pela trilha Morada do Caipora passando pelo Cristal e visitação </w:t>
      </w:r>
      <w:r w:rsidR="00446A66" w:rsidRPr="000160B0">
        <w:rPr>
          <w:rFonts w:asciiTheme="minorHAnsi" w:eastAsia="Times New Roman" w:hAnsiTheme="minorHAnsi" w:cstheme="minorHAnsi"/>
          <w:color w:val="000000"/>
          <w:sz w:val="20"/>
          <w:szCs w:val="20"/>
          <w:lang w:val="pt-BR" w:eastAsia="pt-BR" w:bidi="ar-SA"/>
        </w:rPr>
        <w:t>a</w:t>
      </w:r>
      <w:r w:rsidR="000160B0" w:rsidRPr="000160B0">
        <w:rPr>
          <w:rFonts w:asciiTheme="minorHAnsi" w:eastAsia="Times New Roman" w:hAnsiTheme="minorHAnsi" w:cstheme="minorHAnsi"/>
          <w:color w:val="000000"/>
          <w:sz w:val="20"/>
          <w:szCs w:val="20"/>
          <w:lang w:val="pt-BR" w:eastAsia="pt-BR" w:bidi="ar-SA"/>
        </w:rPr>
        <w:t xml:space="preserve"> Capsula do tempo, nascente da Luísa, chegando </w:t>
      </w:r>
      <w:r w:rsidR="00446A66" w:rsidRPr="000160B0">
        <w:rPr>
          <w:rFonts w:asciiTheme="minorHAnsi" w:eastAsia="Times New Roman" w:hAnsiTheme="minorHAnsi" w:cstheme="minorHAnsi"/>
          <w:color w:val="000000"/>
          <w:sz w:val="20"/>
          <w:szCs w:val="20"/>
          <w:lang w:val="pt-BR" w:eastAsia="pt-BR" w:bidi="ar-SA"/>
        </w:rPr>
        <w:t>à</w:t>
      </w:r>
      <w:r w:rsidR="000160B0" w:rsidRPr="000160B0">
        <w:rPr>
          <w:rFonts w:asciiTheme="minorHAnsi" w:eastAsia="Times New Roman" w:hAnsiTheme="minorHAnsi" w:cstheme="minorHAnsi"/>
          <w:color w:val="000000"/>
          <w:sz w:val="20"/>
          <w:szCs w:val="20"/>
          <w:lang w:val="pt-BR" w:eastAsia="pt-BR" w:bidi="ar-SA"/>
        </w:rPr>
        <w:t xml:space="preserve"> Cachoeira da Mansinha.</w:t>
      </w:r>
      <w:r w:rsidR="000160B0" w:rsidRPr="000160B0">
        <w:rPr>
          <w:rFonts w:asciiTheme="minorHAnsi" w:eastAsia="Times New Roman" w:hAnsiTheme="minorHAnsi" w:cstheme="minorHAnsi"/>
          <w:color w:val="000000"/>
          <w:sz w:val="20"/>
          <w:szCs w:val="20"/>
          <w:lang w:val="pt-BR" w:eastAsia="pt-BR" w:bidi="ar-SA"/>
        </w:rPr>
        <w:br/>
        <w:t>17h - Retorno a Carolina.</w:t>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8B71D4">
        <w:rPr>
          <w:rFonts w:asciiTheme="minorHAnsi" w:eastAsia="Times New Roman" w:hAnsiTheme="minorHAnsi" w:cstheme="minorHAnsi"/>
          <w:color w:val="000000"/>
          <w:sz w:val="20"/>
          <w:szCs w:val="20"/>
          <w:lang w:val="pt-BR" w:eastAsia="pt-BR" w:bidi="ar-SA"/>
        </w:rPr>
        <w:br/>
      </w:r>
      <w:r w:rsidR="000160B0" w:rsidRPr="000160B0">
        <w:rPr>
          <w:rFonts w:asciiTheme="minorHAnsi" w:eastAsia="Times New Roman" w:hAnsiTheme="minorHAnsi" w:cstheme="minorHAnsi"/>
          <w:color w:val="000000"/>
          <w:sz w:val="20"/>
          <w:szCs w:val="20"/>
          <w:lang w:val="pt-BR" w:eastAsia="pt-BR" w:bidi="ar-SA"/>
        </w:rPr>
        <w:br/>
      </w:r>
    </w:p>
    <w:p w:rsidR="000160B0" w:rsidRPr="000160B0" w:rsidRDefault="000160B0" w:rsidP="000160B0">
      <w:pPr>
        <w:widowControl/>
        <w:autoSpaceDE/>
        <w:autoSpaceDN/>
        <w:spacing w:after="150"/>
        <w:rPr>
          <w:rFonts w:asciiTheme="minorHAnsi" w:eastAsia="Times New Roman" w:hAnsiTheme="minorHAnsi" w:cstheme="minorHAnsi"/>
          <w:color w:val="999999"/>
          <w:sz w:val="20"/>
          <w:szCs w:val="20"/>
          <w:lang w:val="pt-BR" w:eastAsia="pt-BR" w:bidi="ar-SA"/>
        </w:rPr>
      </w:pPr>
      <w:r w:rsidRPr="000160B0">
        <w:rPr>
          <w:rFonts w:asciiTheme="minorHAnsi" w:eastAsia="Times New Roman" w:hAnsiTheme="minorHAnsi" w:cstheme="minorHAnsi"/>
          <w:b/>
          <w:bCs/>
          <w:color w:val="000000"/>
          <w:sz w:val="20"/>
          <w:szCs w:val="20"/>
          <w:lang w:val="pt-BR" w:eastAsia="pt-BR" w:bidi="ar-SA"/>
        </w:rPr>
        <w:t>5º dia, quinta-feira -</w:t>
      </w:r>
      <w:r w:rsidRPr="000160B0">
        <w:rPr>
          <w:rFonts w:asciiTheme="minorHAnsi" w:eastAsia="Times New Roman" w:hAnsiTheme="minorHAnsi" w:cstheme="minorHAnsi"/>
          <w:color w:val="000000"/>
          <w:sz w:val="20"/>
          <w:szCs w:val="20"/>
          <w:lang w:val="pt-BR" w:eastAsia="pt-BR" w:bidi="ar-SA"/>
        </w:rPr>
        <w:t> </w:t>
      </w:r>
      <w:r w:rsidRPr="000160B0">
        <w:rPr>
          <w:rFonts w:asciiTheme="minorHAnsi" w:eastAsia="Times New Roman" w:hAnsiTheme="minorHAnsi" w:cstheme="minorHAnsi"/>
          <w:b/>
          <w:bCs/>
          <w:color w:val="000000"/>
          <w:sz w:val="20"/>
          <w:szCs w:val="20"/>
          <w:lang w:val="pt-BR" w:eastAsia="pt-BR" w:bidi="ar-SA"/>
        </w:rPr>
        <w:t>Poço Azul, Encanto Azul e Cachoeira Santa Bárbara</w:t>
      </w:r>
      <w:r w:rsidRPr="000160B0">
        <w:rPr>
          <w:rFonts w:asciiTheme="minorHAnsi" w:eastAsia="Times New Roman" w:hAnsiTheme="minorHAnsi" w:cstheme="minorHAnsi"/>
          <w:color w:val="000000"/>
          <w:sz w:val="20"/>
          <w:szCs w:val="20"/>
          <w:lang w:val="pt-BR" w:eastAsia="pt-BR" w:bidi="ar-SA"/>
        </w:rPr>
        <w:br/>
        <w:t>8h - Deslocamento de 114 km de asfalto mais 14km de estrada de chão até o Complexo Santa Bárbara;</w:t>
      </w:r>
      <w:r w:rsidRPr="000160B0">
        <w:rPr>
          <w:rFonts w:asciiTheme="minorHAnsi" w:eastAsia="Times New Roman" w:hAnsiTheme="minorHAnsi" w:cstheme="minorHAnsi"/>
          <w:color w:val="000000"/>
          <w:sz w:val="20"/>
          <w:szCs w:val="20"/>
          <w:lang w:val="pt-BR" w:eastAsia="pt-BR" w:bidi="ar-SA"/>
        </w:rPr>
        <w:br/>
        <w:t>10h - Percurso de 6,5 km estrada de chão, areia, até o Encanto Azul, nascente de rochas calcárias de águas com tonalidade azulada e cristalinas. Ideal para a prática de flutuação*;</w:t>
      </w:r>
      <w:r w:rsidRPr="000160B0">
        <w:rPr>
          <w:rFonts w:asciiTheme="minorHAnsi" w:eastAsia="Times New Roman" w:hAnsiTheme="minorHAnsi" w:cstheme="minorHAnsi"/>
          <w:color w:val="000000"/>
          <w:sz w:val="20"/>
          <w:szCs w:val="20"/>
          <w:lang w:val="pt-BR" w:eastAsia="pt-BR" w:bidi="ar-SA"/>
        </w:rPr>
        <w:br/>
        <w:t xml:space="preserve">12h - Almoço no Restaurante do Complexo Santa Bárbara não incluso. (À </w:t>
      </w:r>
      <w:r w:rsidR="00094466" w:rsidRPr="000160B0">
        <w:rPr>
          <w:rFonts w:asciiTheme="minorHAnsi" w:eastAsia="Times New Roman" w:hAnsiTheme="minorHAnsi" w:cstheme="minorHAnsi"/>
          <w:color w:val="000000"/>
          <w:sz w:val="20"/>
          <w:szCs w:val="20"/>
          <w:lang w:val="pt-BR" w:eastAsia="pt-BR" w:bidi="ar-SA"/>
        </w:rPr>
        <w:t>lá</w:t>
      </w:r>
      <w:r w:rsidRPr="000160B0">
        <w:rPr>
          <w:rFonts w:asciiTheme="minorHAnsi" w:eastAsia="Times New Roman" w:hAnsiTheme="minorHAnsi" w:cstheme="minorHAnsi"/>
          <w:color w:val="000000"/>
          <w:sz w:val="20"/>
          <w:szCs w:val="20"/>
          <w:lang w:val="pt-BR" w:eastAsia="pt-BR" w:bidi="ar-SA"/>
        </w:rPr>
        <w:t xml:space="preserve"> carte/self service);</w:t>
      </w:r>
      <w:r w:rsidRPr="000160B0">
        <w:rPr>
          <w:rFonts w:asciiTheme="minorHAnsi" w:eastAsia="Times New Roman" w:hAnsiTheme="minorHAnsi" w:cstheme="minorHAnsi"/>
          <w:color w:val="000000"/>
          <w:sz w:val="20"/>
          <w:szCs w:val="20"/>
          <w:lang w:val="pt-BR" w:eastAsia="pt-BR" w:bidi="ar-SA"/>
        </w:rPr>
        <w:br/>
      </w:r>
      <w:r w:rsidRPr="000160B0">
        <w:rPr>
          <w:rFonts w:asciiTheme="minorHAnsi" w:eastAsia="Times New Roman" w:hAnsiTheme="minorHAnsi" w:cstheme="minorHAnsi"/>
          <w:color w:val="000000"/>
          <w:sz w:val="20"/>
          <w:szCs w:val="20"/>
          <w:lang w:val="pt-BR" w:eastAsia="pt-BR" w:bidi="ar-SA"/>
        </w:rPr>
        <w:lastRenderedPageBreak/>
        <w:t>14h - Visitação ao Poço Azul, Cachoeira Santa Paula, do Moreno e Cachoeira Santa Bárbara;</w:t>
      </w:r>
      <w:r w:rsidRPr="000160B0">
        <w:rPr>
          <w:rFonts w:asciiTheme="minorHAnsi" w:eastAsia="Times New Roman" w:hAnsiTheme="minorHAnsi" w:cstheme="minorHAnsi"/>
          <w:color w:val="000000"/>
          <w:sz w:val="20"/>
          <w:szCs w:val="20"/>
          <w:lang w:val="pt-BR" w:eastAsia="pt-BR" w:bidi="ar-SA"/>
        </w:rPr>
        <w:br/>
        <w:t>16h - Saída do Complexo para a Carolina;</w:t>
      </w:r>
      <w:r w:rsidRPr="000160B0">
        <w:rPr>
          <w:rFonts w:asciiTheme="minorHAnsi" w:eastAsia="Times New Roman" w:hAnsiTheme="minorHAnsi" w:cstheme="minorHAnsi"/>
          <w:color w:val="000000"/>
          <w:sz w:val="20"/>
          <w:szCs w:val="20"/>
          <w:lang w:val="pt-BR" w:eastAsia="pt-BR" w:bidi="ar-SA"/>
        </w:rPr>
        <w:br/>
        <w:t>18h - Chegada prevista em Carolina. Noite livre</w:t>
      </w:r>
    </w:p>
    <w:p w:rsidR="000160B0" w:rsidRPr="000160B0" w:rsidRDefault="000160B0" w:rsidP="000160B0">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0160B0">
        <w:rPr>
          <w:rFonts w:asciiTheme="minorHAnsi" w:eastAsia="Times New Roman" w:hAnsiTheme="minorHAnsi" w:cstheme="minorHAnsi"/>
          <w:color w:val="000000"/>
          <w:sz w:val="20"/>
          <w:szCs w:val="20"/>
          <w:lang w:val="pt-BR" w:eastAsia="pt-BR" w:bidi="ar-SA"/>
        </w:rPr>
        <w:t>Obs</w:t>
      </w:r>
      <w:proofErr w:type="spellEnd"/>
      <w:r w:rsidRPr="000160B0">
        <w:rPr>
          <w:rFonts w:asciiTheme="minorHAnsi" w:eastAsia="Times New Roman" w:hAnsiTheme="minorHAnsi" w:cstheme="minorHAnsi"/>
          <w:color w:val="000000"/>
          <w:sz w:val="20"/>
          <w:szCs w:val="20"/>
          <w:lang w:val="pt-BR" w:eastAsia="pt-BR" w:bidi="ar-SA"/>
        </w:rPr>
        <w:t xml:space="preserve"> 1) Alugamos/vendemos máscara e snorkell na agência, e acessório para celular para fotos de baixo d’água;</w:t>
      </w:r>
    </w:p>
    <w:p w:rsidR="000160B0" w:rsidRPr="000160B0" w:rsidRDefault="000160B0" w:rsidP="000160B0">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0160B0">
        <w:rPr>
          <w:rFonts w:asciiTheme="minorHAnsi" w:eastAsia="Times New Roman" w:hAnsiTheme="minorHAnsi" w:cstheme="minorHAnsi"/>
          <w:color w:val="000000"/>
          <w:sz w:val="20"/>
          <w:szCs w:val="20"/>
          <w:lang w:val="pt-BR" w:eastAsia="pt-BR" w:bidi="ar-SA"/>
        </w:rPr>
        <w:t>Obs</w:t>
      </w:r>
      <w:proofErr w:type="spellEnd"/>
      <w:r w:rsidRPr="000160B0">
        <w:rPr>
          <w:rFonts w:asciiTheme="minorHAnsi" w:eastAsia="Times New Roman" w:hAnsiTheme="minorHAnsi" w:cstheme="minorHAnsi"/>
          <w:color w:val="000000"/>
          <w:sz w:val="20"/>
          <w:szCs w:val="20"/>
          <w:lang w:val="pt-BR" w:eastAsia="pt-BR" w:bidi="ar-SA"/>
        </w:rPr>
        <w:t xml:space="preserve"> 2) Recomendamos o uso do colete salva-vidas para os que não sabem nadar, nos locais existem áreas com aproximadamente 7m de profundidade;</w:t>
      </w:r>
    </w:p>
    <w:p w:rsidR="000160B0" w:rsidRPr="000160B0" w:rsidRDefault="000160B0" w:rsidP="000160B0">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proofErr w:type="spellStart"/>
      <w:r w:rsidRPr="000160B0">
        <w:rPr>
          <w:rFonts w:asciiTheme="minorHAnsi" w:eastAsia="Times New Roman" w:hAnsiTheme="minorHAnsi" w:cstheme="minorHAnsi"/>
          <w:color w:val="000000"/>
          <w:sz w:val="20"/>
          <w:szCs w:val="20"/>
          <w:lang w:val="pt-BR" w:eastAsia="pt-BR" w:bidi="ar-SA"/>
        </w:rPr>
        <w:t>Obs</w:t>
      </w:r>
      <w:proofErr w:type="spellEnd"/>
      <w:r w:rsidRPr="000160B0">
        <w:rPr>
          <w:rFonts w:asciiTheme="minorHAnsi" w:eastAsia="Times New Roman" w:hAnsiTheme="minorHAnsi" w:cstheme="minorHAnsi"/>
          <w:color w:val="000000"/>
          <w:sz w:val="20"/>
          <w:szCs w:val="20"/>
          <w:lang w:val="pt-BR" w:eastAsia="pt-BR" w:bidi="ar-SA"/>
        </w:rPr>
        <w:t xml:space="preserve"> 3) No período das chuvas (dezembro </w:t>
      </w:r>
      <w:proofErr w:type="gramStart"/>
      <w:r w:rsidRPr="000160B0">
        <w:rPr>
          <w:rFonts w:asciiTheme="minorHAnsi" w:eastAsia="Times New Roman" w:hAnsiTheme="minorHAnsi" w:cstheme="minorHAnsi"/>
          <w:color w:val="000000"/>
          <w:sz w:val="20"/>
          <w:szCs w:val="20"/>
          <w:lang w:val="pt-BR" w:eastAsia="pt-BR" w:bidi="ar-SA"/>
        </w:rPr>
        <w:t>à</w:t>
      </w:r>
      <w:proofErr w:type="gramEnd"/>
      <w:r w:rsidRPr="000160B0">
        <w:rPr>
          <w:rFonts w:asciiTheme="minorHAnsi" w:eastAsia="Times New Roman" w:hAnsiTheme="minorHAnsi" w:cstheme="minorHAnsi"/>
          <w:color w:val="000000"/>
          <w:sz w:val="20"/>
          <w:szCs w:val="20"/>
          <w:lang w:val="pt-BR" w:eastAsia="pt-BR" w:bidi="ar-SA"/>
        </w:rPr>
        <w:t xml:space="preserve"> abril) há possibilidade do Poço azul estar com a cor da água mais turva do que a descrita na imagem abaixo;</w:t>
      </w:r>
    </w:p>
    <w:p w:rsidR="000160B0" w:rsidRPr="000160B0" w:rsidRDefault="008B71D4" w:rsidP="000160B0">
      <w:pPr>
        <w:widowControl/>
        <w:numPr>
          <w:ilvl w:val="0"/>
          <w:numId w:val="3"/>
        </w:numPr>
        <w:autoSpaceDE/>
        <w:autoSpaceDN/>
        <w:spacing w:before="100" w:beforeAutospacing="1" w:after="100" w:afterAutospacing="1"/>
        <w:rPr>
          <w:rFonts w:asciiTheme="minorHAnsi" w:eastAsia="Times New Roman" w:hAnsiTheme="minorHAnsi" w:cstheme="minorHAnsi"/>
          <w:color w:val="999999"/>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w:drawing>
          <wp:anchor distT="0" distB="0" distL="114300" distR="114300" simplePos="0" relativeHeight="251654144" behindDoc="0" locked="0" layoutInCell="1" allowOverlap="1" wp14:anchorId="5D632DAD" wp14:editId="40DC37D0">
            <wp:simplePos x="0" y="0"/>
            <wp:positionH relativeFrom="column">
              <wp:posOffset>381966</wp:posOffset>
            </wp:positionH>
            <wp:positionV relativeFrom="paragraph">
              <wp:posOffset>373380</wp:posOffset>
            </wp:positionV>
            <wp:extent cx="1256030" cy="1674495"/>
            <wp:effectExtent l="171450" t="171450" r="382270" b="3638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email">
                      <a:extLst>
                        <a:ext uri="{28A0092B-C50C-407E-A947-70E740481C1C}">
                          <a14:useLocalDpi xmlns:a14="http://schemas.microsoft.com/office/drawing/2010/main"/>
                        </a:ext>
                      </a:extLst>
                    </a:blip>
                    <a:stretch>
                      <a:fillRect/>
                    </a:stretch>
                  </pic:blipFill>
                  <pic:spPr>
                    <a:xfrm>
                      <a:off x="0" y="0"/>
                      <a:ext cx="1256030" cy="1674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noProof/>
          <w:color w:val="000000"/>
          <w:sz w:val="20"/>
          <w:szCs w:val="20"/>
          <w:lang w:val="pt-BR" w:eastAsia="pt-BR" w:bidi="ar-SA"/>
        </w:rPr>
        <w:drawing>
          <wp:anchor distT="0" distB="0" distL="114300" distR="114300" simplePos="0" relativeHeight="251656192" behindDoc="0" locked="0" layoutInCell="1" allowOverlap="1" wp14:anchorId="5B560AF7" wp14:editId="0EEF8EDC">
            <wp:simplePos x="0" y="0"/>
            <wp:positionH relativeFrom="column">
              <wp:posOffset>1679271</wp:posOffset>
            </wp:positionH>
            <wp:positionV relativeFrom="paragraph">
              <wp:posOffset>374650</wp:posOffset>
            </wp:positionV>
            <wp:extent cx="1247775" cy="1664335"/>
            <wp:effectExtent l="171450" t="171450" r="390525" b="35496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15" cstate="email">
                      <a:extLst>
                        <a:ext uri="{28A0092B-C50C-407E-A947-70E740481C1C}">
                          <a14:useLocalDpi xmlns:a14="http://schemas.microsoft.com/office/drawing/2010/main"/>
                        </a:ext>
                      </a:extLst>
                    </a:blip>
                    <a:stretch>
                      <a:fillRect/>
                    </a:stretch>
                  </pic:blipFill>
                  <pic:spPr>
                    <a:xfrm>
                      <a:off x="0" y="0"/>
                      <a:ext cx="1247775" cy="1664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noProof/>
          <w:color w:val="000000"/>
          <w:sz w:val="20"/>
          <w:szCs w:val="20"/>
          <w:lang w:val="pt-BR" w:eastAsia="pt-BR" w:bidi="ar-SA"/>
        </w:rPr>
        <w:drawing>
          <wp:anchor distT="0" distB="0" distL="114300" distR="114300" simplePos="0" relativeHeight="251657216" behindDoc="0" locked="0" layoutInCell="1" allowOverlap="1" wp14:anchorId="17483B55" wp14:editId="4918E234">
            <wp:simplePos x="0" y="0"/>
            <wp:positionH relativeFrom="column">
              <wp:posOffset>2958796</wp:posOffset>
            </wp:positionH>
            <wp:positionV relativeFrom="paragraph">
              <wp:posOffset>374650</wp:posOffset>
            </wp:positionV>
            <wp:extent cx="1248355" cy="1664474"/>
            <wp:effectExtent l="171450" t="171450" r="390525" b="35496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ço Azul.jpg"/>
                    <pic:cNvPicPr/>
                  </pic:nvPicPr>
                  <pic:blipFill>
                    <a:blip r:embed="rId16" cstate="email">
                      <a:extLst>
                        <a:ext uri="{28A0092B-C50C-407E-A947-70E740481C1C}">
                          <a14:useLocalDpi xmlns:a14="http://schemas.microsoft.com/office/drawing/2010/main"/>
                        </a:ext>
                      </a:extLst>
                    </a:blip>
                    <a:stretch>
                      <a:fillRect/>
                    </a:stretch>
                  </pic:blipFill>
                  <pic:spPr>
                    <a:xfrm>
                      <a:off x="0" y="0"/>
                      <a:ext cx="1248355" cy="166447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sidR="000160B0" w:rsidRPr="000160B0">
        <w:rPr>
          <w:rFonts w:asciiTheme="minorHAnsi" w:eastAsia="Times New Roman" w:hAnsiTheme="minorHAnsi" w:cstheme="minorHAnsi"/>
          <w:color w:val="000000"/>
          <w:sz w:val="20"/>
          <w:szCs w:val="20"/>
          <w:lang w:val="pt-BR" w:eastAsia="pt-BR" w:bidi="ar-SA"/>
        </w:rPr>
        <w:t>Obs</w:t>
      </w:r>
      <w:proofErr w:type="spellEnd"/>
      <w:r w:rsidR="000160B0" w:rsidRPr="000160B0">
        <w:rPr>
          <w:rFonts w:asciiTheme="minorHAnsi" w:eastAsia="Times New Roman" w:hAnsiTheme="minorHAnsi" w:cstheme="minorHAnsi"/>
          <w:color w:val="000000"/>
          <w:sz w:val="20"/>
          <w:szCs w:val="20"/>
          <w:lang w:val="pt-BR" w:eastAsia="pt-BR" w:bidi="ar-SA"/>
        </w:rPr>
        <w:t xml:space="preserve"> 4) Os horários de saída para o passeio e a ordem dos atrativos visitados poderão sofrer alteração mediante escolha do guia em acordo com o grupo.</w:t>
      </w: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w:br/>
      </w: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446A66" w:rsidP="008B71D4">
      <w:pPr>
        <w:widowControl/>
        <w:tabs>
          <w:tab w:val="left" w:pos="284"/>
          <w:tab w:val="left" w:pos="567"/>
          <w:tab w:val="left" w:pos="709"/>
        </w:tabs>
        <w:autoSpaceDE/>
        <w:autoSpaceDN/>
        <w:spacing w:after="150"/>
        <w:rPr>
          <w:rFonts w:asciiTheme="minorHAnsi" w:eastAsia="Times New Roman" w:hAnsiTheme="minorHAnsi" w:cstheme="minorHAnsi"/>
          <w:b/>
          <w:bCs/>
          <w:color w:val="000000"/>
          <w:sz w:val="20"/>
          <w:szCs w:val="20"/>
          <w:lang w:val="pt-BR" w:eastAsia="pt-BR" w:bidi="ar-SA"/>
        </w:rPr>
      </w:pPr>
      <w:r>
        <w:rPr>
          <w:rFonts w:asciiTheme="minorHAnsi" w:eastAsia="Times New Roman" w:hAnsiTheme="minorHAnsi" w:cstheme="minorHAnsi"/>
          <w:b/>
          <w:bCs/>
          <w:noProof/>
          <w:color w:val="000000"/>
          <w:sz w:val="20"/>
          <w:szCs w:val="20"/>
          <w:lang w:val="pt-BR" w:eastAsia="pt-BR" w:bidi="ar-SA"/>
        </w:rPr>
        <w:drawing>
          <wp:anchor distT="0" distB="0" distL="114300" distR="114300" simplePos="0" relativeHeight="251665408" behindDoc="0" locked="0" layoutInCell="1" allowOverlap="1" wp14:anchorId="6C403D03" wp14:editId="77717EB1">
            <wp:simplePos x="0" y="0"/>
            <wp:positionH relativeFrom="column">
              <wp:posOffset>2890189</wp:posOffset>
            </wp:positionH>
            <wp:positionV relativeFrom="paragraph">
              <wp:posOffset>1308100</wp:posOffset>
            </wp:positionV>
            <wp:extent cx="1170830" cy="1725433"/>
            <wp:effectExtent l="171450" t="171450" r="372745" b="37020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sdia 1_17.jpg"/>
                    <pic:cNvPicPr/>
                  </pic:nvPicPr>
                  <pic:blipFill>
                    <a:blip r:embed="rId17" cstate="email">
                      <a:extLst>
                        <a:ext uri="{28A0092B-C50C-407E-A947-70E740481C1C}">
                          <a14:useLocalDpi xmlns:a14="http://schemas.microsoft.com/office/drawing/2010/main"/>
                        </a:ext>
                      </a:extLst>
                    </a:blip>
                    <a:stretch>
                      <a:fillRect/>
                    </a:stretch>
                  </pic:blipFill>
                  <pic:spPr>
                    <a:xfrm>
                      <a:off x="0" y="0"/>
                      <a:ext cx="1170830" cy="172543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67C52">
        <w:rPr>
          <w:rFonts w:asciiTheme="minorHAnsi" w:eastAsia="Times New Roman" w:hAnsiTheme="minorHAnsi" w:cstheme="minorHAnsi"/>
          <w:noProof/>
          <w:color w:val="000000"/>
          <w:sz w:val="20"/>
          <w:szCs w:val="20"/>
          <w:lang w:val="pt-BR" w:eastAsia="pt-BR" w:bidi="ar-SA"/>
        </w:rPr>
        <w:drawing>
          <wp:anchor distT="0" distB="0" distL="114300" distR="114300" simplePos="0" relativeHeight="251658240" behindDoc="0" locked="0" layoutInCell="1" allowOverlap="1" wp14:anchorId="5EB5AD54" wp14:editId="7AC7617A">
            <wp:simplePos x="0" y="0"/>
            <wp:positionH relativeFrom="column">
              <wp:posOffset>345744</wp:posOffset>
            </wp:positionH>
            <wp:positionV relativeFrom="paragraph">
              <wp:posOffset>1307465</wp:posOffset>
            </wp:positionV>
            <wp:extent cx="1296035" cy="1727835"/>
            <wp:effectExtent l="171450" t="171450" r="380365" b="36766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77.JPEG"/>
                    <pic:cNvPicPr/>
                  </pic:nvPicPr>
                  <pic:blipFill>
                    <a:blip r:embed="rId18" cstate="email">
                      <a:extLst>
                        <a:ext uri="{28A0092B-C50C-407E-A947-70E740481C1C}">
                          <a14:useLocalDpi xmlns:a14="http://schemas.microsoft.com/office/drawing/2010/main"/>
                        </a:ext>
                      </a:extLst>
                    </a:blip>
                    <a:stretch>
                      <a:fillRect/>
                    </a:stretch>
                  </pic:blipFill>
                  <pic:spPr>
                    <a:xfrm>
                      <a:off x="0" y="0"/>
                      <a:ext cx="1296035" cy="1727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67C52">
        <w:rPr>
          <w:rFonts w:asciiTheme="minorHAnsi" w:eastAsia="Times New Roman" w:hAnsiTheme="minorHAnsi" w:cstheme="minorHAnsi"/>
          <w:b/>
          <w:bCs/>
          <w:noProof/>
          <w:color w:val="000000"/>
          <w:sz w:val="20"/>
          <w:szCs w:val="20"/>
          <w:lang w:val="pt-BR" w:eastAsia="pt-BR" w:bidi="ar-SA"/>
        </w:rPr>
        <w:drawing>
          <wp:anchor distT="0" distB="0" distL="114300" distR="114300" simplePos="0" relativeHeight="251659264" behindDoc="0" locked="0" layoutInCell="1" allowOverlap="1" wp14:anchorId="4DF39016" wp14:editId="13EB851F">
            <wp:simplePos x="0" y="0"/>
            <wp:positionH relativeFrom="column">
              <wp:posOffset>1690039</wp:posOffset>
            </wp:positionH>
            <wp:positionV relativeFrom="paragraph">
              <wp:posOffset>1308100</wp:posOffset>
            </wp:positionV>
            <wp:extent cx="1152939" cy="1729666"/>
            <wp:effectExtent l="171450" t="171450" r="390525" b="36639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Santuário.jpg"/>
                    <pic:cNvPicPr/>
                  </pic:nvPicPr>
                  <pic:blipFill>
                    <a:blip r:embed="rId19" cstate="email">
                      <a:extLst>
                        <a:ext uri="{28A0092B-C50C-407E-A947-70E740481C1C}">
                          <a14:useLocalDpi xmlns:a14="http://schemas.microsoft.com/office/drawing/2010/main"/>
                        </a:ext>
                      </a:extLst>
                    </a:blip>
                    <a:stretch>
                      <a:fillRect/>
                    </a:stretch>
                  </pic:blipFill>
                  <pic:spPr>
                    <a:xfrm>
                      <a:off x="0" y="0"/>
                      <a:ext cx="1152939" cy="172966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71D4">
        <w:rPr>
          <w:rFonts w:asciiTheme="minorHAnsi" w:eastAsia="Times New Roman" w:hAnsiTheme="minorHAnsi" w:cstheme="minorHAnsi"/>
          <w:b/>
          <w:bCs/>
          <w:color w:val="000000"/>
          <w:sz w:val="20"/>
          <w:szCs w:val="20"/>
          <w:lang w:val="pt-BR" w:eastAsia="pt-BR" w:bidi="ar-SA"/>
        </w:rPr>
        <w:br/>
      </w:r>
      <w:r w:rsidR="000160B0" w:rsidRPr="000160B0">
        <w:rPr>
          <w:rFonts w:asciiTheme="minorHAnsi" w:eastAsia="Times New Roman" w:hAnsiTheme="minorHAnsi" w:cstheme="minorHAnsi"/>
          <w:b/>
          <w:bCs/>
          <w:color w:val="000000"/>
          <w:sz w:val="20"/>
          <w:szCs w:val="20"/>
          <w:lang w:val="pt-BR" w:eastAsia="pt-BR" w:bidi="ar-SA"/>
        </w:rPr>
        <w:t>6º dia, sexta-feira - Cachoeira Santuário Pedra Caída e Pedra Furada</w:t>
      </w:r>
      <w:r w:rsidR="000160B0" w:rsidRPr="000160B0">
        <w:rPr>
          <w:rFonts w:asciiTheme="minorHAnsi" w:eastAsia="Times New Roman" w:hAnsiTheme="minorHAnsi" w:cstheme="minorHAnsi"/>
          <w:color w:val="000000"/>
          <w:sz w:val="20"/>
          <w:szCs w:val="20"/>
          <w:lang w:val="pt-BR" w:eastAsia="pt-BR" w:bidi="ar-SA"/>
        </w:rPr>
        <w:br/>
        <w:t>9h - Saída para visitação ao Complexo Pedra Caída;</w:t>
      </w:r>
      <w:r w:rsidR="000160B0" w:rsidRPr="000160B0">
        <w:rPr>
          <w:rFonts w:asciiTheme="minorHAnsi" w:eastAsia="Times New Roman" w:hAnsiTheme="minorHAnsi" w:cstheme="minorHAnsi"/>
          <w:color w:val="000000"/>
          <w:sz w:val="20"/>
          <w:szCs w:val="20"/>
          <w:lang w:val="pt-BR" w:eastAsia="pt-BR" w:bidi="ar-SA"/>
        </w:rPr>
        <w:br/>
        <w:t>10h - Visitação a Cachoeira Pedra Furada;</w:t>
      </w:r>
      <w:r w:rsidR="000160B0" w:rsidRPr="000160B0">
        <w:rPr>
          <w:rFonts w:asciiTheme="minorHAnsi" w:eastAsia="Times New Roman" w:hAnsiTheme="minorHAnsi" w:cstheme="minorHAnsi"/>
          <w:color w:val="000000"/>
          <w:sz w:val="20"/>
          <w:szCs w:val="20"/>
          <w:lang w:val="pt-BR" w:eastAsia="pt-BR" w:bidi="ar-SA"/>
        </w:rPr>
        <w:br/>
        <w:t>12h - Almoço em Restaurante Pedra Caída;</w:t>
      </w:r>
      <w:r w:rsidR="000160B0" w:rsidRPr="000160B0">
        <w:rPr>
          <w:rFonts w:asciiTheme="minorHAnsi" w:eastAsia="Times New Roman" w:hAnsiTheme="minorHAnsi" w:cstheme="minorHAnsi"/>
          <w:color w:val="000000"/>
          <w:sz w:val="20"/>
          <w:szCs w:val="20"/>
          <w:lang w:val="pt-BR" w:eastAsia="pt-BR" w:bidi="ar-SA"/>
        </w:rPr>
        <w:br/>
        <w:t>13h - Descida para visitação a cachoeira Santuário;</w:t>
      </w:r>
      <w:r w:rsidR="000160B0" w:rsidRPr="000160B0">
        <w:rPr>
          <w:rFonts w:asciiTheme="minorHAnsi" w:eastAsia="Times New Roman" w:hAnsiTheme="minorHAnsi" w:cstheme="minorHAnsi"/>
          <w:color w:val="000000"/>
          <w:sz w:val="20"/>
          <w:szCs w:val="20"/>
          <w:lang w:val="pt-BR" w:eastAsia="pt-BR" w:bidi="ar-SA"/>
        </w:rPr>
        <w:br/>
        <w:t>16h - Opcional, visitação a Pirâmide Pedra Caída e por do sol no mirante do Pedro.</w:t>
      </w:r>
      <w:r w:rsidR="008B71D4">
        <w:rPr>
          <w:rFonts w:asciiTheme="minorHAnsi" w:eastAsia="Times New Roman" w:hAnsiTheme="minorHAnsi" w:cstheme="minorHAnsi"/>
          <w:color w:val="000000"/>
          <w:sz w:val="20"/>
          <w:szCs w:val="20"/>
          <w:lang w:val="pt-BR" w:eastAsia="pt-BR" w:bidi="ar-SA"/>
        </w:rPr>
        <w:br/>
      </w:r>
      <w:r w:rsidR="000160B0" w:rsidRPr="000160B0">
        <w:rPr>
          <w:rFonts w:asciiTheme="minorHAnsi" w:eastAsia="Times New Roman" w:hAnsiTheme="minorHAnsi" w:cstheme="minorHAnsi"/>
          <w:color w:val="000000"/>
          <w:sz w:val="20"/>
          <w:szCs w:val="20"/>
          <w:lang w:val="pt-BR" w:eastAsia="pt-BR" w:bidi="ar-SA"/>
        </w:rPr>
        <w:br/>
      </w:r>
      <w:r w:rsidR="000160B0" w:rsidRPr="000160B0">
        <w:rPr>
          <w:rFonts w:asciiTheme="minorHAnsi" w:eastAsia="Times New Roman" w:hAnsiTheme="minorHAnsi" w:cstheme="minorHAnsi"/>
          <w:color w:val="000000"/>
          <w:sz w:val="20"/>
          <w:szCs w:val="20"/>
          <w:lang w:val="pt-BR" w:eastAsia="pt-BR" w:bidi="ar-SA"/>
        </w:rPr>
        <w:br/>
      </w:r>
      <w:r w:rsidR="000160B0">
        <w:rPr>
          <w:rFonts w:asciiTheme="minorHAnsi" w:eastAsia="Times New Roman" w:hAnsiTheme="minorHAnsi" w:cstheme="minorHAnsi"/>
          <w:b/>
          <w:bCs/>
          <w:color w:val="000000"/>
          <w:sz w:val="20"/>
          <w:szCs w:val="20"/>
          <w:lang w:val="pt-BR" w:eastAsia="pt-BR" w:bidi="ar-SA"/>
        </w:rPr>
        <w:br/>
      </w: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8B71D4" w:rsidRDefault="008B71D4"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0160B0" w:rsidRPr="000160B0" w:rsidRDefault="00446A66" w:rsidP="000160B0">
      <w:pPr>
        <w:widowControl/>
        <w:autoSpaceDE/>
        <w:autoSpaceDN/>
        <w:spacing w:after="150"/>
        <w:rPr>
          <w:rFonts w:asciiTheme="minorHAnsi" w:eastAsia="Times New Roman" w:hAnsiTheme="minorHAnsi" w:cstheme="minorHAnsi"/>
          <w:color w:val="999999"/>
          <w:sz w:val="20"/>
          <w:szCs w:val="20"/>
          <w:lang w:val="pt-BR" w:eastAsia="pt-BR" w:bidi="ar-SA"/>
        </w:rPr>
      </w:pPr>
      <w:r>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3360" behindDoc="0" locked="0" layoutInCell="1" allowOverlap="1" wp14:anchorId="75CF6C04" wp14:editId="316FC71F">
            <wp:simplePos x="0" y="0"/>
            <wp:positionH relativeFrom="column">
              <wp:posOffset>2279015</wp:posOffset>
            </wp:positionH>
            <wp:positionV relativeFrom="paragraph">
              <wp:posOffset>1625600</wp:posOffset>
            </wp:positionV>
            <wp:extent cx="1973580" cy="1446530"/>
            <wp:effectExtent l="171450" t="171450" r="388620" b="36322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05 at 17.20.06.jpeg"/>
                    <pic:cNvPicPr/>
                  </pic:nvPicPr>
                  <pic:blipFill>
                    <a:blip r:embed="rId20" cstate="email">
                      <a:extLst>
                        <a:ext uri="{28A0092B-C50C-407E-A947-70E740481C1C}">
                          <a14:useLocalDpi xmlns:a14="http://schemas.microsoft.com/office/drawing/2010/main"/>
                        </a:ext>
                      </a:extLst>
                    </a:blip>
                    <a:stretch>
                      <a:fillRect/>
                    </a:stretch>
                  </pic:blipFill>
                  <pic:spPr>
                    <a:xfrm>
                      <a:off x="0" y="0"/>
                      <a:ext cx="1973580" cy="14465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2336" behindDoc="0" locked="0" layoutInCell="1" allowOverlap="1" wp14:anchorId="18E1077A" wp14:editId="0BE89CAE">
            <wp:simplePos x="0" y="0"/>
            <wp:positionH relativeFrom="column">
              <wp:posOffset>246818</wp:posOffset>
            </wp:positionH>
            <wp:positionV relativeFrom="paragraph">
              <wp:posOffset>1617428</wp:posOffset>
            </wp:positionV>
            <wp:extent cx="1939925" cy="1455420"/>
            <wp:effectExtent l="171450" t="171450" r="384175" b="3543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01 at 17.46.08.jpeg"/>
                    <pic:cNvPicPr/>
                  </pic:nvPicPr>
                  <pic:blipFill>
                    <a:blip r:embed="rId21" cstate="email">
                      <a:extLst>
                        <a:ext uri="{28A0092B-C50C-407E-A947-70E740481C1C}">
                          <a14:useLocalDpi xmlns:a14="http://schemas.microsoft.com/office/drawing/2010/main"/>
                        </a:ext>
                      </a:extLst>
                    </a:blip>
                    <a:stretch>
                      <a:fillRect/>
                    </a:stretch>
                  </pic:blipFill>
                  <pic:spPr>
                    <a:xfrm>
                      <a:off x="0" y="0"/>
                      <a:ext cx="1939925" cy="1455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60B0" w:rsidRPr="000160B0">
        <w:rPr>
          <w:rFonts w:asciiTheme="minorHAnsi" w:eastAsia="Times New Roman" w:hAnsiTheme="minorHAnsi" w:cstheme="minorHAnsi"/>
          <w:b/>
          <w:bCs/>
          <w:color w:val="000000"/>
          <w:sz w:val="20"/>
          <w:szCs w:val="20"/>
          <w:lang w:val="pt-BR" w:eastAsia="pt-BR" w:bidi="ar-SA"/>
        </w:rPr>
        <w:t>7º dia, sábado - City Tour mais Passeio de Barco no Rio Tocantins e pernoite em Vale do Matrinxã. Refúgio Ecológico Serra Torre da Lua (Trilha do Segredo)</w:t>
      </w:r>
      <w:r w:rsidR="000160B0" w:rsidRPr="000160B0">
        <w:rPr>
          <w:rFonts w:asciiTheme="minorHAnsi" w:eastAsia="Times New Roman" w:hAnsiTheme="minorHAnsi" w:cstheme="minorHAnsi"/>
          <w:color w:val="000000"/>
          <w:sz w:val="20"/>
          <w:szCs w:val="20"/>
          <w:lang w:val="pt-BR" w:eastAsia="pt-BR" w:bidi="ar-SA"/>
        </w:rPr>
        <w:br/>
      </w:r>
      <w:r w:rsidR="00E72BC2">
        <w:rPr>
          <w:rFonts w:asciiTheme="minorHAnsi" w:eastAsia="Times New Roman" w:hAnsiTheme="minorHAnsi" w:cstheme="minorHAnsi"/>
          <w:color w:val="000000"/>
          <w:sz w:val="20"/>
          <w:szCs w:val="20"/>
          <w:lang w:val="pt-BR" w:eastAsia="pt-BR" w:bidi="ar-SA"/>
        </w:rPr>
        <w:t>Manhã livre, sugestão</w:t>
      </w:r>
      <w:r>
        <w:rPr>
          <w:rFonts w:asciiTheme="minorHAnsi" w:eastAsia="Times New Roman" w:hAnsiTheme="minorHAnsi" w:cstheme="minorHAnsi"/>
          <w:color w:val="000000"/>
          <w:sz w:val="20"/>
          <w:szCs w:val="20"/>
          <w:lang w:val="pt-BR" w:eastAsia="pt-BR" w:bidi="ar-SA"/>
        </w:rPr>
        <w:t xml:space="preserve">, visita ao Museu Histórico de Carolina. </w:t>
      </w:r>
      <w:r>
        <w:rPr>
          <w:rFonts w:asciiTheme="minorHAnsi" w:eastAsia="Times New Roman" w:hAnsiTheme="minorHAnsi" w:cstheme="minorHAnsi"/>
          <w:color w:val="000000"/>
          <w:sz w:val="20"/>
          <w:szCs w:val="20"/>
          <w:lang w:val="pt-BR" w:eastAsia="pt-BR" w:bidi="ar-SA"/>
        </w:rPr>
        <w:br/>
      </w:r>
      <w:r w:rsidR="000160B0" w:rsidRPr="000160B0">
        <w:rPr>
          <w:rFonts w:asciiTheme="minorHAnsi" w:eastAsia="Times New Roman" w:hAnsiTheme="minorHAnsi" w:cstheme="minorHAnsi"/>
          <w:color w:val="000000"/>
          <w:sz w:val="20"/>
          <w:szCs w:val="20"/>
          <w:lang w:val="pt-BR" w:eastAsia="pt-BR" w:bidi="ar-SA"/>
        </w:rPr>
        <w:t>12h - Almoço na cidade;</w:t>
      </w:r>
      <w:r w:rsidR="000160B0" w:rsidRPr="000160B0">
        <w:rPr>
          <w:rFonts w:asciiTheme="minorHAnsi" w:eastAsia="Times New Roman" w:hAnsiTheme="minorHAnsi" w:cstheme="minorHAnsi"/>
          <w:color w:val="000000"/>
          <w:sz w:val="20"/>
          <w:szCs w:val="20"/>
          <w:lang w:val="pt-BR" w:eastAsia="pt-BR" w:bidi="ar-SA"/>
        </w:rPr>
        <w:br/>
        <w:t>13h – Saída de carro para o Refúgio Ecológico Serra Torre da Lua. Chegada por volta das 15h.</w:t>
      </w:r>
      <w:r w:rsidR="000160B0" w:rsidRPr="000160B0">
        <w:rPr>
          <w:rFonts w:asciiTheme="minorHAnsi" w:eastAsia="Times New Roman" w:hAnsiTheme="minorHAnsi" w:cstheme="minorHAnsi"/>
          <w:color w:val="000000"/>
          <w:sz w:val="20"/>
          <w:szCs w:val="20"/>
          <w:lang w:val="pt-BR" w:eastAsia="pt-BR" w:bidi="ar-SA"/>
        </w:rPr>
        <w:br/>
        <w:t>17h - Caminhada passando pelo rio Matrinchã, trilha do Cega-Machado para por do sol.</w:t>
      </w:r>
      <w:r w:rsidR="000160B0" w:rsidRPr="000160B0">
        <w:rPr>
          <w:rFonts w:asciiTheme="minorHAnsi" w:eastAsia="Times New Roman" w:hAnsiTheme="minorHAnsi" w:cstheme="minorHAnsi"/>
          <w:color w:val="000000"/>
          <w:sz w:val="20"/>
          <w:szCs w:val="20"/>
          <w:lang w:val="pt-BR" w:eastAsia="pt-BR" w:bidi="ar-SA"/>
        </w:rPr>
        <w:br/>
        <w:t> (Opcional, passeio de animal, R$59,90).</w:t>
      </w:r>
      <w:r w:rsidR="000160B0" w:rsidRPr="000160B0">
        <w:rPr>
          <w:rFonts w:asciiTheme="minorHAnsi" w:eastAsia="Times New Roman" w:hAnsiTheme="minorHAnsi" w:cstheme="minorHAnsi"/>
          <w:color w:val="000000"/>
          <w:sz w:val="20"/>
          <w:szCs w:val="20"/>
          <w:lang w:val="pt-BR" w:eastAsia="pt-BR" w:bidi="ar-SA"/>
        </w:rPr>
        <w:br/>
        <w:t>18h - Jantar em Vale do Matrinxã c</w:t>
      </w:r>
      <w:r>
        <w:rPr>
          <w:rFonts w:asciiTheme="minorHAnsi" w:eastAsia="Times New Roman" w:hAnsiTheme="minorHAnsi" w:cstheme="minorHAnsi"/>
          <w:color w:val="000000"/>
          <w:sz w:val="20"/>
          <w:szCs w:val="20"/>
          <w:lang w:val="pt-BR" w:eastAsia="pt-BR" w:bidi="ar-SA"/>
        </w:rPr>
        <w:t>om fogueira e pernoite.  </w:t>
      </w:r>
      <w:r>
        <w:rPr>
          <w:rFonts w:asciiTheme="minorHAnsi" w:eastAsia="Times New Roman" w:hAnsiTheme="minorHAnsi" w:cstheme="minorHAnsi"/>
          <w:color w:val="000000"/>
          <w:sz w:val="20"/>
          <w:szCs w:val="20"/>
          <w:lang w:val="pt-BR" w:eastAsia="pt-BR" w:bidi="ar-SA"/>
        </w:rPr>
        <w:br/>
        <w:t>(opção</w:t>
      </w:r>
      <w:r w:rsidR="000160B0" w:rsidRPr="000160B0">
        <w:rPr>
          <w:rFonts w:asciiTheme="minorHAnsi" w:eastAsia="Times New Roman" w:hAnsiTheme="minorHAnsi" w:cstheme="minorHAnsi"/>
          <w:color w:val="000000"/>
          <w:sz w:val="20"/>
          <w:szCs w:val="20"/>
          <w:lang w:val="pt-BR" w:eastAsia="pt-BR" w:bidi="ar-SA"/>
        </w:rPr>
        <w:t xml:space="preserve"> de ár</w:t>
      </w:r>
      <w:r>
        <w:rPr>
          <w:rFonts w:asciiTheme="minorHAnsi" w:eastAsia="Times New Roman" w:hAnsiTheme="minorHAnsi" w:cstheme="minorHAnsi"/>
          <w:color w:val="000000"/>
          <w:sz w:val="20"/>
          <w:szCs w:val="20"/>
          <w:lang w:val="pt-BR" w:eastAsia="pt-BR" w:bidi="ar-SA"/>
        </w:rPr>
        <w:t xml:space="preserve">ea para </w:t>
      </w:r>
      <w:r w:rsidR="000160B0" w:rsidRPr="000160B0">
        <w:rPr>
          <w:rFonts w:asciiTheme="minorHAnsi" w:eastAsia="Times New Roman" w:hAnsiTheme="minorHAnsi" w:cstheme="minorHAnsi"/>
          <w:color w:val="000000"/>
          <w:sz w:val="20"/>
          <w:szCs w:val="20"/>
          <w:lang w:val="pt-BR" w:eastAsia="pt-BR" w:bidi="ar-SA"/>
        </w:rPr>
        <w:t>camping R$25,00 não incluso b</w:t>
      </w:r>
      <w:r>
        <w:rPr>
          <w:rFonts w:asciiTheme="minorHAnsi" w:eastAsia="Times New Roman" w:hAnsiTheme="minorHAnsi" w:cstheme="minorHAnsi"/>
          <w:color w:val="000000"/>
          <w:sz w:val="20"/>
          <w:szCs w:val="20"/>
          <w:lang w:val="pt-BR" w:eastAsia="pt-BR" w:bidi="ar-SA"/>
        </w:rPr>
        <w:t>arraca // R$100,00 por pessoa em apartamento</w:t>
      </w:r>
      <w:r w:rsidR="000160B0" w:rsidRPr="000160B0">
        <w:rPr>
          <w:rFonts w:asciiTheme="minorHAnsi" w:eastAsia="Times New Roman" w:hAnsiTheme="minorHAnsi" w:cstheme="minorHAnsi"/>
          <w:color w:val="000000"/>
          <w:sz w:val="20"/>
          <w:szCs w:val="20"/>
          <w:lang w:val="pt-BR" w:eastAsia="pt-BR" w:bidi="ar-SA"/>
        </w:rPr>
        <w:t xml:space="preserve"> com ventilador e banheiro privativo // Re</w:t>
      </w:r>
      <w:r w:rsidR="000160B0">
        <w:rPr>
          <w:rFonts w:asciiTheme="minorHAnsi" w:eastAsia="Times New Roman" w:hAnsiTheme="minorHAnsi" w:cstheme="minorHAnsi"/>
          <w:color w:val="000000"/>
          <w:sz w:val="20"/>
          <w:szCs w:val="20"/>
          <w:lang w:val="pt-BR" w:eastAsia="pt-BR" w:bidi="ar-SA"/>
        </w:rPr>
        <w:t xml:space="preserve">dário R$40,00 por pessoa, rede e </w:t>
      </w:r>
      <w:r w:rsidR="000160B0" w:rsidRPr="000160B0">
        <w:rPr>
          <w:rFonts w:asciiTheme="minorHAnsi" w:eastAsia="Times New Roman" w:hAnsiTheme="minorHAnsi" w:cstheme="minorHAnsi"/>
          <w:color w:val="000000"/>
          <w:sz w:val="20"/>
          <w:szCs w:val="20"/>
          <w:lang w:val="pt-BR" w:eastAsia="pt-BR" w:bidi="ar-SA"/>
        </w:rPr>
        <w:t>cobertor incluso).</w:t>
      </w:r>
      <w:r w:rsidR="002C7B66">
        <w:rPr>
          <w:rFonts w:asciiTheme="minorHAnsi" w:eastAsia="Times New Roman" w:hAnsiTheme="minorHAnsi" w:cstheme="minorHAnsi"/>
          <w:color w:val="000000"/>
          <w:sz w:val="20"/>
          <w:szCs w:val="20"/>
          <w:lang w:val="pt-BR" w:eastAsia="pt-BR" w:bidi="ar-SA"/>
        </w:rPr>
        <w:br/>
      </w:r>
    </w:p>
    <w:p w:rsidR="00EB3F2F" w:rsidRDefault="00EB3F2F"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EB3F2F" w:rsidRDefault="00EB3F2F"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EB3F2F" w:rsidRDefault="00EB3F2F"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p>
    <w:p w:rsidR="002C7B66" w:rsidRDefault="00EB3F2F" w:rsidP="000160B0">
      <w:pPr>
        <w:widowControl/>
        <w:autoSpaceDE/>
        <w:autoSpaceDN/>
        <w:spacing w:after="150"/>
        <w:rPr>
          <w:rFonts w:asciiTheme="minorHAnsi" w:eastAsia="Times New Roman" w:hAnsiTheme="minorHAnsi" w:cstheme="minorHAnsi"/>
          <w:color w:val="000000"/>
          <w:sz w:val="20"/>
          <w:szCs w:val="20"/>
          <w:lang w:val="pt-BR" w:eastAsia="pt-BR" w:bidi="ar-SA"/>
        </w:rPr>
      </w:pPr>
      <w:r>
        <w:rPr>
          <w:rFonts w:asciiTheme="minorHAnsi" w:eastAsia="Times New Roman" w:hAnsiTheme="minorHAnsi" w:cstheme="minorHAnsi"/>
          <w:noProof/>
          <w:color w:val="000000"/>
          <w:sz w:val="20"/>
          <w:szCs w:val="20"/>
          <w:lang w:val="pt-BR" w:eastAsia="pt-BR" w:bidi="ar-SA"/>
        </w:rPr>
        <w:lastRenderedPageBreak/>
        <w:drawing>
          <wp:anchor distT="0" distB="0" distL="114300" distR="114300" simplePos="0" relativeHeight="251666432" behindDoc="0" locked="0" layoutInCell="1" allowOverlap="1" wp14:anchorId="69ADE953" wp14:editId="4FDCF882">
            <wp:simplePos x="0" y="0"/>
            <wp:positionH relativeFrom="column">
              <wp:posOffset>3264535</wp:posOffset>
            </wp:positionH>
            <wp:positionV relativeFrom="paragraph">
              <wp:posOffset>1657350</wp:posOffset>
            </wp:positionV>
            <wp:extent cx="1808480" cy="1204595"/>
            <wp:effectExtent l="152400" t="152400" r="363220" b="35750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0909.jpg"/>
                    <pic:cNvPicPr/>
                  </pic:nvPicPr>
                  <pic:blipFill>
                    <a:blip r:embed="rId22" cstate="email">
                      <a:extLst>
                        <a:ext uri="{28A0092B-C50C-407E-A947-70E740481C1C}">
                          <a14:useLocalDpi xmlns:a14="http://schemas.microsoft.com/office/drawing/2010/main"/>
                        </a:ext>
                      </a:extLst>
                    </a:blip>
                    <a:stretch>
                      <a:fillRect/>
                    </a:stretch>
                  </pic:blipFill>
                  <pic:spPr>
                    <a:xfrm>
                      <a:off x="0" y="0"/>
                      <a:ext cx="1808480" cy="12045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4384" behindDoc="0" locked="0" layoutInCell="1" allowOverlap="1" wp14:anchorId="10913E1A" wp14:editId="2F0837B9">
            <wp:simplePos x="0" y="0"/>
            <wp:positionH relativeFrom="column">
              <wp:posOffset>1054100</wp:posOffset>
            </wp:positionH>
            <wp:positionV relativeFrom="paragraph">
              <wp:posOffset>1666875</wp:posOffset>
            </wp:positionV>
            <wp:extent cx="2160905" cy="1215390"/>
            <wp:effectExtent l="152400" t="152400" r="353695" b="36576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do Matrinxã.jpg"/>
                    <pic:cNvPicPr/>
                  </pic:nvPicPr>
                  <pic:blipFill>
                    <a:blip r:embed="rId23" cstate="email">
                      <a:extLst>
                        <a:ext uri="{28A0092B-C50C-407E-A947-70E740481C1C}">
                          <a14:useLocalDpi xmlns:a14="http://schemas.microsoft.com/office/drawing/2010/main"/>
                        </a:ext>
                      </a:extLst>
                    </a:blip>
                    <a:stretch>
                      <a:fillRect/>
                    </a:stretch>
                  </pic:blipFill>
                  <pic:spPr>
                    <a:xfrm>
                      <a:off x="0" y="0"/>
                      <a:ext cx="2160905" cy="12153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999999"/>
          <w:sz w:val="20"/>
          <w:szCs w:val="20"/>
          <w:lang w:val="pt-BR" w:eastAsia="pt-BR" w:bidi="ar-SA"/>
        </w:rPr>
        <w:drawing>
          <wp:anchor distT="0" distB="0" distL="114300" distR="114300" simplePos="0" relativeHeight="251660288" behindDoc="0" locked="0" layoutInCell="1" allowOverlap="1" wp14:anchorId="694E8A99" wp14:editId="0527F9FC">
            <wp:simplePos x="0" y="0"/>
            <wp:positionH relativeFrom="column">
              <wp:posOffset>283210</wp:posOffset>
            </wp:positionH>
            <wp:positionV relativeFrom="paragraph">
              <wp:posOffset>1638300</wp:posOffset>
            </wp:positionV>
            <wp:extent cx="686435" cy="1207135"/>
            <wp:effectExtent l="152400" t="152400" r="361315" b="35496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do Matrinxã 3.JPG"/>
                    <pic:cNvPicPr/>
                  </pic:nvPicPr>
                  <pic:blipFill>
                    <a:blip r:embed="rId24" cstate="email">
                      <a:extLst>
                        <a:ext uri="{28A0092B-C50C-407E-A947-70E740481C1C}">
                          <a14:useLocalDpi xmlns:a14="http://schemas.microsoft.com/office/drawing/2010/main"/>
                        </a:ext>
                      </a:extLst>
                    </a:blip>
                    <a:stretch>
                      <a:fillRect/>
                    </a:stretch>
                  </pic:blipFill>
                  <pic:spPr>
                    <a:xfrm>
                      <a:off x="0" y="0"/>
                      <a:ext cx="686435" cy="1207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60B0" w:rsidRPr="000160B0">
        <w:rPr>
          <w:rFonts w:asciiTheme="minorHAnsi" w:eastAsia="Times New Roman" w:hAnsiTheme="minorHAnsi" w:cstheme="minorHAnsi"/>
          <w:b/>
          <w:bCs/>
          <w:color w:val="000000"/>
          <w:sz w:val="20"/>
          <w:szCs w:val="20"/>
          <w:lang w:val="pt-BR" w:eastAsia="pt-BR" w:bidi="ar-SA"/>
        </w:rPr>
        <w:t>8º dia, domingo - Refúgio Ecológico Serra Torre da Lua (Trilha do Segredo) + Passeio de barco </w:t>
      </w:r>
      <w:r w:rsidR="000160B0" w:rsidRPr="000160B0">
        <w:rPr>
          <w:rFonts w:asciiTheme="minorHAnsi" w:eastAsia="Times New Roman" w:hAnsiTheme="minorHAnsi" w:cstheme="minorHAnsi"/>
          <w:color w:val="000000"/>
          <w:sz w:val="20"/>
          <w:szCs w:val="20"/>
          <w:lang w:val="pt-BR" w:eastAsia="pt-BR" w:bidi="ar-SA"/>
        </w:rPr>
        <w:br/>
        <w:t>3h30 - Desjejum para trilha do Segredo em casa de apoio;</w:t>
      </w:r>
      <w:r w:rsidR="000160B0" w:rsidRPr="000160B0">
        <w:rPr>
          <w:rFonts w:asciiTheme="minorHAnsi" w:eastAsia="Times New Roman" w:hAnsiTheme="minorHAnsi" w:cstheme="minorHAnsi"/>
          <w:color w:val="000000"/>
          <w:sz w:val="20"/>
          <w:szCs w:val="20"/>
          <w:lang w:val="pt-BR" w:eastAsia="pt-BR" w:bidi="ar-SA"/>
        </w:rPr>
        <w:br/>
        <w:t>4h - Início da trilha, nível da atividade: difícil (</w:t>
      </w:r>
      <w:r w:rsidR="00094466" w:rsidRPr="000160B0">
        <w:rPr>
          <w:rFonts w:asciiTheme="minorHAnsi" w:eastAsia="Times New Roman" w:hAnsiTheme="minorHAnsi" w:cstheme="minorHAnsi"/>
          <w:color w:val="000000"/>
          <w:sz w:val="20"/>
          <w:szCs w:val="20"/>
          <w:lang w:val="pt-BR" w:eastAsia="pt-BR" w:bidi="ar-SA"/>
        </w:rPr>
        <w:t>20 km</w:t>
      </w:r>
      <w:r w:rsidR="000160B0" w:rsidRPr="000160B0">
        <w:rPr>
          <w:rFonts w:asciiTheme="minorHAnsi" w:eastAsia="Times New Roman" w:hAnsiTheme="minorHAnsi" w:cstheme="minorHAnsi"/>
          <w:color w:val="000000"/>
          <w:sz w:val="20"/>
          <w:szCs w:val="20"/>
          <w:lang w:val="pt-BR" w:eastAsia="pt-BR" w:bidi="ar-SA"/>
        </w:rPr>
        <w:t>);</w:t>
      </w:r>
      <w:r w:rsidR="000160B0" w:rsidRPr="000160B0">
        <w:rPr>
          <w:rFonts w:asciiTheme="minorHAnsi" w:eastAsia="Times New Roman" w:hAnsiTheme="minorHAnsi" w:cstheme="minorHAnsi"/>
          <w:color w:val="000000"/>
          <w:sz w:val="20"/>
          <w:szCs w:val="20"/>
          <w:lang w:val="pt-BR" w:eastAsia="pt-BR" w:bidi="ar-SA"/>
        </w:rPr>
        <w:br/>
        <w:t>6h - Nascer do sol em cima serra em Miradouro do Sol;</w:t>
      </w:r>
      <w:r w:rsidR="000160B0" w:rsidRPr="000160B0">
        <w:rPr>
          <w:rFonts w:asciiTheme="minorHAnsi" w:eastAsia="Times New Roman" w:hAnsiTheme="minorHAnsi" w:cstheme="minorHAnsi"/>
          <w:color w:val="000000"/>
          <w:sz w:val="20"/>
          <w:szCs w:val="20"/>
          <w:lang w:val="pt-BR" w:eastAsia="pt-BR" w:bidi="ar-SA"/>
        </w:rPr>
        <w:br/>
        <w:t>7h30 - Parada para fotos em Miradouro da Lua;</w:t>
      </w:r>
      <w:r w:rsidR="000160B0" w:rsidRPr="000160B0">
        <w:rPr>
          <w:rFonts w:asciiTheme="minorHAnsi" w:eastAsia="Times New Roman" w:hAnsiTheme="minorHAnsi" w:cstheme="minorHAnsi"/>
          <w:color w:val="000000"/>
          <w:sz w:val="20"/>
          <w:szCs w:val="20"/>
          <w:lang w:val="pt-BR" w:eastAsia="pt-BR" w:bidi="ar-SA"/>
        </w:rPr>
        <w:br/>
        <w:t>10h - Trilha da Serrinha - Caminho das Ninfas</w:t>
      </w:r>
      <w:r w:rsidR="00CB1F61">
        <w:rPr>
          <w:rFonts w:asciiTheme="minorHAnsi" w:eastAsia="Times New Roman" w:hAnsiTheme="minorHAnsi" w:cstheme="minorHAnsi"/>
          <w:color w:val="000000"/>
          <w:sz w:val="20"/>
          <w:szCs w:val="20"/>
          <w:lang w:val="pt-BR" w:eastAsia="pt-BR" w:bidi="ar-SA"/>
        </w:rPr>
        <w:t xml:space="preserve">. Parada para lanche! </w:t>
      </w:r>
      <w:r w:rsidR="000160B0" w:rsidRPr="000160B0">
        <w:rPr>
          <w:rFonts w:asciiTheme="minorHAnsi" w:eastAsia="Times New Roman" w:hAnsiTheme="minorHAnsi" w:cstheme="minorHAnsi"/>
          <w:color w:val="000000"/>
          <w:sz w:val="20"/>
          <w:szCs w:val="20"/>
          <w:lang w:val="pt-BR" w:eastAsia="pt-BR" w:bidi="ar-SA"/>
        </w:rPr>
        <w:br/>
        <w:t>11h - Morro do Segredo.</w:t>
      </w:r>
      <w:r w:rsidR="000160B0" w:rsidRPr="000160B0">
        <w:rPr>
          <w:rFonts w:asciiTheme="minorHAnsi" w:eastAsia="Times New Roman" w:hAnsiTheme="minorHAnsi" w:cstheme="minorHAnsi"/>
          <w:color w:val="000000"/>
          <w:sz w:val="20"/>
          <w:szCs w:val="20"/>
          <w:lang w:val="pt-BR" w:eastAsia="pt-BR" w:bidi="ar-SA"/>
        </w:rPr>
        <w:br/>
        <w:t>14h - Chegada na base. Almoço regional (incluso).</w:t>
      </w:r>
      <w:r w:rsidR="000160B0" w:rsidRPr="000160B0">
        <w:rPr>
          <w:rFonts w:asciiTheme="minorHAnsi" w:eastAsia="Times New Roman" w:hAnsiTheme="minorHAnsi" w:cstheme="minorHAnsi"/>
          <w:color w:val="000000"/>
          <w:sz w:val="20"/>
          <w:szCs w:val="20"/>
          <w:lang w:val="pt-BR" w:eastAsia="pt-BR" w:bidi="ar-SA"/>
        </w:rPr>
        <w:br/>
        <w:t>16h - Retorno para Carolina de barco</w:t>
      </w:r>
      <w:r w:rsidR="00094466">
        <w:rPr>
          <w:rFonts w:asciiTheme="minorHAnsi" w:eastAsia="Times New Roman" w:hAnsiTheme="minorHAnsi" w:cstheme="minorHAnsi"/>
          <w:color w:val="000000"/>
          <w:sz w:val="20"/>
          <w:szCs w:val="20"/>
          <w:lang w:val="pt-BR" w:eastAsia="pt-BR" w:bidi="ar-SA"/>
        </w:rPr>
        <w:t xml:space="preserve"> de </w:t>
      </w:r>
      <w:r w:rsidR="00094466" w:rsidRPr="00A66F4B">
        <w:rPr>
          <w:rFonts w:asciiTheme="minorHAnsi" w:eastAsia="Times New Roman" w:hAnsiTheme="minorHAnsi" w:cstheme="minorHAnsi"/>
          <w:color w:val="000000"/>
          <w:sz w:val="20"/>
          <w:szCs w:val="20"/>
          <w:lang w:val="pt-BR" w:eastAsia="pt-BR" w:bidi="ar-SA"/>
        </w:rPr>
        <w:t>madeira</w:t>
      </w:r>
      <w:r w:rsidR="00A66F4B" w:rsidRPr="00A66F4B">
        <w:rPr>
          <w:rFonts w:asciiTheme="minorHAnsi" w:eastAsia="Times New Roman" w:hAnsiTheme="minorHAnsi" w:cstheme="minorHAnsi"/>
          <w:color w:val="000000"/>
          <w:sz w:val="20"/>
          <w:szCs w:val="20"/>
          <w:lang w:val="pt-BR" w:eastAsia="pt-BR" w:bidi="ar-SA"/>
        </w:rPr>
        <w:t xml:space="preserve"> </w:t>
      </w:r>
      <w:r w:rsidR="00A66F4B">
        <w:rPr>
          <w:rFonts w:asciiTheme="minorHAnsi" w:hAnsiTheme="minorHAnsi" w:cstheme="minorHAnsi"/>
          <w:sz w:val="20"/>
          <w:szCs w:val="20"/>
        </w:rPr>
        <w:t>(ou tipo voadeira, coberto)</w:t>
      </w:r>
      <w:r w:rsidR="000160B0" w:rsidRPr="00A66F4B">
        <w:rPr>
          <w:rFonts w:asciiTheme="minorHAnsi" w:eastAsia="Times New Roman" w:hAnsiTheme="minorHAnsi" w:cstheme="minorHAnsi"/>
          <w:color w:val="000000"/>
          <w:sz w:val="20"/>
          <w:szCs w:val="20"/>
          <w:lang w:val="pt-BR" w:eastAsia="pt-BR" w:bidi="ar-SA"/>
        </w:rPr>
        <w:t>.</w:t>
      </w:r>
      <w:r w:rsidR="000160B0" w:rsidRPr="000160B0">
        <w:rPr>
          <w:rFonts w:asciiTheme="minorHAnsi" w:eastAsia="Times New Roman" w:hAnsiTheme="minorHAnsi" w:cstheme="minorHAnsi"/>
          <w:color w:val="000000"/>
          <w:sz w:val="20"/>
          <w:szCs w:val="20"/>
          <w:lang w:val="pt-BR" w:eastAsia="pt-BR" w:bidi="ar-SA"/>
        </w:rPr>
        <w:br/>
        <w:t>18h - Horário previsto de chegada. Noite livre!</w:t>
      </w:r>
      <w:r w:rsidR="002C7B66">
        <w:rPr>
          <w:rFonts w:asciiTheme="minorHAnsi" w:eastAsia="Times New Roman" w:hAnsiTheme="minorHAnsi" w:cstheme="minorHAnsi"/>
          <w:color w:val="000000"/>
          <w:sz w:val="20"/>
          <w:szCs w:val="20"/>
          <w:lang w:val="pt-BR" w:eastAsia="pt-BR" w:bidi="ar-SA"/>
        </w:rPr>
        <w:br/>
        <w:t xml:space="preserve"> </w:t>
      </w:r>
    </w:p>
    <w:p w:rsidR="002C7B66" w:rsidRDefault="002C7B66" w:rsidP="000160B0">
      <w:pPr>
        <w:widowControl/>
        <w:autoSpaceDE/>
        <w:autoSpaceDN/>
        <w:spacing w:after="150"/>
        <w:rPr>
          <w:rFonts w:asciiTheme="minorHAnsi" w:eastAsia="Times New Roman" w:hAnsiTheme="minorHAnsi" w:cstheme="minorHAnsi"/>
          <w:color w:val="000000"/>
          <w:sz w:val="20"/>
          <w:szCs w:val="20"/>
          <w:lang w:val="pt-BR" w:eastAsia="pt-BR" w:bidi="ar-SA"/>
        </w:rPr>
      </w:pPr>
    </w:p>
    <w:p w:rsidR="002C7B66" w:rsidRDefault="002C7B66" w:rsidP="000160B0">
      <w:pPr>
        <w:widowControl/>
        <w:autoSpaceDE/>
        <w:autoSpaceDN/>
        <w:spacing w:after="150"/>
        <w:rPr>
          <w:rFonts w:asciiTheme="minorHAnsi" w:eastAsia="Times New Roman" w:hAnsiTheme="minorHAnsi" w:cstheme="minorHAnsi"/>
          <w:color w:val="000000"/>
          <w:sz w:val="20"/>
          <w:szCs w:val="20"/>
          <w:lang w:val="pt-BR" w:eastAsia="pt-BR" w:bidi="ar-SA"/>
        </w:rPr>
      </w:pPr>
    </w:p>
    <w:p w:rsidR="002C7B66" w:rsidRPr="000160B0" w:rsidRDefault="002C7B66" w:rsidP="000160B0">
      <w:pPr>
        <w:widowControl/>
        <w:autoSpaceDE/>
        <w:autoSpaceDN/>
        <w:spacing w:after="150"/>
        <w:rPr>
          <w:rFonts w:asciiTheme="minorHAnsi" w:eastAsia="Times New Roman" w:hAnsiTheme="minorHAnsi" w:cstheme="minorHAnsi"/>
          <w:color w:val="999999"/>
          <w:sz w:val="20"/>
          <w:szCs w:val="20"/>
          <w:lang w:val="pt-BR" w:eastAsia="pt-BR" w:bidi="ar-SA"/>
        </w:rPr>
      </w:pPr>
    </w:p>
    <w:p w:rsidR="00EB3F2F" w:rsidRDefault="000160B0" w:rsidP="000160B0">
      <w:pPr>
        <w:widowControl/>
        <w:autoSpaceDE/>
        <w:autoSpaceDN/>
        <w:spacing w:after="150"/>
        <w:rPr>
          <w:rFonts w:asciiTheme="minorHAnsi" w:eastAsia="Times New Roman" w:hAnsiTheme="minorHAnsi" w:cstheme="minorHAnsi"/>
          <w:b/>
          <w:bCs/>
          <w:color w:val="000000"/>
          <w:sz w:val="20"/>
          <w:szCs w:val="20"/>
          <w:lang w:val="pt-BR" w:eastAsia="pt-BR" w:bidi="ar-SA"/>
        </w:rPr>
      </w:pPr>
      <w:r w:rsidRPr="000160B0">
        <w:rPr>
          <w:rFonts w:asciiTheme="minorHAnsi" w:eastAsia="Times New Roman" w:hAnsiTheme="minorHAnsi" w:cstheme="minorHAnsi"/>
          <w:color w:val="999999"/>
          <w:sz w:val="20"/>
          <w:szCs w:val="20"/>
          <w:lang w:val="pt-BR" w:eastAsia="pt-BR" w:bidi="ar-SA"/>
        </w:rPr>
        <w:br/>
      </w:r>
      <w:r w:rsidR="009B27D9">
        <w:rPr>
          <w:rFonts w:asciiTheme="minorHAnsi" w:eastAsia="Times New Roman" w:hAnsiTheme="minorHAnsi" w:cstheme="minorHAnsi"/>
          <w:b/>
          <w:bCs/>
          <w:color w:val="000000"/>
          <w:sz w:val="20"/>
          <w:szCs w:val="20"/>
          <w:lang w:val="pt-BR" w:eastAsia="pt-BR" w:bidi="ar-SA"/>
        </w:rPr>
        <w:br/>
      </w:r>
    </w:p>
    <w:p w:rsidR="000160B0" w:rsidRPr="000160B0" w:rsidRDefault="00E72BC2" w:rsidP="000160B0">
      <w:pPr>
        <w:widowControl/>
        <w:autoSpaceDE/>
        <w:autoSpaceDN/>
        <w:spacing w:after="150"/>
        <w:rPr>
          <w:rFonts w:asciiTheme="minorHAnsi" w:eastAsia="Times New Roman" w:hAnsiTheme="minorHAnsi" w:cstheme="minorHAnsi"/>
          <w:color w:val="999999"/>
          <w:sz w:val="20"/>
          <w:szCs w:val="20"/>
          <w:lang w:val="pt-BR" w:eastAsia="pt-BR" w:bidi="ar-SA"/>
        </w:rPr>
      </w:pPr>
      <w:r>
        <w:rPr>
          <w:rFonts w:asciiTheme="minorHAnsi" w:eastAsia="Times New Roman" w:hAnsiTheme="minorHAnsi" w:cstheme="minorHAnsi"/>
          <w:b/>
          <w:bCs/>
          <w:color w:val="000000"/>
          <w:sz w:val="20"/>
          <w:szCs w:val="20"/>
          <w:lang w:val="pt-BR" w:eastAsia="pt-BR" w:bidi="ar-SA"/>
        </w:rPr>
        <w:t xml:space="preserve"> </w:t>
      </w:r>
      <w:r w:rsidR="000160B0" w:rsidRPr="000160B0">
        <w:rPr>
          <w:rFonts w:asciiTheme="minorHAnsi" w:eastAsia="Times New Roman" w:hAnsiTheme="minorHAnsi" w:cstheme="minorHAnsi"/>
          <w:b/>
          <w:bCs/>
          <w:color w:val="000000"/>
          <w:sz w:val="20"/>
          <w:szCs w:val="20"/>
          <w:lang w:val="pt-BR" w:eastAsia="pt-BR" w:bidi="ar-SA"/>
        </w:rPr>
        <w:t xml:space="preserve">9º dia, segunda-feira </w:t>
      </w:r>
      <w:r>
        <w:rPr>
          <w:rFonts w:asciiTheme="minorHAnsi" w:eastAsia="Times New Roman" w:hAnsiTheme="minorHAnsi" w:cstheme="minorHAnsi"/>
          <w:b/>
          <w:bCs/>
          <w:color w:val="000000"/>
          <w:sz w:val="20"/>
          <w:szCs w:val="20"/>
          <w:lang w:val="pt-BR" w:eastAsia="pt-BR" w:bidi="ar-SA"/>
        </w:rPr>
        <w:t>–</w:t>
      </w:r>
      <w:r w:rsidR="000160B0" w:rsidRPr="000160B0">
        <w:rPr>
          <w:rFonts w:asciiTheme="minorHAnsi" w:eastAsia="Times New Roman" w:hAnsiTheme="minorHAnsi" w:cstheme="minorHAnsi"/>
          <w:b/>
          <w:bCs/>
          <w:color w:val="000000"/>
          <w:sz w:val="20"/>
          <w:szCs w:val="20"/>
          <w:lang w:val="pt-BR" w:eastAsia="pt-BR" w:bidi="ar-SA"/>
        </w:rPr>
        <w:t> </w:t>
      </w:r>
      <w:r>
        <w:rPr>
          <w:rFonts w:asciiTheme="minorHAnsi" w:eastAsia="Times New Roman" w:hAnsiTheme="minorHAnsi" w:cstheme="minorHAnsi"/>
          <w:b/>
          <w:bCs/>
          <w:color w:val="000000"/>
          <w:sz w:val="20"/>
          <w:szCs w:val="20"/>
          <w:lang w:val="pt-BR" w:eastAsia="pt-BR" w:bidi="ar-SA"/>
        </w:rPr>
        <w:t xml:space="preserve">Após café da manhã, </w:t>
      </w:r>
      <w:proofErr w:type="spellStart"/>
      <w:r>
        <w:rPr>
          <w:rFonts w:asciiTheme="minorHAnsi" w:eastAsia="Times New Roman" w:hAnsiTheme="minorHAnsi" w:cstheme="minorHAnsi"/>
          <w:b/>
          <w:bCs/>
          <w:color w:val="000000"/>
          <w:sz w:val="20"/>
          <w:szCs w:val="20"/>
          <w:lang w:val="pt-BR" w:eastAsia="pt-BR" w:bidi="ar-SA"/>
        </w:rPr>
        <w:t>check-out</w:t>
      </w:r>
      <w:proofErr w:type="spellEnd"/>
      <w:r>
        <w:rPr>
          <w:rFonts w:asciiTheme="minorHAnsi" w:eastAsia="Times New Roman" w:hAnsiTheme="minorHAnsi" w:cstheme="minorHAnsi"/>
          <w:b/>
          <w:bCs/>
          <w:color w:val="000000"/>
          <w:sz w:val="20"/>
          <w:szCs w:val="20"/>
          <w:lang w:val="pt-BR" w:eastAsia="pt-BR" w:bidi="ar-SA"/>
        </w:rPr>
        <w:t xml:space="preserve"> na Pousada dos Candeeiros e traslado </w:t>
      </w:r>
      <w:r w:rsidR="000160B0" w:rsidRPr="000160B0">
        <w:rPr>
          <w:rFonts w:asciiTheme="minorHAnsi" w:eastAsia="Times New Roman" w:hAnsiTheme="minorHAnsi" w:cstheme="minorHAnsi"/>
          <w:b/>
          <w:bCs/>
          <w:color w:val="000000"/>
          <w:sz w:val="20"/>
          <w:szCs w:val="20"/>
          <w:lang w:val="pt-BR" w:eastAsia="pt-BR" w:bidi="ar-SA"/>
        </w:rPr>
        <w:t>regular de Carolina à Imperatriz, saída às 6h30. Confirmar horário de retorno do voo ou reserva de hotel em I</w:t>
      </w:r>
      <w:r>
        <w:rPr>
          <w:rFonts w:asciiTheme="minorHAnsi" w:eastAsia="Times New Roman" w:hAnsiTheme="minorHAnsi" w:cstheme="minorHAnsi"/>
          <w:b/>
          <w:bCs/>
          <w:color w:val="000000"/>
          <w:sz w:val="20"/>
          <w:szCs w:val="20"/>
          <w:lang w:val="pt-BR" w:eastAsia="pt-BR" w:bidi="ar-SA"/>
        </w:rPr>
        <w:t>mperatriz. Fim de nossos serviços</w:t>
      </w:r>
      <w:r w:rsidR="000160B0" w:rsidRPr="000160B0">
        <w:rPr>
          <w:rFonts w:asciiTheme="minorHAnsi" w:eastAsia="Times New Roman" w:hAnsiTheme="minorHAnsi" w:cstheme="minorHAnsi"/>
          <w:b/>
          <w:bCs/>
          <w:color w:val="000000"/>
          <w:sz w:val="20"/>
          <w:szCs w:val="20"/>
          <w:lang w:val="pt-BR" w:eastAsia="pt-BR" w:bidi="ar-SA"/>
        </w:rPr>
        <w:t>.</w:t>
      </w:r>
    </w:p>
    <w:p w:rsidR="00CA5A14" w:rsidRPr="000160B0" w:rsidRDefault="00135352">
      <w:pPr>
        <w:spacing w:before="1"/>
        <w:ind w:left="227"/>
        <w:rPr>
          <w:rFonts w:asciiTheme="minorHAnsi" w:hAnsiTheme="minorHAnsi" w:cstheme="minorHAnsi"/>
          <w:b/>
          <w:sz w:val="20"/>
          <w:szCs w:val="20"/>
        </w:rPr>
      </w:pPr>
      <w:r w:rsidRPr="000160B0">
        <w:rPr>
          <w:rFonts w:asciiTheme="minorHAnsi" w:hAnsiTheme="minorHAnsi" w:cstheme="minorHAnsi"/>
          <w:b/>
          <w:color w:val="212121"/>
          <w:sz w:val="20"/>
          <w:szCs w:val="20"/>
        </w:rPr>
        <w:t>INCLUSO:</w:t>
      </w:r>
    </w:p>
    <w:p w:rsidR="00CA5A14" w:rsidRPr="000160B0" w:rsidRDefault="00135352">
      <w:pPr>
        <w:pStyle w:val="PargrafodaLista"/>
        <w:numPr>
          <w:ilvl w:val="0"/>
          <w:numId w:val="2"/>
        </w:numPr>
        <w:tabs>
          <w:tab w:val="left" w:pos="428"/>
        </w:tabs>
        <w:spacing w:before="44"/>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Deslocamento em veículo</w:t>
      </w:r>
      <w:r w:rsidRPr="000160B0">
        <w:rPr>
          <w:rFonts w:asciiTheme="minorHAnsi" w:hAnsiTheme="minorHAnsi" w:cstheme="minorHAnsi"/>
          <w:color w:val="212121"/>
          <w:spacing w:val="-7"/>
          <w:sz w:val="20"/>
          <w:szCs w:val="20"/>
        </w:rPr>
        <w:t xml:space="preserve"> </w:t>
      </w:r>
      <w:r w:rsidRPr="000160B0">
        <w:rPr>
          <w:rFonts w:asciiTheme="minorHAnsi" w:hAnsiTheme="minorHAnsi" w:cstheme="minorHAnsi"/>
          <w:color w:val="212121"/>
          <w:sz w:val="20"/>
          <w:szCs w:val="20"/>
        </w:rPr>
        <w:t>4x4;</w:t>
      </w:r>
    </w:p>
    <w:p w:rsidR="00CA5A14" w:rsidRPr="000160B0" w:rsidRDefault="00135352">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Guiamento especializado nos passeios mencionados no</w:t>
      </w:r>
      <w:r w:rsidRPr="000160B0">
        <w:rPr>
          <w:rFonts w:asciiTheme="minorHAnsi" w:hAnsiTheme="minorHAnsi" w:cstheme="minorHAnsi"/>
          <w:color w:val="212121"/>
          <w:spacing w:val="-4"/>
          <w:sz w:val="20"/>
          <w:szCs w:val="20"/>
        </w:rPr>
        <w:t xml:space="preserve"> </w:t>
      </w:r>
      <w:r w:rsidRPr="000160B0">
        <w:rPr>
          <w:rFonts w:asciiTheme="minorHAnsi" w:hAnsiTheme="minorHAnsi" w:cstheme="minorHAnsi"/>
          <w:color w:val="212121"/>
          <w:sz w:val="20"/>
          <w:szCs w:val="20"/>
        </w:rPr>
        <w:t>roteiro;</w:t>
      </w:r>
    </w:p>
    <w:p w:rsidR="00CB1F61" w:rsidRDefault="00135352" w:rsidP="00CB1F61">
      <w:pPr>
        <w:pStyle w:val="PargrafodaLista"/>
        <w:numPr>
          <w:ilvl w:val="0"/>
          <w:numId w:val="2"/>
        </w:numPr>
        <w:tabs>
          <w:tab w:val="left" w:pos="428"/>
        </w:tabs>
        <w:spacing w:before="44"/>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Lanche de Trilha</w:t>
      </w:r>
      <w:r w:rsidR="00582956">
        <w:rPr>
          <w:rFonts w:asciiTheme="minorHAnsi" w:hAnsiTheme="minorHAnsi" w:cstheme="minorHAnsi"/>
          <w:color w:val="212121"/>
          <w:sz w:val="20"/>
          <w:szCs w:val="20"/>
        </w:rPr>
        <w:t xml:space="preserve"> em todos os dias de caminhada</w:t>
      </w:r>
      <w:r w:rsidRPr="000160B0">
        <w:rPr>
          <w:rFonts w:asciiTheme="minorHAnsi" w:hAnsiTheme="minorHAnsi" w:cstheme="minorHAnsi"/>
          <w:color w:val="212121"/>
          <w:sz w:val="20"/>
          <w:szCs w:val="20"/>
        </w:rPr>
        <w:t xml:space="preserve"> – (</w:t>
      </w:r>
      <w:r w:rsidR="00582956">
        <w:rPr>
          <w:rFonts w:asciiTheme="minorHAnsi" w:hAnsiTheme="minorHAnsi" w:cstheme="minorHAnsi"/>
          <w:color w:val="212121"/>
          <w:sz w:val="20"/>
          <w:szCs w:val="20"/>
        </w:rPr>
        <w:t xml:space="preserve">2º, 3º, 4º  e 8º dia); </w:t>
      </w:r>
    </w:p>
    <w:p w:rsidR="00CB1F61" w:rsidRPr="00CB1F61" w:rsidRDefault="00CB1F61" w:rsidP="00CB1F61">
      <w:pPr>
        <w:pStyle w:val="PargrafodaLista"/>
        <w:numPr>
          <w:ilvl w:val="0"/>
          <w:numId w:val="2"/>
        </w:numPr>
        <w:tabs>
          <w:tab w:val="left" w:pos="428"/>
        </w:tabs>
        <w:spacing w:before="44"/>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01 jantar no vale</w:t>
      </w:r>
      <w:r w:rsidRPr="000160B0">
        <w:rPr>
          <w:rFonts w:asciiTheme="minorHAnsi" w:hAnsiTheme="minorHAnsi" w:cstheme="minorHAnsi"/>
          <w:color w:val="212121"/>
          <w:spacing w:val="-6"/>
          <w:sz w:val="20"/>
          <w:szCs w:val="20"/>
        </w:rPr>
        <w:t xml:space="preserve"> </w:t>
      </w:r>
      <w:r>
        <w:rPr>
          <w:rFonts w:asciiTheme="minorHAnsi" w:hAnsiTheme="minorHAnsi" w:cstheme="minorHAnsi"/>
          <w:color w:val="212121"/>
          <w:sz w:val="20"/>
          <w:szCs w:val="20"/>
        </w:rPr>
        <w:t>M</w:t>
      </w:r>
      <w:r w:rsidRPr="000160B0">
        <w:rPr>
          <w:rFonts w:asciiTheme="minorHAnsi" w:hAnsiTheme="minorHAnsi" w:cstheme="minorHAnsi"/>
          <w:color w:val="212121"/>
          <w:sz w:val="20"/>
          <w:szCs w:val="20"/>
        </w:rPr>
        <w:t>atrinxã;</w:t>
      </w:r>
    </w:p>
    <w:p w:rsidR="00CB1F61" w:rsidRPr="00CB1F61" w:rsidRDefault="00CB1F61" w:rsidP="00CB1F61">
      <w:pPr>
        <w:pStyle w:val="PargrafodaLista"/>
        <w:numPr>
          <w:ilvl w:val="0"/>
          <w:numId w:val="2"/>
        </w:numPr>
        <w:tabs>
          <w:tab w:val="left" w:pos="428"/>
        </w:tabs>
        <w:spacing w:before="46"/>
        <w:ind w:left="427" w:hanging="201"/>
        <w:rPr>
          <w:rFonts w:asciiTheme="minorHAnsi" w:hAnsiTheme="minorHAnsi" w:cstheme="minorHAnsi"/>
          <w:color w:val="212121"/>
          <w:sz w:val="20"/>
          <w:szCs w:val="20"/>
        </w:rPr>
      </w:pPr>
      <w:r>
        <w:rPr>
          <w:rFonts w:asciiTheme="minorHAnsi" w:hAnsiTheme="minorHAnsi" w:cstheme="minorHAnsi"/>
          <w:color w:val="212121"/>
          <w:sz w:val="20"/>
          <w:szCs w:val="20"/>
        </w:rPr>
        <w:t>Almoço Regional</w:t>
      </w:r>
      <w:r w:rsidRPr="000160B0">
        <w:rPr>
          <w:rFonts w:asciiTheme="minorHAnsi" w:hAnsiTheme="minorHAnsi" w:cstheme="minorHAnsi"/>
          <w:color w:val="212121"/>
          <w:sz w:val="20"/>
          <w:szCs w:val="20"/>
        </w:rPr>
        <w:t xml:space="preserve"> - (Passeio </w:t>
      </w:r>
      <w:r>
        <w:rPr>
          <w:rFonts w:asciiTheme="minorHAnsi" w:hAnsiTheme="minorHAnsi" w:cstheme="minorHAnsi"/>
          <w:color w:val="212121"/>
          <w:sz w:val="20"/>
          <w:szCs w:val="20"/>
        </w:rPr>
        <w:t>a</w:t>
      </w:r>
      <w:r w:rsidRPr="000160B0">
        <w:rPr>
          <w:rFonts w:asciiTheme="minorHAnsi" w:hAnsiTheme="minorHAnsi" w:cstheme="minorHAnsi"/>
          <w:color w:val="212121"/>
          <w:sz w:val="20"/>
          <w:szCs w:val="20"/>
        </w:rPr>
        <w:t xml:space="preserve"> Serra Torre da</w:t>
      </w:r>
      <w:r w:rsidRPr="000160B0">
        <w:rPr>
          <w:rFonts w:asciiTheme="minorHAnsi" w:hAnsiTheme="minorHAnsi" w:cstheme="minorHAnsi"/>
          <w:color w:val="212121"/>
          <w:spacing w:val="-21"/>
          <w:sz w:val="20"/>
          <w:szCs w:val="20"/>
        </w:rPr>
        <w:t xml:space="preserve"> </w:t>
      </w:r>
      <w:r w:rsidRPr="000160B0">
        <w:rPr>
          <w:rFonts w:asciiTheme="minorHAnsi" w:hAnsiTheme="minorHAnsi" w:cstheme="minorHAnsi"/>
          <w:color w:val="212121"/>
          <w:sz w:val="20"/>
          <w:szCs w:val="20"/>
        </w:rPr>
        <w:t>Lua);</w:t>
      </w:r>
    </w:p>
    <w:p w:rsidR="00CB1F61" w:rsidRPr="000160B0" w:rsidRDefault="00CB1F61" w:rsidP="00CB1F61">
      <w:pPr>
        <w:pStyle w:val="PargrafodaLista"/>
        <w:numPr>
          <w:ilvl w:val="0"/>
          <w:numId w:val="2"/>
        </w:numPr>
        <w:tabs>
          <w:tab w:val="left" w:pos="429"/>
        </w:tabs>
        <w:spacing w:before="45"/>
        <w:ind w:left="428" w:hanging="202"/>
        <w:rPr>
          <w:rFonts w:asciiTheme="minorHAnsi" w:hAnsiTheme="minorHAnsi" w:cstheme="minorHAnsi"/>
          <w:color w:val="212121"/>
          <w:sz w:val="20"/>
          <w:szCs w:val="20"/>
        </w:rPr>
      </w:pPr>
      <w:r>
        <w:rPr>
          <w:rFonts w:asciiTheme="minorHAnsi" w:hAnsiTheme="minorHAnsi" w:cstheme="minorHAnsi"/>
          <w:color w:val="212121"/>
          <w:sz w:val="20"/>
          <w:szCs w:val="20"/>
        </w:rPr>
        <w:t>01 diária no vale Matrinxã</w:t>
      </w:r>
      <w:r w:rsidR="00C21479">
        <w:rPr>
          <w:rFonts w:asciiTheme="minorHAnsi" w:hAnsiTheme="minorHAnsi" w:cstheme="minorHAnsi"/>
          <w:color w:val="212121"/>
          <w:sz w:val="20"/>
          <w:szCs w:val="20"/>
        </w:rPr>
        <w:t xml:space="preserve"> (à preferência do cliente)</w:t>
      </w:r>
      <w:r>
        <w:rPr>
          <w:rFonts w:asciiTheme="minorHAnsi" w:hAnsiTheme="minorHAnsi" w:cstheme="minorHAnsi"/>
          <w:color w:val="212121"/>
          <w:sz w:val="20"/>
          <w:szCs w:val="20"/>
        </w:rPr>
        <w:t xml:space="preserve">; </w:t>
      </w:r>
    </w:p>
    <w:p w:rsidR="00CA5A14" w:rsidRPr="000160B0" w:rsidRDefault="00135352">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Passeio de barco no Rio</w:t>
      </w:r>
      <w:r w:rsidRPr="000160B0">
        <w:rPr>
          <w:rFonts w:asciiTheme="minorHAnsi" w:hAnsiTheme="minorHAnsi" w:cstheme="minorHAnsi"/>
          <w:color w:val="212121"/>
          <w:spacing w:val="-18"/>
          <w:sz w:val="20"/>
          <w:szCs w:val="20"/>
        </w:rPr>
        <w:t xml:space="preserve"> </w:t>
      </w:r>
      <w:r w:rsidRPr="000160B0">
        <w:rPr>
          <w:rFonts w:asciiTheme="minorHAnsi" w:hAnsiTheme="minorHAnsi" w:cstheme="minorHAnsi"/>
          <w:color w:val="212121"/>
          <w:sz w:val="20"/>
          <w:szCs w:val="20"/>
        </w:rPr>
        <w:t>Tocantins;</w:t>
      </w:r>
    </w:p>
    <w:p w:rsidR="00CA5A14" w:rsidRDefault="000160B0">
      <w:pPr>
        <w:pStyle w:val="PargrafodaLista"/>
        <w:numPr>
          <w:ilvl w:val="0"/>
          <w:numId w:val="2"/>
        </w:numPr>
        <w:tabs>
          <w:tab w:val="left" w:pos="429"/>
        </w:tabs>
        <w:spacing w:before="45"/>
        <w:ind w:left="428" w:hanging="202"/>
        <w:rPr>
          <w:rFonts w:asciiTheme="minorHAnsi" w:hAnsiTheme="minorHAnsi" w:cstheme="minorHAnsi"/>
          <w:color w:val="212121"/>
          <w:sz w:val="20"/>
          <w:szCs w:val="20"/>
        </w:rPr>
      </w:pPr>
      <w:r>
        <w:rPr>
          <w:rFonts w:asciiTheme="minorHAnsi" w:hAnsiTheme="minorHAnsi" w:cstheme="minorHAnsi"/>
          <w:color w:val="212121"/>
          <w:sz w:val="20"/>
          <w:szCs w:val="20"/>
        </w:rPr>
        <w:t>07</w:t>
      </w:r>
      <w:r w:rsidR="00135352" w:rsidRPr="000160B0">
        <w:rPr>
          <w:rFonts w:asciiTheme="minorHAnsi" w:hAnsiTheme="minorHAnsi" w:cstheme="minorHAnsi"/>
          <w:color w:val="212121"/>
          <w:sz w:val="20"/>
          <w:szCs w:val="20"/>
        </w:rPr>
        <w:t xml:space="preserve"> diárias de hospedagem na Pousada dos Candeeiros</w:t>
      </w:r>
      <w:r w:rsidR="00C21479">
        <w:rPr>
          <w:rFonts w:asciiTheme="minorHAnsi" w:hAnsiTheme="minorHAnsi" w:cstheme="minorHAnsi"/>
          <w:color w:val="212121"/>
          <w:sz w:val="20"/>
          <w:szCs w:val="20"/>
        </w:rPr>
        <w:t xml:space="preserve"> em apt superior</w:t>
      </w:r>
      <w:r w:rsidR="00135352" w:rsidRPr="000160B0">
        <w:rPr>
          <w:rFonts w:asciiTheme="minorHAnsi" w:hAnsiTheme="minorHAnsi" w:cstheme="minorHAnsi"/>
          <w:color w:val="212121"/>
          <w:sz w:val="20"/>
          <w:szCs w:val="20"/>
        </w:rPr>
        <w:t>;</w:t>
      </w:r>
    </w:p>
    <w:p w:rsidR="00CA5A14" w:rsidRPr="000160B0" w:rsidRDefault="00135352">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Traslado</w:t>
      </w:r>
      <w:r w:rsidRPr="000160B0">
        <w:rPr>
          <w:rFonts w:asciiTheme="minorHAnsi" w:hAnsiTheme="minorHAnsi" w:cstheme="minorHAnsi"/>
          <w:color w:val="212121"/>
          <w:spacing w:val="-1"/>
          <w:sz w:val="20"/>
          <w:szCs w:val="20"/>
        </w:rPr>
        <w:t xml:space="preserve"> </w:t>
      </w:r>
      <w:r w:rsidRPr="000160B0">
        <w:rPr>
          <w:rFonts w:asciiTheme="minorHAnsi" w:hAnsiTheme="minorHAnsi" w:cstheme="minorHAnsi"/>
          <w:color w:val="212121"/>
          <w:sz w:val="20"/>
          <w:szCs w:val="20"/>
        </w:rPr>
        <w:t>Imperatriz-Carolina-Imperatriz</w:t>
      </w:r>
      <w:r w:rsidR="0093762D">
        <w:rPr>
          <w:rFonts w:asciiTheme="minorHAnsi" w:hAnsiTheme="minorHAnsi" w:cstheme="minorHAnsi"/>
          <w:color w:val="212121"/>
          <w:sz w:val="20"/>
          <w:szCs w:val="20"/>
        </w:rPr>
        <w:t xml:space="preserve">. </w:t>
      </w:r>
    </w:p>
    <w:p w:rsidR="00CA5A14" w:rsidRPr="000160B0" w:rsidRDefault="00CA5A14">
      <w:pPr>
        <w:pStyle w:val="Corpodetexto"/>
        <w:spacing w:before="4"/>
        <w:rPr>
          <w:rFonts w:asciiTheme="minorHAnsi" w:hAnsiTheme="minorHAnsi" w:cstheme="minorHAnsi"/>
        </w:rPr>
      </w:pPr>
    </w:p>
    <w:p w:rsidR="00CA5A14" w:rsidRPr="000160B0" w:rsidRDefault="00135352">
      <w:pPr>
        <w:ind w:left="227"/>
        <w:rPr>
          <w:rFonts w:asciiTheme="minorHAnsi" w:hAnsiTheme="minorHAnsi" w:cstheme="minorHAnsi"/>
          <w:b/>
          <w:sz w:val="20"/>
          <w:szCs w:val="20"/>
        </w:rPr>
      </w:pPr>
      <w:r w:rsidRPr="000160B0">
        <w:rPr>
          <w:rFonts w:asciiTheme="minorHAnsi" w:hAnsiTheme="minorHAnsi" w:cstheme="minorHAnsi"/>
          <w:b/>
          <w:color w:val="212121"/>
          <w:sz w:val="20"/>
          <w:szCs w:val="20"/>
        </w:rPr>
        <w:t>NÃO INCLUSO:</w:t>
      </w:r>
    </w:p>
    <w:p w:rsidR="00CA5A14" w:rsidRPr="000160B0" w:rsidRDefault="00135352">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Taxas ambientais e ent</w:t>
      </w:r>
      <w:r w:rsidR="000160B0">
        <w:rPr>
          <w:rFonts w:asciiTheme="minorHAnsi" w:hAnsiTheme="minorHAnsi" w:cstheme="minorHAnsi"/>
          <w:color w:val="212121"/>
          <w:sz w:val="20"/>
          <w:szCs w:val="20"/>
        </w:rPr>
        <w:t>radas nos atrativos</w:t>
      </w:r>
      <w:r w:rsidR="001134C5">
        <w:rPr>
          <w:rFonts w:asciiTheme="minorHAnsi" w:hAnsiTheme="minorHAnsi" w:cstheme="minorHAnsi"/>
          <w:color w:val="212121"/>
          <w:sz w:val="20"/>
          <w:szCs w:val="20"/>
        </w:rPr>
        <w:t xml:space="preserve"> – cerca de R$280,00 por pax</w:t>
      </w:r>
      <w:r w:rsidR="00772E1C">
        <w:rPr>
          <w:rFonts w:asciiTheme="minorHAnsi" w:hAnsiTheme="minorHAnsi" w:cstheme="minorHAnsi"/>
          <w:color w:val="212121"/>
          <w:sz w:val="20"/>
          <w:szCs w:val="20"/>
        </w:rPr>
        <w:t>;</w:t>
      </w:r>
      <w:r w:rsidR="0093762D">
        <w:rPr>
          <w:rFonts w:asciiTheme="minorHAnsi" w:hAnsiTheme="minorHAnsi" w:cstheme="minorHAnsi"/>
          <w:color w:val="212121"/>
          <w:sz w:val="20"/>
          <w:szCs w:val="20"/>
        </w:rPr>
        <w:t xml:space="preserve"> </w:t>
      </w:r>
    </w:p>
    <w:p w:rsidR="00CA5A14" w:rsidRPr="000160B0" w:rsidRDefault="00135352">
      <w:pPr>
        <w:pStyle w:val="PargrafodaLista"/>
        <w:numPr>
          <w:ilvl w:val="0"/>
          <w:numId w:val="2"/>
        </w:numPr>
        <w:tabs>
          <w:tab w:val="left" w:pos="428"/>
        </w:tabs>
        <w:spacing w:before="46"/>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Despesas de caráter</w:t>
      </w:r>
      <w:r w:rsidRPr="000160B0">
        <w:rPr>
          <w:rFonts w:asciiTheme="minorHAnsi" w:hAnsiTheme="minorHAnsi" w:cstheme="minorHAnsi"/>
          <w:color w:val="212121"/>
          <w:spacing w:val="-3"/>
          <w:sz w:val="20"/>
          <w:szCs w:val="20"/>
        </w:rPr>
        <w:t xml:space="preserve"> </w:t>
      </w:r>
      <w:r w:rsidRPr="000160B0">
        <w:rPr>
          <w:rFonts w:asciiTheme="minorHAnsi" w:hAnsiTheme="minorHAnsi" w:cstheme="minorHAnsi"/>
          <w:color w:val="212121"/>
          <w:sz w:val="20"/>
          <w:szCs w:val="20"/>
        </w:rPr>
        <w:t>pessoal;</w:t>
      </w:r>
    </w:p>
    <w:p w:rsidR="00446A66" w:rsidRDefault="00135352" w:rsidP="00446A66">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0160B0">
        <w:rPr>
          <w:rFonts w:asciiTheme="minorHAnsi" w:hAnsiTheme="minorHAnsi" w:cstheme="minorHAnsi"/>
          <w:color w:val="212121"/>
          <w:sz w:val="20"/>
          <w:szCs w:val="20"/>
        </w:rPr>
        <w:t>Refeições como almoço e jantar</w:t>
      </w:r>
      <w:r w:rsidR="000160B0">
        <w:rPr>
          <w:rFonts w:asciiTheme="minorHAnsi" w:hAnsiTheme="minorHAnsi" w:cstheme="minorHAnsi"/>
          <w:color w:val="212121"/>
          <w:sz w:val="20"/>
          <w:szCs w:val="20"/>
        </w:rPr>
        <w:t xml:space="preserve"> (e</w:t>
      </w:r>
      <w:r w:rsidRPr="000160B0">
        <w:rPr>
          <w:rFonts w:asciiTheme="minorHAnsi" w:hAnsiTheme="minorHAnsi" w:cstheme="minorHAnsi"/>
          <w:color w:val="212121"/>
          <w:sz w:val="20"/>
          <w:szCs w:val="20"/>
        </w:rPr>
        <w:t>xcet</w:t>
      </w:r>
      <w:r w:rsidR="000160B0">
        <w:rPr>
          <w:rFonts w:asciiTheme="minorHAnsi" w:hAnsiTheme="minorHAnsi" w:cstheme="minorHAnsi"/>
          <w:color w:val="212121"/>
          <w:sz w:val="20"/>
          <w:szCs w:val="20"/>
        </w:rPr>
        <w:t xml:space="preserve">o </w:t>
      </w:r>
      <w:r w:rsidRPr="000160B0">
        <w:rPr>
          <w:rFonts w:asciiTheme="minorHAnsi" w:hAnsiTheme="minorHAnsi" w:cstheme="minorHAnsi"/>
          <w:color w:val="212121"/>
          <w:sz w:val="20"/>
          <w:szCs w:val="20"/>
        </w:rPr>
        <w:t>na Serra Torre da</w:t>
      </w:r>
      <w:r w:rsidRPr="000160B0">
        <w:rPr>
          <w:rFonts w:asciiTheme="minorHAnsi" w:hAnsiTheme="minorHAnsi" w:cstheme="minorHAnsi"/>
          <w:color w:val="212121"/>
          <w:spacing w:val="-3"/>
          <w:sz w:val="20"/>
          <w:szCs w:val="20"/>
        </w:rPr>
        <w:t xml:space="preserve"> </w:t>
      </w:r>
      <w:r w:rsidRPr="000160B0">
        <w:rPr>
          <w:rFonts w:asciiTheme="minorHAnsi" w:hAnsiTheme="minorHAnsi" w:cstheme="minorHAnsi"/>
          <w:color w:val="212121"/>
          <w:sz w:val="20"/>
          <w:szCs w:val="20"/>
        </w:rPr>
        <w:t>Lua);</w:t>
      </w:r>
    </w:p>
    <w:p w:rsidR="00446A66" w:rsidRPr="00446A66" w:rsidRDefault="00135352" w:rsidP="00446A66">
      <w:pPr>
        <w:pStyle w:val="PargrafodaLista"/>
        <w:numPr>
          <w:ilvl w:val="0"/>
          <w:numId w:val="2"/>
        </w:numPr>
        <w:tabs>
          <w:tab w:val="left" w:pos="428"/>
        </w:tabs>
        <w:spacing w:before="45"/>
        <w:ind w:left="427" w:hanging="201"/>
        <w:rPr>
          <w:rFonts w:asciiTheme="minorHAnsi" w:hAnsiTheme="minorHAnsi" w:cstheme="minorHAnsi"/>
          <w:color w:val="212121"/>
          <w:sz w:val="20"/>
          <w:szCs w:val="20"/>
        </w:rPr>
      </w:pPr>
      <w:r w:rsidRPr="00446A66">
        <w:rPr>
          <w:rFonts w:asciiTheme="minorHAnsi" w:hAnsiTheme="minorHAnsi" w:cstheme="minorHAnsi"/>
          <w:color w:val="212121"/>
          <w:sz w:val="20"/>
          <w:szCs w:val="20"/>
        </w:rPr>
        <w:t>Tudo o que não estiver no item</w:t>
      </w:r>
      <w:r w:rsidRPr="00446A66">
        <w:rPr>
          <w:rFonts w:asciiTheme="minorHAnsi" w:hAnsiTheme="minorHAnsi" w:cstheme="minorHAnsi"/>
          <w:color w:val="212121"/>
          <w:spacing w:val="-12"/>
          <w:sz w:val="20"/>
          <w:szCs w:val="20"/>
        </w:rPr>
        <w:t xml:space="preserve"> </w:t>
      </w:r>
      <w:r w:rsidRPr="00446A66">
        <w:rPr>
          <w:rFonts w:asciiTheme="minorHAnsi" w:hAnsiTheme="minorHAnsi" w:cstheme="minorHAnsi"/>
          <w:color w:val="212121"/>
          <w:sz w:val="20"/>
          <w:szCs w:val="20"/>
        </w:rPr>
        <w:t>inclui.</w:t>
      </w:r>
      <w:r w:rsidR="0093762D">
        <w:rPr>
          <w:rFonts w:asciiTheme="minorHAnsi" w:hAnsiTheme="minorHAnsi" w:cstheme="minorHAnsi"/>
          <w:color w:val="212121"/>
          <w:sz w:val="20"/>
          <w:szCs w:val="20"/>
        </w:rPr>
        <w:br/>
      </w:r>
    </w:p>
    <w:tbl>
      <w:tblPr>
        <w:tblStyle w:val="TableNormal"/>
        <w:tblW w:w="0" w:type="auto"/>
        <w:tblInd w:w="14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
        <w:gridCol w:w="6843"/>
        <w:gridCol w:w="3364"/>
      </w:tblGrid>
      <w:tr w:rsidR="00446A66" w:rsidRPr="00585D6B" w:rsidTr="00B65DF3">
        <w:trPr>
          <w:trHeight w:val="616"/>
        </w:trPr>
        <w:tc>
          <w:tcPr>
            <w:tcW w:w="204" w:type="dxa"/>
            <w:tcBorders>
              <w:top w:val="nil"/>
              <w:left w:val="nil"/>
              <w:bottom w:val="nil"/>
              <w:right w:val="nil"/>
            </w:tcBorders>
            <w:shd w:val="clear" w:color="auto" w:fill="9BBA58"/>
          </w:tcPr>
          <w:p w:rsidR="00446A66" w:rsidRPr="00585D6B" w:rsidRDefault="00446A66" w:rsidP="00B65DF3">
            <w:pPr>
              <w:pStyle w:val="TableParagraph"/>
              <w:rPr>
                <w:rFonts w:asciiTheme="minorHAnsi" w:hAnsiTheme="minorHAnsi" w:cstheme="minorHAnsi"/>
                <w:sz w:val="20"/>
                <w:szCs w:val="20"/>
              </w:rPr>
            </w:pPr>
          </w:p>
        </w:tc>
        <w:tc>
          <w:tcPr>
            <w:tcW w:w="6843" w:type="dxa"/>
            <w:tcBorders>
              <w:top w:val="nil"/>
              <w:left w:val="nil"/>
              <w:bottom w:val="nil"/>
            </w:tcBorders>
            <w:shd w:val="clear" w:color="auto" w:fill="9BBA58"/>
          </w:tcPr>
          <w:p w:rsidR="00446A66" w:rsidRPr="00585D6B" w:rsidRDefault="00446A66" w:rsidP="00B65DF3">
            <w:pPr>
              <w:pStyle w:val="TableParagraph"/>
              <w:spacing w:before="9" w:line="212" w:lineRule="exact"/>
              <w:ind w:left="9"/>
              <w:jc w:val="center"/>
              <w:rPr>
                <w:rFonts w:asciiTheme="minorHAnsi" w:hAnsiTheme="minorHAnsi" w:cstheme="minorHAnsi"/>
                <w:b/>
                <w:sz w:val="20"/>
                <w:szCs w:val="20"/>
              </w:rPr>
            </w:pPr>
            <w:r w:rsidRPr="00585D6B">
              <w:rPr>
                <w:rFonts w:asciiTheme="minorHAnsi" w:hAnsiTheme="minorHAnsi" w:cstheme="minorHAnsi"/>
                <w:b/>
                <w:sz w:val="20"/>
                <w:szCs w:val="20"/>
              </w:rPr>
              <w:t>VALOR  EM REAIS POR PESSOA</w:t>
            </w:r>
          </w:p>
          <w:p w:rsidR="00446A66" w:rsidRPr="00585D6B" w:rsidRDefault="00446A66" w:rsidP="00B65DF3">
            <w:pPr>
              <w:pStyle w:val="TableParagraph"/>
              <w:spacing w:line="223" w:lineRule="exact"/>
              <w:ind w:left="9"/>
              <w:jc w:val="center"/>
              <w:rPr>
                <w:rFonts w:asciiTheme="minorHAnsi" w:hAnsiTheme="minorHAnsi" w:cstheme="minorHAnsi"/>
                <w:b/>
                <w:sz w:val="20"/>
                <w:szCs w:val="20"/>
              </w:rPr>
            </w:pPr>
            <w:r w:rsidRPr="00585D6B">
              <w:rPr>
                <w:rFonts w:asciiTheme="minorHAnsi" w:hAnsiTheme="minorHAnsi" w:cstheme="minorHAnsi"/>
                <w:b/>
                <w:sz w:val="20"/>
                <w:szCs w:val="20"/>
              </w:rPr>
              <w:t>REGULAR</w:t>
            </w:r>
            <w:r>
              <w:rPr>
                <w:rFonts w:asciiTheme="minorHAnsi" w:hAnsiTheme="minorHAnsi" w:cstheme="minorHAnsi"/>
                <w:b/>
                <w:sz w:val="20"/>
                <w:szCs w:val="20"/>
              </w:rPr>
              <w:t xml:space="preserve"> </w:t>
            </w:r>
          </w:p>
        </w:tc>
        <w:tc>
          <w:tcPr>
            <w:tcW w:w="3364" w:type="dxa"/>
            <w:tcBorders>
              <w:top w:val="nil"/>
              <w:bottom w:val="nil"/>
              <w:right w:val="nil"/>
            </w:tcBorders>
            <w:shd w:val="clear" w:color="auto" w:fill="9BBA58"/>
          </w:tcPr>
          <w:p w:rsidR="00446A66" w:rsidRPr="00585D6B" w:rsidRDefault="00446A66" w:rsidP="00B65DF3">
            <w:pPr>
              <w:pStyle w:val="TableParagraph"/>
              <w:spacing w:before="2"/>
              <w:ind w:left="925" w:right="926"/>
              <w:rPr>
                <w:rFonts w:asciiTheme="minorHAnsi" w:hAnsiTheme="minorHAnsi" w:cstheme="minorHAnsi"/>
                <w:sz w:val="20"/>
                <w:szCs w:val="20"/>
              </w:rPr>
            </w:pPr>
            <w:r w:rsidRPr="00585D6B">
              <w:rPr>
                <w:rFonts w:asciiTheme="minorHAnsi" w:hAnsiTheme="minorHAnsi" w:cstheme="minorHAnsi"/>
                <w:sz w:val="20"/>
                <w:szCs w:val="20"/>
              </w:rPr>
              <w:t xml:space="preserve">A partir de </w:t>
            </w:r>
            <w:r w:rsidR="00042033">
              <w:rPr>
                <w:rFonts w:asciiTheme="minorHAnsi" w:hAnsiTheme="minorHAnsi" w:cstheme="minorHAnsi"/>
                <w:sz w:val="20"/>
                <w:szCs w:val="20"/>
              </w:rPr>
              <w:t>02</w:t>
            </w:r>
            <w:r>
              <w:rPr>
                <w:rFonts w:asciiTheme="minorHAnsi" w:hAnsiTheme="minorHAnsi" w:cstheme="minorHAnsi"/>
                <w:sz w:val="20"/>
                <w:szCs w:val="20"/>
              </w:rPr>
              <w:t xml:space="preserve"> </w:t>
            </w:r>
            <w:r w:rsidRPr="00585D6B">
              <w:rPr>
                <w:rFonts w:asciiTheme="minorHAnsi" w:hAnsiTheme="minorHAnsi" w:cstheme="minorHAnsi"/>
                <w:sz w:val="20"/>
                <w:szCs w:val="20"/>
              </w:rPr>
              <w:t>pax</w:t>
            </w:r>
            <w:r w:rsidR="00E83ABA">
              <w:rPr>
                <w:rFonts w:asciiTheme="minorHAnsi" w:hAnsiTheme="minorHAnsi" w:cstheme="minorHAnsi"/>
                <w:sz w:val="20"/>
                <w:szCs w:val="20"/>
              </w:rPr>
              <w:t xml:space="preserve"> Base duplo</w:t>
            </w:r>
          </w:p>
        </w:tc>
      </w:tr>
      <w:tr w:rsidR="00446A66" w:rsidRPr="00585D6B" w:rsidTr="00B65DF3">
        <w:trPr>
          <w:trHeight w:val="661"/>
        </w:trPr>
        <w:tc>
          <w:tcPr>
            <w:tcW w:w="10411" w:type="dxa"/>
            <w:gridSpan w:val="3"/>
            <w:tcBorders>
              <w:top w:val="nil"/>
              <w:left w:val="single" w:sz="8" w:space="0" w:color="C2D59B"/>
              <w:bottom w:val="single" w:sz="12" w:space="0" w:color="9BBA58"/>
              <w:right w:val="single" w:sz="8" w:space="0" w:color="C2D59B"/>
            </w:tcBorders>
            <w:shd w:val="clear" w:color="auto" w:fill="EAF0DD"/>
          </w:tcPr>
          <w:p w:rsidR="00446A66" w:rsidRPr="00585D6B" w:rsidRDefault="00446A66" w:rsidP="00B87E6F">
            <w:pPr>
              <w:pStyle w:val="TableParagraph"/>
              <w:spacing w:before="9"/>
              <w:ind w:right="2096"/>
              <w:jc w:val="center"/>
              <w:rPr>
                <w:rFonts w:asciiTheme="minorHAnsi" w:hAnsiTheme="minorHAnsi" w:cstheme="minorHAnsi"/>
                <w:b/>
                <w:sz w:val="20"/>
                <w:szCs w:val="20"/>
              </w:rPr>
            </w:pPr>
            <w:r w:rsidRPr="00585D6B">
              <w:rPr>
                <w:rFonts w:asciiTheme="minorHAnsi" w:hAnsiTheme="minorHAnsi" w:cstheme="minorHAnsi"/>
                <w:b/>
                <w:color w:val="212121"/>
                <w:sz w:val="20"/>
                <w:szCs w:val="20"/>
              </w:rPr>
              <w:t xml:space="preserve">Saídas Regulares (de </w:t>
            </w:r>
            <w:r>
              <w:rPr>
                <w:rFonts w:asciiTheme="minorHAnsi" w:hAnsiTheme="minorHAnsi" w:cstheme="minorHAnsi"/>
                <w:b/>
                <w:color w:val="212121"/>
                <w:sz w:val="20"/>
                <w:szCs w:val="20"/>
              </w:rPr>
              <w:t>domingo a segunda</w:t>
            </w:r>
            <w:r w:rsidRPr="00585D6B">
              <w:rPr>
                <w:rFonts w:asciiTheme="minorHAnsi" w:hAnsiTheme="minorHAnsi" w:cstheme="minorHAnsi"/>
                <w:b/>
                <w:color w:val="212121"/>
                <w:sz w:val="20"/>
                <w:szCs w:val="20"/>
              </w:rPr>
              <w:t>).</w:t>
            </w:r>
          </w:p>
          <w:p w:rsidR="00446A66" w:rsidRPr="00585D6B" w:rsidRDefault="00446A66" w:rsidP="00B87E6F">
            <w:pPr>
              <w:pStyle w:val="TableParagraph"/>
              <w:spacing w:before="33"/>
              <w:ind w:right="2099"/>
              <w:jc w:val="center"/>
              <w:rPr>
                <w:rFonts w:asciiTheme="minorHAnsi" w:hAnsiTheme="minorHAnsi" w:cstheme="minorHAnsi"/>
                <w:b/>
                <w:sz w:val="20"/>
                <w:szCs w:val="20"/>
              </w:rPr>
            </w:pPr>
            <w:r w:rsidRPr="00585D6B">
              <w:rPr>
                <w:rFonts w:asciiTheme="minorHAnsi" w:hAnsiTheme="minorHAnsi" w:cstheme="minorHAnsi"/>
                <w:b/>
                <w:color w:val="212121"/>
                <w:sz w:val="20"/>
                <w:szCs w:val="20"/>
              </w:rPr>
              <w:t>Os passeios poderão ser compartilhados com mais pessoas.</w:t>
            </w:r>
          </w:p>
        </w:tc>
      </w:tr>
      <w:tr w:rsidR="007A6845" w:rsidRPr="00585D6B" w:rsidTr="00B65DF3">
        <w:trPr>
          <w:trHeight w:val="423"/>
        </w:trPr>
        <w:tc>
          <w:tcPr>
            <w:tcW w:w="7047" w:type="dxa"/>
            <w:gridSpan w:val="2"/>
            <w:tcBorders>
              <w:top w:val="single" w:sz="12" w:space="0" w:color="9BBA58"/>
              <w:left w:val="single" w:sz="8" w:space="0" w:color="C2D59B"/>
              <w:bottom w:val="single" w:sz="8" w:space="0" w:color="9BBA58"/>
            </w:tcBorders>
            <w:shd w:val="clear" w:color="auto" w:fill="EAF0DD"/>
          </w:tcPr>
          <w:p w:rsidR="007A6845" w:rsidRPr="00585D6B" w:rsidRDefault="007A6845" w:rsidP="0064329D">
            <w:pPr>
              <w:pStyle w:val="TableParagraph"/>
              <w:ind w:left="867" w:right="868"/>
              <w:rPr>
                <w:rFonts w:asciiTheme="minorHAnsi" w:hAnsiTheme="minorHAnsi" w:cstheme="minorHAnsi"/>
                <w:b/>
                <w:sz w:val="20"/>
                <w:szCs w:val="20"/>
              </w:rPr>
            </w:pPr>
            <w:r w:rsidRPr="00585D6B">
              <w:rPr>
                <w:rFonts w:asciiTheme="minorHAnsi" w:hAnsiTheme="minorHAnsi" w:cstheme="minorHAnsi"/>
                <w:b/>
                <w:color w:val="212121"/>
                <w:sz w:val="20"/>
                <w:szCs w:val="20"/>
              </w:rPr>
              <w:t>Baixa temporada (demais meses, exceto feriados).</w:t>
            </w:r>
          </w:p>
        </w:tc>
        <w:tc>
          <w:tcPr>
            <w:tcW w:w="3364" w:type="dxa"/>
            <w:tcBorders>
              <w:top w:val="single" w:sz="12" w:space="0" w:color="9BBA58"/>
              <w:bottom w:val="single" w:sz="8" w:space="0" w:color="9BBA58"/>
              <w:right w:val="single" w:sz="8" w:space="0" w:color="C2D59B"/>
            </w:tcBorders>
            <w:shd w:val="clear" w:color="auto" w:fill="EAF0DD"/>
          </w:tcPr>
          <w:p w:rsidR="007A6845" w:rsidRPr="00C94922" w:rsidRDefault="00892EC2" w:rsidP="0064329D">
            <w:pPr>
              <w:pStyle w:val="TableParagraph"/>
              <w:spacing w:line="242" w:lineRule="exact"/>
              <w:ind w:left="1011" w:right="100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9D3861">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w:t>
            </w:r>
            <w:r w:rsidR="009D3861">
              <w:rPr>
                <w:rFonts w:asciiTheme="minorHAnsi" w:hAnsiTheme="minorHAnsi" w:cstheme="minorHAnsi"/>
                <w:b/>
                <w:color w:val="000000" w:themeColor="text1"/>
                <w:sz w:val="20"/>
                <w:szCs w:val="20"/>
              </w:rPr>
              <w:t>795</w:t>
            </w:r>
            <w:r>
              <w:rPr>
                <w:rFonts w:asciiTheme="minorHAnsi" w:hAnsiTheme="minorHAnsi" w:cstheme="minorHAnsi"/>
                <w:b/>
                <w:color w:val="000000" w:themeColor="text1"/>
                <w:sz w:val="20"/>
                <w:szCs w:val="20"/>
              </w:rPr>
              <w:t>,00</w:t>
            </w:r>
          </w:p>
        </w:tc>
      </w:tr>
      <w:tr w:rsidR="007A6845" w:rsidRPr="00585D6B" w:rsidTr="00B65DF3">
        <w:trPr>
          <w:trHeight w:val="423"/>
        </w:trPr>
        <w:tc>
          <w:tcPr>
            <w:tcW w:w="7047" w:type="dxa"/>
            <w:gridSpan w:val="2"/>
            <w:tcBorders>
              <w:top w:val="single" w:sz="12" w:space="0" w:color="9BBA58"/>
              <w:left w:val="single" w:sz="8" w:space="0" w:color="C2D59B"/>
              <w:bottom w:val="single" w:sz="8" w:space="0" w:color="9BBA58"/>
            </w:tcBorders>
            <w:shd w:val="clear" w:color="auto" w:fill="EAF0DD"/>
          </w:tcPr>
          <w:p w:rsidR="007A6845" w:rsidRPr="00585D6B" w:rsidRDefault="007A6845" w:rsidP="00804D9C">
            <w:pPr>
              <w:pStyle w:val="TableParagraph"/>
              <w:spacing w:line="213" w:lineRule="exact"/>
              <w:ind w:left="222"/>
              <w:rPr>
                <w:rFonts w:asciiTheme="minorHAnsi" w:hAnsiTheme="minorHAnsi" w:cstheme="minorHAnsi"/>
                <w:b/>
                <w:sz w:val="20"/>
                <w:szCs w:val="20"/>
              </w:rPr>
            </w:pPr>
            <w:r w:rsidRPr="00585D6B">
              <w:rPr>
                <w:rFonts w:asciiTheme="minorHAnsi" w:hAnsiTheme="minorHAnsi" w:cstheme="minorHAnsi"/>
                <w:b/>
                <w:color w:val="212121"/>
                <w:sz w:val="20"/>
                <w:szCs w:val="20"/>
              </w:rPr>
              <w:t>Alta temporada (meses de julho, agosto e setembro e feriados).</w:t>
            </w:r>
          </w:p>
        </w:tc>
        <w:tc>
          <w:tcPr>
            <w:tcW w:w="3364" w:type="dxa"/>
            <w:tcBorders>
              <w:top w:val="single" w:sz="12" w:space="0" w:color="9BBA58"/>
              <w:bottom w:val="single" w:sz="8" w:space="0" w:color="9BBA58"/>
              <w:right w:val="single" w:sz="8" w:space="0" w:color="C2D59B"/>
            </w:tcBorders>
            <w:shd w:val="clear" w:color="auto" w:fill="EAF0DD"/>
          </w:tcPr>
          <w:p w:rsidR="007A6845" w:rsidRPr="00C94922" w:rsidRDefault="00892EC2" w:rsidP="00804D9C">
            <w:pPr>
              <w:pStyle w:val="TableParagraph"/>
              <w:spacing w:line="237" w:lineRule="exact"/>
              <w:ind w:left="1011" w:right="100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9D3861">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w:t>
            </w:r>
            <w:r w:rsidR="007B7AF7">
              <w:rPr>
                <w:rFonts w:asciiTheme="minorHAnsi" w:hAnsiTheme="minorHAnsi" w:cstheme="minorHAnsi"/>
                <w:b/>
                <w:color w:val="000000" w:themeColor="text1"/>
                <w:sz w:val="20"/>
                <w:szCs w:val="20"/>
              </w:rPr>
              <w:t>9</w:t>
            </w:r>
            <w:r w:rsidR="009D3861">
              <w:rPr>
                <w:rFonts w:asciiTheme="minorHAnsi" w:hAnsiTheme="minorHAnsi" w:cstheme="minorHAnsi"/>
                <w:b/>
                <w:color w:val="000000" w:themeColor="text1"/>
                <w:sz w:val="20"/>
                <w:szCs w:val="20"/>
              </w:rPr>
              <w:t>44</w:t>
            </w:r>
            <w:r>
              <w:rPr>
                <w:rFonts w:asciiTheme="minorHAnsi" w:hAnsiTheme="minorHAnsi" w:cstheme="minorHAnsi"/>
                <w:b/>
                <w:color w:val="000000" w:themeColor="text1"/>
                <w:sz w:val="20"/>
                <w:szCs w:val="20"/>
              </w:rPr>
              <w:t>,00</w:t>
            </w:r>
          </w:p>
        </w:tc>
      </w:tr>
    </w:tbl>
    <w:p w:rsidR="00446A66" w:rsidRPr="00C21479" w:rsidRDefault="00446A66" w:rsidP="00446A66">
      <w:pPr>
        <w:pStyle w:val="Ttulo1"/>
        <w:spacing w:before="43"/>
        <w:rPr>
          <w:rFonts w:asciiTheme="minorHAnsi" w:hAnsiTheme="minorHAnsi" w:cstheme="minorHAnsi"/>
          <w:b/>
          <w:sz w:val="20"/>
          <w:szCs w:val="20"/>
        </w:rPr>
      </w:pPr>
      <w:r w:rsidRPr="00C21479">
        <w:rPr>
          <w:rFonts w:asciiTheme="minorHAnsi" w:hAnsiTheme="minorHAnsi" w:cstheme="minorHAnsi"/>
          <w:b/>
          <w:color w:val="212121"/>
          <w:sz w:val="20"/>
          <w:szCs w:val="20"/>
        </w:rPr>
        <w:t xml:space="preserve">Tarifa válida </w:t>
      </w:r>
      <w:r w:rsidR="00375F88">
        <w:rPr>
          <w:rFonts w:asciiTheme="minorHAnsi" w:hAnsiTheme="minorHAnsi" w:cstheme="minorHAnsi"/>
          <w:b/>
          <w:color w:val="212121"/>
          <w:sz w:val="20"/>
          <w:szCs w:val="20"/>
        </w:rPr>
        <w:t>até dezembro de 202</w:t>
      </w:r>
      <w:r w:rsidR="004255F5">
        <w:rPr>
          <w:rFonts w:asciiTheme="minorHAnsi" w:hAnsiTheme="minorHAnsi" w:cstheme="minorHAnsi"/>
          <w:b/>
          <w:color w:val="212121"/>
          <w:sz w:val="20"/>
          <w:szCs w:val="20"/>
        </w:rPr>
        <w:t>1</w:t>
      </w:r>
      <w:r w:rsidR="00375F88">
        <w:rPr>
          <w:rFonts w:asciiTheme="minorHAnsi" w:hAnsiTheme="minorHAnsi" w:cstheme="minorHAnsi"/>
          <w:b/>
          <w:color w:val="212121"/>
          <w:sz w:val="20"/>
          <w:szCs w:val="20"/>
        </w:rPr>
        <w:t xml:space="preserve">. </w:t>
      </w:r>
    </w:p>
    <w:p w:rsidR="00446A66" w:rsidRPr="00585D6B" w:rsidRDefault="00446A66" w:rsidP="00446A66">
      <w:pPr>
        <w:pStyle w:val="Corpodetexto"/>
        <w:spacing w:before="6"/>
        <w:rPr>
          <w:rFonts w:asciiTheme="minorHAnsi" w:hAnsiTheme="minorHAnsi" w:cstheme="minorHAnsi"/>
          <w:b/>
        </w:rPr>
      </w:pPr>
    </w:p>
    <w:tbl>
      <w:tblPr>
        <w:tblStyle w:val="TableNormal"/>
        <w:tblW w:w="0" w:type="auto"/>
        <w:tblInd w:w="12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4537"/>
        <w:gridCol w:w="1420"/>
        <w:gridCol w:w="1416"/>
        <w:gridCol w:w="1560"/>
        <w:gridCol w:w="1416"/>
      </w:tblGrid>
      <w:tr w:rsidR="00446A66" w:rsidRPr="00585D6B" w:rsidTr="00B65DF3">
        <w:trPr>
          <w:trHeight w:val="440"/>
        </w:trPr>
        <w:tc>
          <w:tcPr>
            <w:tcW w:w="4537" w:type="dxa"/>
            <w:shd w:val="clear" w:color="auto" w:fill="D2EAF0"/>
          </w:tcPr>
          <w:p w:rsidR="00446A66" w:rsidRPr="00585D6B" w:rsidRDefault="00446A66" w:rsidP="00B65DF3">
            <w:pPr>
              <w:pStyle w:val="TableParagraph"/>
              <w:spacing w:before="4" w:line="220" w:lineRule="exact"/>
              <w:ind w:left="110" w:right="150"/>
              <w:jc w:val="center"/>
              <w:rPr>
                <w:rFonts w:asciiTheme="minorHAnsi" w:hAnsiTheme="minorHAnsi" w:cstheme="minorHAnsi"/>
                <w:b/>
                <w:sz w:val="20"/>
                <w:szCs w:val="20"/>
              </w:rPr>
            </w:pPr>
            <w:r w:rsidRPr="00585D6B">
              <w:rPr>
                <w:rFonts w:asciiTheme="minorHAnsi" w:hAnsiTheme="minorHAnsi" w:cstheme="minorHAnsi"/>
                <w:b/>
                <w:sz w:val="20"/>
                <w:szCs w:val="20"/>
              </w:rPr>
              <w:t>VALOR  EM REAIS POR PESSOA PRIVATIVO</w:t>
            </w:r>
          </w:p>
        </w:tc>
        <w:tc>
          <w:tcPr>
            <w:tcW w:w="1420" w:type="dxa"/>
            <w:shd w:val="clear" w:color="auto" w:fill="D2EAF0"/>
          </w:tcPr>
          <w:p w:rsidR="00446A66" w:rsidRPr="00585D6B" w:rsidRDefault="00446A66" w:rsidP="00B65DF3">
            <w:pPr>
              <w:pStyle w:val="TableParagraph"/>
              <w:ind w:right="88"/>
              <w:jc w:val="center"/>
              <w:rPr>
                <w:rFonts w:asciiTheme="minorHAnsi" w:hAnsiTheme="minorHAnsi" w:cstheme="minorHAnsi"/>
                <w:b/>
                <w:sz w:val="20"/>
                <w:szCs w:val="20"/>
              </w:rPr>
            </w:pPr>
            <w:r w:rsidRPr="00585D6B">
              <w:rPr>
                <w:rFonts w:asciiTheme="minorHAnsi" w:hAnsiTheme="minorHAnsi" w:cstheme="minorHAnsi"/>
                <w:b/>
                <w:sz w:val="20"/>
                <w:szCs w:val="20"/>
              </w:rPr>
              <w:t>1 PAX</w:t>
            </w:r>
          </w:p>
        </w:tc>
        <w:tc>
          <w:tcPr>
            <w:tcW w:w="1416" w:type="dxa"/>
            <w:shd w:val="clear" w:color="auto" w:fill="D2EAF0"/>
          </w:tcPr>
          <w:p w:rsidR="00446A66" w:rsidRPr="00585D6B" w:rsidRDefault="00446A66" w:rsidP="00B65DF3">
            <w:pPr>
              <w:pStyle w:val="TableParagraph"/>
              <w:ind w:left="99" w:right="82"/>
              <w:jc w:val="center"/>
              <w:rPr>
                <w:rFonts w:asciiTheme="minorHAnsi" w:hAnsiTheme="minorHAnsi" w:cstheme="minorHAnsi"/>
                <w:b/>
                <w:sz w:val="20"/>
                <w:szCs w:val="20"/>
              </w:rPr>
            </w:pPr>
            <w:r w:rsidRPr="00585D6B">
              <w:rPr>
                <w:rFonts w:asciiTheme="minorHAnsi" w:hAnsiTheme="minorHAnsi" w:cstheme="minorHAnsi"/>
                <w:b/>
                <w:sz w:val="20"/>
                <w:szCs w:val="20"/>
              </w:rPr>
              <w:t>2 PAX’S</w:t>
            </w:r>
          </w:p>
        </w:tc>
        <w:tc>
          <w:tcPr>
            <w:tcW w:w="1560" w:type="dxa"/>
            <w:shd w:val="clear" w:color="auto" w:fill="D2EAF0"/>
          </w:tcPr>
          <w:p w:rsidR="00446A66" w:rsidRPr="00585D6B" w:rsidRDefault="00446A66" w:rsidP="00B65DF3">
            <w:pPr>
              <w:pStyle w:val="TableParagraph"/>
              <w:ind w:left="173" w:right="155"/>
              <w:jc w:val="center"/>
              <w:rPr>
                <w:rFonts w:asciiTheme="minorHAnsi" w:hAnsiTheme="minorHAnsi" w:cstheme="minorHAnsi"/>
                <w:b/>
                <w:sz w:val="20"/>
                <w:szCs w:val="20"/>
              </w:rPr>
            </w:pPr>
            <w:r w:rsidRPr="00585D6B">
              <w:rPr>
                <w:rFonts w:asciiTheme="minorHAnsi" w:hAnsiTheme="minorHAnsi" w:cstheme="minorHAnsi"/>
                <w:b/>
                <w:sz w:val="20"/>
                <w:szCs w:val="20"/>
              </w:rPr>
              <w:t>3 PAX’S</w:t>
            </w:r>
          </w:p>
        </w:tc>
        <w:tc>
          <w:tcPr>
            <w:tcW w:w="1416" w:type="dxa"/>
            <w:shd w:val="clear" w:color="auto" w:fill="D2EAF0"/>
          </w:tcPr>
          <w:p w:rsidR="00446A66" w:rsidRPr="00585D6B" w:rsidRDefault="00446A66" w:rsidP="00B65DF3">
            <w:pPr>
              <w:pStyle w:val="TableParagraph"/>
              <w:ind w:left="101" w:right="82"/>
              <w:jc w:val="center"/>
              <w:rPr>
                <w:rFonts w:asciiTheme="minorHAnsi" w:hAnsiTheme="minorHAnsi" w:cstheme="minorHAnsi"/>
                <w:b/>
                <w:sz w:val="20"/>
                <w:szCs w:val="20"/>
              </w:rPr>
            </w:pPr>
            <w:r w:rsidRPr="00585D6B">
              <w:rPr>
                <w:rFonts w:asciiTheme="minorHAnsi" w:hAnsiTheme="minorHAnsi" w:cstheme="minorHAnsi"/>
                <w:b/>
                <w:sz w:val="20"/>
                <w:szCs w:val="20"/>
              </w:rPr>
              <w:t>4 a 6 PAX’S</w:t>
            </w:r>
          </w:p>
        </w:tc>
      </w:tr>
      <w:tr w:rsidR="007A6845" w:rsidRPr="00585D6B" w:rsidTr="00B65DF3">
        <w:trPr>
          <w:trHeight w:val="520"/>
        </w:trPr>
        <w:tc>
          <w:tcPr>
            <w:tcW w:w="4537" w:type="dxa"/>
            <w:shd w:val="clear" w:color="auto" w:fill="A4D4E1"/>
          </w:tcPr>
          <w:p w:rsidR="007A6845" w:rsidRPr="00733B2B" w:rsidRDefault="007A6845" w:rsidP="00D07BE1">
            <w:pPr>
              <w:pStyle w:val="TableParagraph"/>
              <w:ind w:left="110" w:right="282"/>
              <w:jc w:val="center"/>
              <w:rPr>
                <w:rFonts w:asciiTheme="minorHAnsi" w:hAnsiTheme="minorHAnsi" w:cstheme="minorHAnsi"/>
                <w:b/>
                <w:color w:val="FF0000"/>
                <w:sz w:val="20"/>
                <w:szCs w:val="20"/>
              </w:rPr>
            </w:pPr>
            <w:r w:rsidRPr="00C94922">
              <w:rPr>
                <w:rFonts w:asciiTheme="minorHAnsi" w:hAnsiTheme="minorHAnsi" w:cstheme="minorHAnsi"/>
                <w:b/>
                <w:color w:val="000000" w:themeColor="text1"/>
                <w:sz w:val="20"/>
                <w:szCs w:val="20"/>
              </w:rPr>
              <w:t xml:space="preserve">Baixa temporada </w:t>
            </w:r>
            <w:r>
              <w:rPr>
                <w:rFonts w:asciiTheme="minorHAnsi" w:hAnsiTheme="minorHAnsi" w:cstheme="minorHAnsi"/>
                <w:b/>
                <w:color w:val="000000" w:themeColor="text1"/>
                <w:sz w:val="20"/>
                <w:szCs w:val="20"/>
              </w:rPr>
              <w:br/>
            </w:r>
            <w:r w:rsidRPr="00C94922">
              <w:rPr>
                <w:rFonts w:asciiTheme="minorHAnsi" w:hAnsiTheme="minorHAnsi" w:cstheme="minorHAnsi"/>
                <w:b/>
                <w:color w:val="000000" w:themeColor="text1"/>
                <w:sz w:val="20"/>
                <w:szCs w:val="20"/>
              </w:rPr>
              <w:t>(demais meses, exceto feriados).</w:t>
            </w:r>
          </w:p>
        </w:tc>
        <w:tc>
          <w:tcPr>
            <w:tcW w:w="1420" w:type="dxa"/>
            <w:shd w:val="clear" w:color="auto" w:fill="A4D4E1"/>
          </w:tcPr>
          <w:p w:rsidR="007A6845" w:rsidRPr="00C94922" w:rsidRDefault="00892EC2" w:rsidP="00D07BE1">
            <w:pPr>
              <w:pStyle w:val="TableParagraph"/>
              <w:ind w:right="88"/>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8</w:t>
            </w:r>
            <w:r>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126</w:t>
            </w:r>
            <w:r>
              <w:rPr>
                <w:rFonts w:asciiTheme="minorHAnsi" w:hAnsiTheme="minorHAnsi" w:cstheme="minorHAnsi"/>
                <w:b/>
                <w:color w:val="000000" w:themeColor="text1"/>
                <w:sz w:val="20"/>
                <w:szCs w:val="20"/>
              </w:rPr>
              <w:t>,00</w:t>
            </w:r>
          </w:p>
        </w:tc>
        <w:tc>
          <w:tcPr>
            <w:tcW w:w="1416" w:type="dxa"/>
            <w:shd w:val="clear" w:color="auto" w:fill="A4D4E1"/>
          </w:tcPr>
          <w:p w:rsidR="007A6845" w:rsidRPr="00C94922" w:rsidRDefault="00892EC2" w:rsidP="00D07BE1">
            <w:pPr>
              <w:pStyle w:val="TableParagraph"/>
              <w:ind w:left="104" w:right="82"/>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w:t>
            </w:r>
            <w:r w:rsidR="007B7AF7">
              <w:rPr>
                <w:rFonts w:asciiTheme="minorHAnsi" w:hAnsiTheme="minorHAnsi" w:cstheme="minorHAnsi"/>
                <w:b/>
                <w:color w:val="000000" w:themeColor="text1"/>
                <w:sz w:val="20"/>
                <w:szCs w:val="20"/>
              </w:rPr>
              <w:t>4</w:t>
            </w:r>
            <w:r w:rsidR="00F158F7">
              <w:rPr>
                <w:rFonts w:asciiTheme="minorHAnsi" w:hAnsiTheme="minorHAnsi" w:cstheme="minorHAnsi"/>
                <w:b/>
                <w:color w:val="000000" w:themeColor="text1"/>
                <w:sz w:val="20"/>
                <w:szCs w:val="20"/>
              </w:rPr>
              <w:t>14</w:t>
            </w:r>
            <w:r>
              <w:rPr>
                <w:rFonts w:asciiTheme="minorHAnsi" w:hAnsiTheme="minorHAnsi" w:cstheme="minorHAnsi"/>
                <w:b/>
                <w:color w:val="000000" w:themeColor="text1"/>
                <w:sz w:val="20"/>
                <w:szCs w:val="20"/>
              </w:rPr>
              <w:t>,00</w:t>
            </w:r>
          </w:p>
        </w:tc>
        <w:tc>
          <w:tcPr>
            <w:tcW w:w="1560" w:type="dxa"/>
            <w:shd w:val="clear" w:color="auto" w:fill="A4D4E1"/>
          </w:tcPr>
          <w:p w:rsidR="007A6845" w:rsidRPr="00C94922" w:rsidRDefault="00892EC2" w:rsidP="00D07BE1">
            <w:pPr>
              <w:pStyle w:val="TableParagraph"/>
              <w:ind w:left="178" w:right="155"/>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259</w:t>
            </w:r>
            <w:r>
              <w:rPr>
                <w:rFonts w:asciiTheme="minorHAnsi" w:hAnsiTheme="minorHAnsi" w:cstheme="minorHAnsi"/>
                <w:b/>
                <w:color w:val="000000" w:themeColor="text1"/>
                <w:sz w:val="20"/>
                <w:szCs w:val="20"/>
              </w:rPr>
              <w:t>,00</w:t>
            </w:r>
          </w:p>
        </w:tc>
        <w:tc>
          <w:tcPr>
            <w:tcW w:w="1416" w:type="dxa"/>
            <w:shd w:val="clear" w:color="auto" w:fill="A4D4E1"/>
          </w:tcPr>
          <w:p w:rsidR="007A6845" w:rsidRPr="00C94922" w:rsidRDefault="00892EC2" w:rsidP="00D07BE1">
            <w:pPr>
              <w:pStyle w:val="TableParagraph"/>
              <w:ind w:right="81"/>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3</w:t>
            </w:r>
            <w:r>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585</w:t>
            </w:r>
            <w:r>
              <w:rPr>
                <w:rFonts w:asciiTheme="minorHAnsi" w:hAnsiTheme="minorHAnsi" w:cstheme="minorHAnsi"/>
                <w:b/>
                <w:color w:val="000000" w:themeColor="text1"/>
                <w:sz w:val="20"/>
                <w:szCs w:val="20"/>
              </w:rPr>
              <w:t>,00</w:t>
            </w:r>
          </w:p>
        </w:tc>
      </w:tr>
      <w:tr w:rsidR="007A6845" w:rsidRPr="00585D6B" w:rsidTr="00B65DF3">
        <w:trPr>
          <w:trHeight w:val="520"/>
        </w:trPr>
        <w:tc>
          <w:tcPr>
            <w:tcW w:w="4537" w:type="dxa"/>
            <w:shd w:val="clear" w:color="auto" w:fill="A4D4E1"/>
          </w:tcPr>
          <w:p w:rsidR="007A6845" w:rsidRPr="00585D6B" w:rsidRDefault="007A6845" w:rsidP="002D2E1A">
            <w:pPr>
              <w:pStyle w:val="TableParagraph"/>
              <w:spacing w:line="237" w:lineRule="auto"/>
              <w:ind w:left="110" w:right="150"/>
              <w:jc w:val="center"/>
              <w:rPr>
                <w:rFonts w:asciiTheme="minorHAnsi" w:hAnsiTheme="minorHAnsi" w:cstheme="minorHAnsi"/>
                <w:b/>
                <w:sz w:val="20"/>
                <w:szCs w:val="20"/>
              </w:rPr>
            </w:pPr>
            <w:r w:rsidRPr="00585D6B">
              <w:rPr>
                <w:rFonts w:asciiTheme="minorHAnsi" w:hAnsiTheme="minorHAnsi" w:cstheme="minorHAnsi"/>
                <w:b/>
                <w:color w:val="212121"/>
                <w:sz w:val="20"/>
                <w:szCs w:val="20"/>
              </w:rPr>
              <w:t xml:space="preserve">Alta temporada </w:t>
            </w:r>
            <w:r>
              <w:rPr>
                <w:rFonts w:asciiTheme="minorHAnsi" w:hAnsiTheme="minorHAnsi" w:cstheme="minorHAnsi"/>
                <w:b/>
                <w:color w:val="212121"/>
                <w:sz w:val="20"/>
                <w:szCs w:val="20"/>
              </w:rPr>
              <w:br/>
            </w:r>
            <w:r w:rsidRPr="00585D6B">
              <w:rPr>
                <w:rFonts w:asciiTheme="minorHAnsi" w:hAnsiTheme="minorHAnsi" w:cstheme="minorHAnsi"/>
                <w:b/>
                <w:color w:val="212121"/>
                <w:sz w:val="20"/>
                <w:szCs w:val="20"/>
              </w:rPr>
              <w:t>(meses de julho, agosto e setembro e feriados).</w:t>
            </w:r>
          </w:p>
        </w:tc>
        <w:tc>
          <w:tcPr>
            <w:tcW w:w="1420" w:type="dxa"/>
            <w:shd w:val="clear" w:color="auto" w:fill="A4D4E1"/>
          </w:tcPr>
          <w:p w:rsidR="007A6845" w:rsidRPr="00C94922" w:rsidRDefault="00892EC2" w:rsidP="002D2E1A">
            <w:pPr>
              <w:pStyle w:val="TableParagraph"/>
              <w:spacing w:line="214" w:lineRule="exact"/>
              <w:ind w:right="88"/>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8</w:t>
            </w:r>
            <w:r>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470</w:t>
            </w:r>
            <w:r>
              <w:rPr>
                <w:rFonts w:asciiTheme="minorHAnsi" w:hAnsiTheme="minorHAnsi" w:cstheme="minorHAnsi"/>
                <w:b/>
                <w:color w:val="000000" w:themeColor="text1"/>
                <w:sz w:val="20"/>
                <w:szCs w:val="20"/>
              </w:rPr>
              <w:t>,00</w:t>
            </w:r>
          </w:p>
        </w:tc>
        <w:tc>
          <w:tcPr>
            <w:tcW w:w="1416" w:type="dxa"/>
            <w:shd w:val="clear" w:color="auto" w:fill="A4D4E1"/>
          </w:tcPr>
          <w:p w:rsidR="007A6845" w:rsidRPr="00C94922" w:rsidRDefault="00892EC2" w:rsidP="002D2E1A">
            <w:pPr>
              <w:pStyle w:val="TableParagraph"/>
              <w:spacing w:line="214" w:lineRule="exact"/>
              <w:ind w:left="104" w:right="82"/>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4</w:t>
            </w:r>
            <w:r>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589</w:t>
            </w:r>
            <w:r>
              <w:rPr>
                <w:rFonts w:asciiTheme="minorHAnsi" w:hAnsiTheme="minorHAnsi" w:cstheme="minorHAnsi"/>
                <w:b/>
                <w:color w:val="000000" w:themeColor="text1"/>
                <w:sz w:val="20"/>
                <w:szCs w:val="20"/>
              </w:rPr>
              <w:t>,00</w:t>
            </w:r>
          </w:p>
        </w:tc>
        <w:tc>
          <w:tcPr>
            <w:tcW w:w="1560" w:type="dxa"/>
            <w:shd w:val="clear" w:color="auto" w:fill="A4D4E1"/>
          </w:tcPr>
          <w:p w:rsidR="007A6845" w:rsidRPr="00C94922" w:rsidRDefault="00892EC2" w:rsidP="002D2E1A">
            <w:pPr>
              <w:pStyle w:val="TableParagraph"/>
              <w:spacing w:line="214" w:lineRule="exact"/>
              <w:ind w:left="178" w:right="155"/>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4</w:t>
            </w:r>
            <w:r w:rsidR="007B7AF7">
              <w:rPr>
                <w:rFonts w:asciiTheme="minorHAnsi" w:hAnsiTheme="minorHAnsi" w:cstheme="minorHAnsi"/>
                <w:b/>
                <w:color w:val="000000" w:themeColor="text1"/>
                <w:sz w:val="20"/>
                <w:szCs w:val="20"/>
              </w:rPr>
              <w:t>.</w:t>
            </w:r>
            <w:r w:rsidR="00F158F7">
              <w:rPr>
                <w:rFonts w:asciiTheme="minorHAnsi" w:hAnsiTheme="minorHAnsi" w:cstheme="minorHAnsi"/>
                <w:b/>
                <w:color w:val="000000" w:themeColor="text1"/>
                <w:sz w:val="20"/>
                <w:szCs w:val="20"/>
              </w:rPr>
              <w:t>428</w:t>
            </w:r>
            <w:r>
              <w:rPr>
                <w:rFonts w:asciiTheme="minorHAnsi" w:hAnsiTheme="minorHAnsi" w:cstheme="minorHAnsi"/>
                <w:b/>
                <w:color w:val="000000" w:themeColor="text1"/>
                <w:sz w:val="20"/>
                <w:szCs w:val="20"/>
              </w:rPr>
              <w:t>,00</w:t>
            </w:r>
          </w:p>
        </w:tc>
        <w:tc>
          <w:tcPr>
            <w:tcW w:w="1416" w:type="dxa"/>
            <w:shd w:val="clear" w:color="auto" w:fill="A4D4E1"/>
          </w:tcPr>
          <w:p w:rsidR="007A6845" w:rsidRPr="00C94922" w:rsidRDefault="00892EC2" w:rsidP="002D2E1A">
            <w:pPr>
              <w:pStyle w:val="TableParagraph"/>
              <w:spacing w:line="214" w:lineRule="exact"/>
              <w:ind w:right="81"/>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w:t>
            </w:r>
            <w:r w:rsidR="00F158F7">
              <w:rPr>
                <w:rFonts w:asciiTheme="minorHAnsi" w:hAnsiTheme="minorHAnsi" w:cstheme="minorHAnsi"/>
                <w:b/>
                <w:color w:val="000000" w:themeColor="text1"/>
                <w:sz w:val="20"/>
                <w:szCs w:val="20"/>
              </w:rPr>
              <w:t>3.729</w:t>
            </w:r>
            <w:r>
              <w:rPr>
                <w:rFonts w:asciiTheme="minorHAnsi" w:hAnsiTheme="minorHAnsi" w:cstheme="minorHAnsi"/>
                <w:b/>
                <w:color w:val="000000" w:themeColor="text1"/>
                <w:sz w:val="20"/>
                <w:szCs w:val="20"/>
              </w:rPr>
              <w:t>,00</w:t>
            </w:r>
          </w:p>
        </w:tc>
      </w:tr>
    </w:tbl>
    <w:p w:rsidR="00446A66" w:rsidRPr="00585D6B" w:rsidRDefault="00446A66" w:rsidP="00446A66">
      <w:pPr>
        <w:pStyle w:val="Corpodetexto"/>
        <w:spacing w:before="10"/>
        <w:rPr>
          <w:rFonts w:asciiTheme="minorHAnsi" w:hAnsiTheme="minorHAnsi" w:cstheme="minorHAnsi"/>
          <w:b/>
        </w:rPr>
      </w:pPr>
    </w:p>
    <w:p w:rsidR="00CA5A14" w:rsidRPr="000160B0" w:rsidRDefault="00446A66" w:rsidP="00EB3F2F">
      <w:pPr>
        <w:pStyle w:val="Corpodetexto"/>
        <w:spacing w:before="9"/>
        <w:rPr>
          <w:rFonts w:asciiTheme="minorHAnsi" w:hAnsiTheme="minorHAnsi" w:cstheme="minorHAnsi"/>
          <w:b/>
        </w:rPr>
      </w:pPr>
      <w:r>
        <w:rPr>
          <w:rFonts w:asciiTheme="minorHAnsi" w:hAnsiTheme="minorHAnsi" w:cstheme="minorHAnsi"/>
          <w:b/>
          <w:color w:val="FF0000"/>
        </w:rPr>
        <w:t xml:space="preserve"> </w:t>
      </w:r>
      <w:r w:rsidR="00135352" w:rsidRPr="000160B0">
        <w:rPr>
          <w:rFonts w:asciiTheme="minorHAnsi" w:hAnsiTheme="minorHAnsi" w:cstheme="minorHAnsi"/>
          <w:b/>
          <w:color w:val="212121"/>
        </w:rPr>
        <w:t>POLÍTICA DE CANCELAMENTO OU ALTERAÇÃO:</w:t>
      </w:r>
    </w:p>
    <w:p w:rsidR="00CA5A14" w:rsidRPr="000160B0" w:rsidRDefault="00135352" w:rsidP="00EB3F2F">
      <w:pPr>
        <w:spacing w:before="69"/>
        <w:ind w:left="227" w:right="162"/>
        <w:rPr>
          <w:rFonts w:asciiTheme="minorHAnsi" w:hAnsiTheme="minorHAnsi" w:cstheme="minorHAnsi"/>
          <w:sz w:val="20"/>
          <w:szCs w:val="20"/>
        </w:rPr>
      </w:pPr>
      <w:r w:rsidRPr="000160B0">
        <w:rPr>
          <w:rFonts w:asciiTheme="minorHAnsi" w:hAnsiTheme="minorHAnsi" w:cstheme="minorHAnsi"/>
          <w:color w:val="212121"/>
          <w:sz w:val="20"/>
          <w:szCs w:val="20"/>
        </w:rPr>
        <w:t>Os pedidos de cancelamento ou qualquer alteração de serviços implicarão na aplicação de multas e penalidades aos passageiros, por força dos contratos firmados pela Torre da Lua, em seu nome, junto aos fornecedores e prestadores de serviços. Entende-se por cancelamento a desistência da viagem e/ou do serviço contratado, a não apresentação para embarque ou realização do serviço, bem como qualquer alteração do serviço e/ou datas da viagem. Cancelamentos e Devoluções (deliberação normativa N. 161 de 09 de Agosto de 1985 Embratur): Até 31 dias antes da Saída, devolução de 90% do total. 21 a 30 dias antes da saída, devolução de 80% do total. Menos de 20 dias antes da Saída, NÃO HAVERÁ REEMBOLSO, em caso de alteração, cancelamento ou não utilização total ou parcial dos serviços.</w:t>
      </w:r>
      <w:r w:rsidR="00D87D26">
        <w:rPr>
          <w:rFonts w:asciiTheme="minorHAnsi" w:hAnsiTheme="minorHAnsi" w:cstheme="minorHAnsi"/>
          <w:color w:val="212121"/>
          <w:sz w:val="20"/>
          <w:szCs w:val="20"/>
        </w:rPr>
        <w:br/>
      </w:r>
      <w:r w:rsidR="00D87D26">
        <w:rPr>
          <w:rFonts w:asciiTheme="minorHAnsi" w:hAnsiTheme="minorHAnsi" w:cstheme="minorHAnsi"/>
          <w:color w:val="212121"/>
          <w:sz w:val="20"/>
          <w:szCs w:val="20"/>
        </w:rPr>
        <w:br/>
      </w:r>
      <w:r w:rsidRPr="000160B0">
        <w:rPr>
          <w:rFonts w:asciiTheme="minorHAnsi" w:hAnsiTheme="minorHAnsi" w:cstheme="minorHAnsi"/>
          <w:b/>
          <w:color w:val="212121"/>
          <w:sz w:val="20"/>
          <w:szCs w:val="20"/>
        </w:rPr>
        <w:t>CONDIÇÕES ESPECÍFICAS</w:t>
      </w:r>
      <w:r w:rsidRPr="000160B0">
        <w:rPr>
          <w:rFonts w:asciiTheme="minorHAnsi" w:hAnsiTheme="minorHAnsi" w:cstheme="minorHAnsi"/>
          <w:color w:val="212121"/>
          <w:sz w:val="20"/>
          <w:szCs w:val="20"/>
        </w:rPr>
        <w:t>:</w:t>
      </w:r>
      <w:r w:rsidR="00D87D26">
        <w:rPr>
          <w:rFonts w:asciiTheme="minorHAnsi" w:hAnsiTheme="minorHAnsi" w:cstheme="minorHAnsi"/>
          <w:color w:val="212121"/>
          <w:sz w:val="20"/>
          <w:szCs w:val="20"/>
        </w:rPr>
        <w:br/>
      </w:r>
      <w:r w:rsidRPr="000160B0">
        <w:rPr>
          <w:rFonts w:asciiTheme="minorHAnsi" w:hAnsiTheme="minorHAnsi" w:cstheme="minorHAnsi"/>
          <w:color w:val="212121"/>
          <w:sz w:val="20"/>
          <w:szCs w:val="20"/>
        </w:rPr>
        <w:t>A</w:t>
      </w:r>
      <w:r w:rsidR="00EB3F2F">
        <w:rPr>
          <w:rFonts w:asciiTheme="minorHAnsi" w:hAnsiTheme="minorHAnsi" w:cstheme="minorHAnsi"/>
          <w:color w:val="212121"/>
          <w:sz w:val="20"/>
          <w:szCs w:val="20"/>
        </w:rPr>
        <w:t xml:space="preserve"> Operadora local </w:t>
      </w:r>
      <w:r w:rsidRPr="000160B0">
        <w:rPr>
          <w:rFonts w:asciiTheme="minorHAnsi" w:hAnsiTheme="minorHAnsi" w:cstheme="minorHAnsi"/>
          <w:color w:val="212121"/>
          <w:sz w:val="20"/>
          <w:szCs w:val="20"/>
        </w:rPr>
        <w:t>se reserva o direito de alterar a programação dos passeios, sempre que julgar necessário seja por motivos climáticos, de força maior ou que envolvam a segurança dos passageiros, sem aviso prévio.</w:t>
      </w:r>
    </w:p>
    <w:p w:rsidR="00CA5A14" w:rsidRPr="000160B0" w:rsidRDefault="00CA5A14">
      <w:pPr>
        <w:pStyle w:val="Corpodetexto"/>
        <w:spacing w:before="7"/>
        <w:rPr>
          <w:rFonts w:asciiTheme="minorHAnsi" w:hAnsiTheme="minorHAnsi" w:cstheme="minorHAnsi"/>
        </w:rPr>
      </w:pPr>
    </w:p>
    <w:p w:rsidR="00CA5A14" w:rsidRPr="000160B0" w:rsidRDefault="00135352">
      <w:pPr>
        <w:spacing w:before="1"/>
        <w:ind w:left="227"/>
        <w:rPr>
          <w:rFonts w:asciiTheme="minorHAnsi" w:hAnsiTheme="minorHAnsi" w:cstheme="minorHAnsi"/>
          <w:b/>
          <w:sz w:val="20"/>
          <w:szCs w:val="20"/>
        </w:rPr>
      </w:pPr>
      <w:r w:rsidRPr="000160B0">
        <w:rPr>
          <w:rFonts w:asciiTheme="minorHAnsi" w:hAnsiTheme="minorHAnsi" w:cstheme="minorHAnsi"/>
          <w:b/>
          <w:color w:val="212121"/>
          <w:sz w:val="20"/>
          <w:szCs w:val="20"/>
        </w:rPr>
        <w:t>INFORMAÇÕES ÚTEIS:</w:t>
      </w:r>
    </w:p>
    <w:p w:rsidR="00CA5A14" w:rsidRPr="000160B0" w:rsidRDefault="00135352" w:rsidP="00D87D26">
      <w:pPr>
        <w:spacing w:before="66"/>
        <w:ind w:left="227"/>
        <w:rPr>
          <w:rFonts w:asciiTheme="minorHAnsi" w:hAnsiTheme="minorHAnsi" w:cstheme="minorHAnsi"/>
          <w:sz w:val="20"/>
          <w:szCs w:val="20"/>
        </w:rPr>
      </w:pPr>
      <w:r w:rsidRPr="000160B0">
        <w:rPr>
          <w:rFonts w:asciiTheme="minorHAnsi" w:hAnsiTheme="minorHAnsi" w:cstheme="minorHAnsi"/>
          <w:color w:val="212121"/>
          <w:sz w:val="20"/>
          <w:szCs w:val="20"/>
        </w:rPr>
        <w:t>Todos os participantes deverão estar cientes de que deverão assinar o termo de conhecimento de risco enviado em anexo no e-mail. Sem este não será possível a realização dos passeios.</w:t>
      </w:r>
    </w:p>
    <w:p w:rsidR="00CA5A14" w:rsidRPr="000160B0" w:rsidRDefault="00135352" w:rsidP="00D87D26">
      <w:pPr>
        <w:ind w:left="227" w:right="52"/>
        <w:rPr>
          <w:rFonts w:asciiTheme="minorHAnsi" w:hAnsiTheme="minorHAnsi" w:cstheme="minorHAnsi"/>
          <w:sz w:val="20"/>
          <w:szCs w:val="20"/>
        </w:rPr>
      </w:pPr>
      <w:r w:rsidRPr="000160B0">
        <w:rPr>
          <w:rFonts w:asciiTheme="minorHAnsi" w:hAnsiTheme="minorHAnsi" w:cstheme="minorHAnsi"/>
          <w:color w:val="212121"/>
          <w:sz w:val="20"/>
          <w:szCs w:val="20"/>
        </w:rPr>
        <w:t>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w:t>
      </w:r>
      <w:r w:rsidR="00D41D88">
        <w:rPr>
          <w:rFonts w:asciiTheme="minorHAnsi" w:hAnsiTheme="minorHAnsi" w:cstheme="minorHAnsi"/>
          <w:color w:val="212121"/>
          <w:sz w:val="20"/>
          <w:szCs w:val="20"/>
        </w:rPr>
        <w:br/>
      </w:r>
      <w:r w:rsidR="00D41D88">
        <w:rPr>
          <w:rFonts w:asciiTheme="minorHAnsi" w:hAnsiTheme="minorHAnsi" w:cstheme="minorHAnsi"/>
          <w:color w:val="212121"/>
          <w:sz w:val="20"/>
          <w:szCs w:val="20"/>
        </w:rPr>
        <w:br/>
      </w:r>
      <w:r w:rsidR="00D41D88" w:rsidRPr="00B51B15">
        <w:rPr>
          <w:rFonts w:asciiTheme="minorHAnsi" w:hAnsiTheme="minorHAnsi" w:cstheme="minorHAnsi"/>
          <w:b/>
        </w:rPr>
        <w:t>O QUE TRAZER:</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Sandália tipo PAPETE, tênis confortável;</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 xml:space="preserve">Bota para trilha; </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hAnsiTheme="minorHAnsi" w:cstheme="minorHAnsi"/>
          <w:sz w:val="20"/>
          <w:szCs w:val="20"/>
        </w:rPr>
        <w:t>Roupa leve e</w:t>
      </w:r>
      <w:r w:rsidRPr="00D41D88">
        <w:rPr>
          <w:rFonts w:asciiTheme="minorHAnsi" w:hAnsiTheme="minorHAnsi" w:cstheme="minorHAnsi"/>
          <w:spacing w:val="-8"/>
          <w:sz w:val="20"/>
          <w:szCs w:val="20"/>
        </w:rPr>
        <w:t xml:space="preserve"> </w:t>
      </w:r>
      <w:r w:rsidRPr="00D41D88">
        <w:rPr>
          <w:rFonts w:asciiTheme="minorHAnsi" w:hAnsiTheme="minorHAnsi" w:cstheme="minorHAnsi"/>
          <w:sz w:val="20"/>
          <w:szCs w:val="20"/>
        </w:rPr>
        <w:t>esportiva, de preferência de cores claras</w:t>
      </w:r>
      <w:r w:rsidRPr="00D41D88">
        <w:rPr>
          <w:rFonts w:asciiTheme="minorHAnsi" w:eastAsia="Times New Roman" w:hAnsiTheme="minorHAnsi" w:cstheme="minorHAnsi"/>
          <w:color w:val="222222"/>
          <w:sz w:val="20"/>
          <w:szCs w:val="20"/>
          <w:lang w:val="pt-BR" w:eastAsia="pt-BR" w:bidi="ar-SA"/>
        </w:rPr>
        <w:t>;</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Protetor Solar e chapéu;</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Repelentes;</w:t>
      </w:r>
      <w:r w:rsidRPr="00D41D88">
        <w:rPr>
          <w:rFonts w:asciiTheme="minorHAnsi" w:hAnsiTheme="minorHAnsi" w:cstheme="minorHAnsi"/>
          <w:sz w:val="20"/>
          <w:szCs w:val="20"/>
        </w:rPr>
        <w:t xml:space="preserve"> </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hAnsiTheme="minorHAnsi" w:cstheme="minorHAnsi"/>
          <w:sz w:val="20"/>
          <w:szCs w:val="20"/>
        </w:rPr>
        <w:t>Squeeze térmico</w:t>
      </w:r>
      <w:r>
        <w:rPr>
          <w:rFonts w:asciiTheme="minorHAnsi" w:hAnsiTheme="minorHAnsi" w:cstheme="minorHAnsi"/>
          <w:sz w:val="20"/>
          <w:szCs w:val="20"/>
        </w:rPr>
        <w:t>;</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Roupas de banho (Sunga/biquíni);</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Máquina fotográfica;</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 xml:space="preserve">Artigos de higiene pessoal (sabonete, xampu, pasta de dente, </w:t>
      </w:r>
      <w:proofErr w:type="spellStart"/>
      <w:r w:rsidRPr="00D41D88">
        <w:rPr>
          <w:rFonts w:asciiTheme="minorHAnsi" w:eastAsia="Times New Roman" w:hAnsiTheme="minorHAnsi" w:cstheme="minorHAnsi"/>
          <w:color w:val="222222"/>
          <w:sz w:val="20"/>
          <w:szCs w:val="20"/>
          <w:lang w:val="pt-BR" w:eastAsia="pt-BR" w:bidi="ar-SA"/>
        </w:rPr>
        <w:t>etc</w:t>
      </w:r>
      <w:proofErr w:type="spellEnd"/>
      <w:r w:rsidRPr="00D41D88">
        <w:rPr>
          <w:rFonts w:asciiTheme="minorHAnsi" w:eastAsia="Times New Roman" w:hAnsiTheme="minorHAnsi" w:cstheme="minorHAnsi"/>
          <w:color w:val="222222"/>
          <w:sz w:val="20"/>
          <w:szCs w:val="20"/>
          <w:lang w:val="pt-BR" w:eastAsia="pt-BR" w:bidi="ar-SA"/>
        </w:rPr>
        <w:t>);</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Medicamentos de uso pessoal.</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Toalha de Banho (somente para os passeios);</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hAnsiTheme="minorHAnsi" w:cstheme="minorHAnsi"/>
          <w:sz w:val="20"/>
          <w:szCs w:val="20"/>
        </w:rPr>
        <w:t>Camiseta de manga comprida e calças confortáveis de trilhas (para proteção</w:t>
      </w:r>
      <w:r w:rsidRPr="00D41D88">
        <w:rPr>
          <w:rFonts w:asciiTheme="minorHAnsi" w:hAnsiTheme="minorHAnsi" w:cstheme="minorHAnsi"/>
          <w:spacing w:val="-8"/>
          <w:sz w:val="20"/>
          <w:szCs w:val="20"/>
        </w:rPr>
        <w:t xml:space="preserve"> </w:t>
      </w:r>
      <w:r w:rsidRPr="00D41D88">
        <w:rPr>
          <w:rFonts w:asciiTheme="minorHAnsi" w:hAnsiTheme="minorHAnsi" w:cstheme="minorHAnsi"/>
          <w:sz w:val="20"/>
          <w:szCs w:val="20"/>
        </w:rPr>
        <w:t>solar);</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 xml:space="preserve">Óculos </w:t>
      </w:r>
      <w:r>
        <w:rPr>
          <w:rFonts w:asciiTheme="minorHAnsi" w:eastAsia="Times New Roman" w:hAnsiTheme="minorHAnsi" w:cstheme="minorHAnsi"/>
          <w:color w:val="222222"/>
          <w:sz w:val="20"/>
          <w:szCs w:val="20"/>
          <w:lang w:val="pt-BR" w:eastAsia="pt-BR" w:bidi="ar-SA"/>
        </w:rPr>
        <w:t>Escuros;</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 xml:space="preserve">Bastão de caminhada; </w:t>
      </w:r>
    </w:p>
    <w:p w:rsidR="00D41D88" w:rsidRPr="00D41D88" w:rsidRDefault="00D41D88" w:rsidP="00D41D88">
      <w:pPr>
        <w:pStyle w:val="PargrafodaLista"/>
        <w:numPr>
          <w:ilvl w:val="0"/>
          <w:numId w:val="6"/>
        </w:numPr>
        <w:tabs>
          <w:tab w:val="left" w:pos="428"/>
        </w:tabs>
        <w:spacing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 xml:space="preserve">Bota para Trekking; </w:t>
      </w:r>
    </w:p>
    <w:p w:rsidR="0093762D" w:rsidRPr="00D41D88" w:rsidRDefault="00D41D88" w:rsidP="00D41D88">
      <w:pPr>
        <w:pStyle w:val="PargrafodaLista"/>
        <w:numPr>
          <w:ilvl w:val="0"/>
          <w:numId w:val="6"/>
        </w:numPr>
        <w:tabs>
          <w:tab w:val="left" w:pos="428"/>
        </w:tabs>
        <w:spacing w:before="4" w:line="242" w:lineRule="exact"/>
        <w:ind w:left="426" w:hanging="284"/>
        <w:rPr>
          <w:rFonts w:asciiTheme="minorHAnsi" w:hAnsiTheme="minorHAnsi" w:cstheme="minorHAnsi"/>
        </w:rPr>
      </w:pPr>
      <w:r w:rsidRPr="00D41D88">
        <w:rPr>
          <w:rFonts w:asciiTheme="minorHAnsi" w:eastAsia="Times New Roman" w:hAnsiTheme="minorHAnsi" w:cstheme="minorHAnsi"/>
          <w:color w:val="222222"/>
          <w:sz w:val="20"/>
          <w:szCs w:val="20"/>
          <w:lang w:val="pt-BR" w:eastAsia="pt-BR" w:bidi="ar-SA"/>
        </w:rPr>
        <w:t>Capa de chuva</w:t>
      </w:r>
      <w:r w:rsidR="002A30C4">
        <w:rPr>
          <w:rFonts w:asciiTheme="minorHAnsi" w:eastAsia="Times New Roman" w:hAnsiTheme="minorHAnsi" w:cstheme="minorHAnsi"/>
          <w:color w:val="222222"/>
          <w:sz w:val="20"/>
          <w:szCs w:val="20"/>
          <w:lang w:val="pt-BR" w:eastAsia="pt-BR" w:bidi="ar-SA"/>
        </w:rPr>
        <w:t xml:space="preserve"> em períodos chuvosos</w:t>
      </w:r>
      <w:r w:rsidRPr="00D41D88">
        <w:rPr>
          <w:rFonts w:asciiTheme="minorHAnsi" w:eastAsia="Times New Roman" w:hAnsiTheme="minorHAnsi" w:cstheme="minorHAnsi"/>
          <w:color w:val="222222"/>
          <w:sz w:val="20"/>
          <w:szCs w:val="20"/>
          <w:lang w:val="pt-BR" w:eastAsia="pt-BR" w:bidi="ar-SA"/>
        </w:rPr>
        <w:t xml:space="preserve">. </w:t>
      </w:r>
      <w:r w:rsidRPr="00D41D88">
        <w:rPr>
          <w:rFonts w:asciiTheme="minorHAnsi" w:hAnsiTheme="minorHAnsi" w:cstheme="minorHAnsi"/>
          <w:sz w:val="20"/>
          <w:szCs w:val="20"/>
        </w:rPr>
        <w:br/>
      </w:r>
    </w:p>
    <w:p w:rsidR="00CA5A14" w:rsidRPr="0093762D" w:rsidRDefault="00135352" w:rsidP="0093762D">
      <w:pPr>
        <w:tabs>
          <w:tab w:val="left" w:pos="428"/>
        </w:tabs>
        <w:spacing w:before="4" w:line="242" w:lineRule="exact"/>
        <w:ind w:left="226"/>
        <w:rPr>
          <w:rFonts w:asciiTheme="minorHAnsi" w:hAnsiTheme="minorHAnsi" w:cstheme="minorHAnsi"/>
          <w:b/>
        </w:rPr>
      </w:pPr>
      <w:r w:rsidRPr="0093762D">
        <w:rPr>
          <w:rFonts w:asciiTheme="minorHAnsi" w:hAnsiTheme="minorHAnsi" w:cstheme="minorHAnsi"/>
          <w:b/>
        </w:rPr>
        <w:t>BANCOS EM CAROLINA-MA:</w:t>
      </w:r>
    </w:p>
    <w:p w:rsidR="00CA5A14" w:rsidRPr="000160B0" w:rsidRDefault="00135352">
      <w:pPr>
        <w:pStyle w:val="PargrafodaLista"/>
        <w:numPr>
          <w:ilvl w:val="0"/>
          <w:numId w:val="2"/>
        </w:numPr>
        <w:tabs>
          <w:tab w:val="left" w:pos="429"/>
        </w:tabs>
        <w:ind w:left="428" w:hanging="202"/>
        <w:rPr>
          <w:rFonts w:asciiTheme="minorHAnsi" w:hAnsiTheme="minorHAnsi" w:cstheme="minorHAnsi"/>
          <w:sz w:val="20"/>
          <w:szCs w:val="20"/>
        </w:rPr>
      </w:pPr>
      <w:r w:rsidRPr="000160B0">
        <w:rPr>
          <w:rFonts w:asciiTheme="minorHAnsi" w:hAnsiTheme="minorHAnsi" w:cstheme="minorHAnsi"/>
          <w:sz w:val="20"/>
          <w:szCs w:val="20"/>
        </w:rPr>
        <w:t>Banco do</w:t>
      </w:r>
      <w:r w:rsidRPr="000160B0">
        <w:rPr>
          <w:rFonts w:asciiTheme="minorHAnsi" w:hAnsiTheme="minorHAnsi" w:cstheme="minorHAnsi"/>
          <w:spacing w:val="-1"/>
          <w:sz w:val="20"/>
          <w:szCs w:val="20"/>
        </w:rPr>
        <w:t xml:space="preserve"> </w:t>
      </w:r>
      <w:r w:rsidRPr="000160B0">
        <w:rPr>
          <w:rFonts w:asciiTheme="minorHAnsi" w:hAnsiTheme="minorHAnsi" w:cstheme="minorHAnsi"/>
          <w:sz w:val="20"/>
          <w:szCs w:val="20"/>
        </w:rPr>
        <w:t>Brasil;</w:t>
      </w:r>
    </w:p>
    <w:p w:rsidR="00CA5A14" w:rsidRPr="000160B0" w:rsidRDefault="00135352">
      <w:pPr>
        <w:pStyle w:val="PargrafodaLista"/>
        <w:numPr>
          <w:ilvl w:val="0"/>
          <w:numId w:val="2"/>
        </w:numPr>
        <w:tabs>
          <w:tab w:val="left" w:pos="429"/>
        </w:tabs>
        <w:ind w:left="428" w:hanging="202"/>
        <w:rPr>
          <w:rFonts w:asciiTheme="minorHAnsi" w:hAnsiTheme="minorHAnsi" w:cstheme="minorHAnsi"/>
          <w:sz w:val="20"/>
          <w:szCs w:val="20"/>
        </w:rPr>
      </w:pPr>
      <w:r w:rsidRPr="000160B0">
        <w:rPr>
          <w:rFonts w:asciiTheme="minorHAnsi" w:hAnsiTheme="minorHAnsi" w:cstheme="minorHAnsi"/>
          <w:sz w:val="20"/>
          <w:szCs w:val="20"/>
        </w:rPr>
        <w:t>Banco da Amazônia;</w:t>
      </w:r>
    </w:p>
    <w:p w:rsidR="00CA5A14" w:rsidRPr="000160B0" w:rsidRDefault="00135352">
      <w:pPr>
        <w:pStyle w:val="PargrafodaLista"/>
        <w:numPr>
          <w:ilvl w:val="0"/>
          <w:numId w:val="2"/>
        </w:numPr>
        <w:tabs>
          <w:tab w:val="left" w:pos="429"/>
        </w:tabs>
        <w:ind w:left="428" w:hanging="202"/>
        <w:rPr>
          <w:rFonts w:asciiTheme="minorHAnsi" w:hAnsiTheme="minorHAnsi" w:cstheme="minorHAnsi"/>
          <w:sz w:val="20"/>
          <w:szCs w:val="20"/>
        </w:rPr>
      </w:pPr>
      <w:r w:rsidRPr="000160B0">
        <w:rPr>
          <w:rFonts w:asciiTheme="minorHAnsi" w:hAnsiTheme="minorHAnsi" w:cstheme="minorHAnsi"/>
          <w:sz w:val="20"/>
          <w:szCs w:val="20"/>
        </w:rPr>
        <w:t>Bradesco.</w:t>
      </w:r>
    </w:p>
    <w:p w:rsidR="00CA5A14" w:rsidRPr="000160B0" w:rsidRDefault="00CA5A14">
      <w:pPr>
        <w:pStyle w:val="Corpodetexto"/>
        <w:spacing w:before="4"/>
        <w:rPr>
          <w:rFonts w:asciiTheme="minorHAnsi" w:hAnsiTheme="minorHAnsi" w:cstheme="minorHAnsi"/>
        </w:rPr>
      </w:pPr>
    </w:p>
    <w:p w:rsidR="00CA5A14" w:rsidRPr="000160B0" w:rsidRDefault="00135352">
      <w:pPr>
        <w:pStyle w:val="Ttulo2"/>
        <w:spacing w:line="242" w:lineRule="exact"/>
        <w:rPr>
          <w:rFonts w:asciiTheme="minorHAnsi" w:hAnsiTheme="minorHAnsi" w:cstheme="minorHAnsi"/>
        </w:rPr>
      </w:pPr>
      <w:r w:rsidRPr="000160B0">
        <w:rPr>
          <w:rFonts w:asciiTheme="minorHAnsi" w:hAnsiTheme="minorHAnsi" w:cstheme="minorHAnsi"/>
        </w:rPr>
        <w:t>TELEFONIA:</w:t>
      </w:r>
    </w:p>
    <w:p w:rsidR="00CA5A14" w:rsidRPr="000160B0" w:rsidRDefault="00135352">
      <w:pPr>
        <w:pStyle w:val="PargrafodaLista"/>
        <w:numPr>
          <w:ilvl w:val="0"/>
          <w:numId w:val="2"/>
        </w:numPr>
        <w:tabs>
          <w:tab w:val="left" w:pos="428"/>
        </w:tabs>
        <w:spacing w:before="0" w:line="242" w:lineRule="exact"/>
        <w:ind w:left="427" w:hanging="201"/>
        <w:rPr>
          <w:rFonts w:asciiTheme="minorHAnsi" w:hAnsiTheme="minorHAnsi" w:cstheme="minorHAnsi"/>
          <w:sz w:val="20"/>
          <w:szCs w:val="20"/>
        </w:rPr>
      </w:pPr>
      <w:r w:rsidRPr="000160B0">
        <w:rPr>
          <w:rFonts w:asciiTheme="minorHAnsi" w:hAnsiTheme="minorHAnsi" w:cstheme="minorHAnsi"/>
          <w:sz w:val="20"/>
          <w:szCs w:val="20"/>
        </w:rPr>
        <w:t>TIM;</w:t>
      </w:r>
    </w:p>
    <w:p w:rsidR="00CA5A14" w:rsidRPr="000160B0" w:rsidRDefault="00135352">
      <w:pPr>
        <w:pStyle w:val="PargrafodaLista"/>
        <w:numPr>
          <w:ilvl w:val="0"/>
          <w:numId w:val="2"/>
        </w:numPr>
        <w:tabs>
          <w:tab w:val="left" w:pos="428"/>
        </w:tabs>
        <w:ind w:left="427" w:hanging="201"/>
        <w:rPr>
          <w:rFonts w:asciiTheme="minorHAnsi" w:hAnsiTheme="minorHAnsi" w:cstheme="minorHAnsi"/>
          <w:sz w:val="20"/>
          <w:szCs w:val="20"/>
        </w:rPr>
      </w:pPr>
      <w:r w:rsidRPr="000160B0">
        <w:rPr>
          <w:rFonts w:asciiTheme="minorHAnsi" w:hAnsiTheme="minorHAnsi" w:cstheme="minorHAnsi"/>
          <w:sz w:val="20"/>
          <w:szCs w:val="20"/>
        </w:rPr>
        <w:t>OI;</w:t>
      </w:r>
    </w:p>
    <w:p w:rsidR="00CA5A14" w:rsidRPr="000160B0" w:rsidRDefault="00135352">
      <w:pPr>
        <w:pStyle w:val="PargrafodaLista"/>
        <w:numPr>
          <w:ilvl w:val="0"/>
          <w:numId w:val="2"/>
        </w:numPr>
        <w:tabs>
          <w:tab w:val="left" w:pos="428"/>
        </w:tabs>
        <w:ind w:left="427" w:hanging="201"/>
        <w:rPr>
          <w:rFonts w:asciiTheme="minorHAnsi" w:hAnsiTheme="minorHAnsi" w:cstheme="minorHAnsi"/>
          <w:sz w:val="20"/>
          <w:szCs w:val="20"/>
        </w:rPr>
      </w:pPr>
      <w:r w:rsidRPr="000160B0">
        <w:rPr>
          <w:rFonts w:asciiTheme="minorHAnsi" w:hAnsiTheme="minorHAnsi" w:cstheme="minorHAnsi"/>
          <w:sz w:val="20"/>
          <w:szCs w:val="20"/>
        </w:rPr>
        <w:t>CLARO;</w:t>
      </w:r>
    </w:p>
    <w:p w:rsidR="00CA5A14" w:rsidRPr="00EB3F2F" w:rsidRDefault="00135352" w:rsidP="001A2FED">
      <w:pPr>
        <w:pStyle w:val="PargrafodaLista"/>
        <w:numPr>
          <w:ilvl w:val="0"/>
          <w:numId w:val="2"/>
        </w:numPr>
        <w:tabs>
          <w:tab w:val="left" w:pos="428"/>
        </w:tabs>
        <w:ind w:left="427" w:firstLine="0"/>
        <w:rPr>
          <w:sz w:val="18"/>
          <w:szCs w:val="18"/>
        </w:rPr>
      </w:pPr>
      <w:r w:rsidRPr="00EB3F2F">
        <w:rPr>
          <w:rFonts w:asciiTheme="minorHAnsi" w:hAnsiTheme="minorHAnsi" w:cstheme="minorHAnsi"/>
          <w:sz w:val="20"/>
          <w:szCs w:val="20"/>
        </w:rPr>
        <w:t>VIVO.</w:t>
      </w:r>
    </w:p>
    <w:sectPr w:rsidR="00CA5A14" w:rsidRPr="00EB3F2F" w:rsidSect="00EB3F2F">
      <w:headerReference w:type="even" r:id="rId25"/>
      <w:headerReference w:type="default" r:id="rId26"/>
      <w:pgSz w:w="11910" w:h="16840"/>
      <w:pgMar w:top="851" w:right="500" w:bottom="1280" w:left="480" w:header="18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A3" w:rsidRDefault="006E31A3">
      <w:r>
        <w:separator/>
      </w:r>
    </w:p>
  </w:endnote>
  <w:endnote w:type="continuationSeparator" w:id="0">
    <w:p w:rsidR="006E31A3" w:rsidRDefault="006E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A3" w:rsidRDefault="006E31A3">
      <w:r>
        <w:separator/>
      </w:r>
    </w:p>
  </w:footnote>
  <w:footnote w:type="continuationSeparator" w:id="0">
    <w:p w:rsidR="006E31A3" w:rsidRDefault="006E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14" w:rsidRDefault="00CA5A14">
    <w:pPr>
      <w:pStyle w:val="Corpodetex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A14" w:rsidRDefault="00CA5A14">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CF"/>
    <w:multiLevelType w:val="hybridMultilevel"/>
    <w:tmpl w:val="136093C0"/>
    <w:lvl w:ilvl="0" w:tplc="9D7C1180">
      <w:numFmt w:val="bullet"/>
      <w:lvlText w:val="*"/>
      <w:lvlJc w:val="left"/>
      <w:pPr>
        <w:ind w:left="213" w:hanging="213"/>
      </w:pPr>
      <w:rPr>
        <w:rFonts w:ascii="Verdana" w:eastAsia="Verdana" w:hAnsi="Verdana" w:cs="Verdana" w:hint="default"/>
        <w:b/>
        <w:bCs/>
        <w:color w:val="212121"/>
        <w:w w:val="100"/>
        <w:sz w:val="20"/>
        <w:szCs w:val="20"/>
        <w:lang w:val="pt-PT" w:eastAsia="pt-PT" w:bidi="pt-PT"/>
      </w:rPr>
    </w:lvl>
    <w:lvl w:ilvl="1" w:tplc="A5C4B98C">
      <w:numFmt w:val="bullet"/>
      <w:lvlText w:val="•"/>
      <w:lvlJc w:val="left"/>
      <w:pPr>
        <w:ind w:left="787" w:hanging="213"/>
      </w:pPr>
      <w:rPr>
        <w:rFonts w:hint="default"/>
        <w:lang w:val="pt-PT" w:eastAsia="pt-PT" w:bidi="pt-PT"/>
      </w:rPr>
    </w:lvl>
    <w:lvl w:ilvl="2" w:tplc="B5D4302E">
      <w:numFmt w:val="bullet"/>
      <w:lvlText w:val="•"/>
      <w:lvlJc w:val="left"/>
      <w:pPr>
        <w:ind w:left="1368" w:hanging="213"/>
      </w:pPr>
      <w:rPr>
        <w:rFonts w:hint="default"/>
        <w:lang w:val="pt-PT" w:eastAsia="pt-PT" w:bidi="pt-PT"/>
      </w:rPr>
    </w:lvl>
    <w:lvl w:ilvl="3" w:tplc="A00C6F14">
      <w:numFmt w:val="bullet"/>
      <w:lvlText w:val="•"/>
      <w:lvlJc w:val="left"/>
      <w:pPr>
        <w:ind w:left="1949" w:hanging="213"/>
      </w:pPr>
      <w:rPr>
        <w:rFonts w:hint="default"/>
        <w:lang w:val="pt-PT" w:eastAsia="pt-PT" w:bidi="pt-PT"/>
      </w:rPr>
    </w:lvl>
    <w:lvl w:ilvl="4" w:tplc="AF6AF086">
      <w:numFmt w:val="bullet"/>
      <w:lvlText w:val="•"/>
      <w:lvlJc w:val="left"/>
      <w:pPr>
        <w:ind w:left="2530" w:hanging="213"/>
      </w:pPr>
      <w:rPr>
        <w:rFonts w:hint="default"/>
        <w:lang w:val="pt-PT" w:eastAsia="pt-PT" w:bidi="pt-PT"/>
      </w:rPr>
    </w:lvl>
    <w:lvl w:ilvl="5" w:tplc="D3FE550A">
      <w:numFmt w:val="bullet"/>
      <w:lvlText w:val="•"/>
      <w:lvlJc w:val="left"/>
      <w:pPr>
        <w:ind w:left="3112" w:hanging="213"/>
      </w:pPr>
      <w:rPr>
        <w:rFonts w:hint="default"/>
        <w:lang w:val="pt-PT" w:eastAsia="pt-PT" w:bidi="pt-PT"/>
      </w:rPr>
    </w:lvl>
    <w:lvl w:ilvl="6" w:tplc="BE44B8E0">
      <w:numFmt w:val="bullet"/>
      <w:lvlText w:val="•"/>
      <w:lvlJc w:val="left"/>
      <w:pPr>
        <w:ind w:left="3693" w:hanging="213"/>
      </w:pPr>
      <w:rPr>
        <w:rFonts w:hint="default"/>
        <w:lang w:val="pt-PT" w:eastAsia="pt-PT" w:bidi="pt-PT"/>
      </w:rPr>
    </w:lvl>
    <w:lvl w:ilvl="7" w:tplc="11CE5700">
      <w:numFmt w:val="bullet"/>
      <w:lvlText w:val="•"/>
      <w:lvlJc w:val="left"/>
      <w:pPr>
        <w:ind w:left="4274" w:hanging="213"/>
      </w:pPr>
      <w:rPr>
        <w:rFonts w:hint="default"/>
        <w:lang w:val="pt-PT" w:eastAsia="pt-PT" w:bidi="pt-PT"/>
      </w:rPr>
    </w:lvl>
    <w:lvl w:ilvl="8" w:tplc="0E5C5E82">
      <w:numFmt w:val="bullet"/>
      <w:lvlText w:val="•"/>
      <w:lvlJc w:val="left"/>
      <w:pPr>
        <w:ind w:left="4855" w:hanging="213"/>
      </w:pPr>
      <w:rPr>
        <w:rFonts w:hint="default"/>
        <w:lang w:val="pt-PT" w:eastAsia="pt-PT" w:bidi="pt-PT"/>
      </w:rPr>
    </w:lvl>
  </w:abstractNum>
  <w:abstractNum w:abstractNumId="1" w15:restartNumberingAfterBreak="0">
    <w:nsid w:val="14953DAD"/>
    <w:multiLevelType w:val="hybridMultilevel"/>
    <w:tmpl w:val="989E7234"/>
    <w:lvl w:ilvl="0" w:tplc="8FAE848A">
      <w:numFmt w:val="bullet"/>
      <w:lvlText w:val="*"/>
      <w:lvlJc w:val="left"/>
      <w:pPr>
        <w:ind w:left="342" w:hanging="200"/>
      </w:pPr>
      <w:rPr>
        <w:rFonts w:hint="default"/>
        <w:w w:val="100"/>
        <w:lang w:val="pt-PT" w:eastAsia="pt-PT" w:bidi="pt-PT"/>
      </w:rPr>
    </w:lvl>
    <w:lvl w:ilvl="1" w:tplc="056C7160">
      <w:numFmt w:val="bullet"/>
      <w:lvlText w:val="•"/>
      <w:lvlJc w:val="left"/>
      <w:pPr>
        <w:ind w:left="1290" w:hanging="200"/>
      </w:pPr>
      <w:rPr>
        <w:rFonts w:hint="default"/>
        <w:lang w:val="pt-PT" w:eastAsia="pt-PT" w:bidi="pt-PT"/>
      </w:rPr>
    </w:lvl>
    <w:lvl w:ilvl="2" w:tplc="DFB84FAE">
      <w:numFmt w:val="bullet"/>
      <w:lvlText w:val="•"/>
      <w:lvlJc w:val="left"/>
      <w:pPr>
        <w:ind w:left="2361" w:hanging="200"/>
      </w:pPr>
      <w:rPr>
        <w:rFonts w:hint="default"/>
        <w:lang w:val="pt-PT" w:eastAsia="pt-PT" w:bidi="pt-PT"/>
      </w:rPr>
    </w:lvl>
    <w:lvl w:ilvl="3" w:tplc="5EBA7864">
      <w:numFmt w:val="bullet"/>
      <w:lvlText w:val="•"/>
      <w:lvlJc w:val="left"/>
      <w:pPr>
        <w:ind w:left="3432" w:hanging="200"/>
      </w:pPr>
      <w:rPr>
        <w:rFonts w:hint="default"/>
        <w:lang w:val="pt-PT" w:eastAsia="pt-PT" w:bidi="pt-PT"/>
      </w:rPr>
    </w:lvl>
    <w:lvl w:ilvl="4" w:tplc="0E3EABDA">
      <w:numFmt w:val="bullet"/>
      <w:lvlText w:val="•"/>
      <w:lvlJc w:val="left"/>
      <w:pPr>
        <w:ind w:left="4503" w:hanging="200"/>
      </w:pPr>
      <w:rPr>
        <w:rFonts w:hint="default"/>
        <w:lang w:val="pt-PT" w:eastAsia="pt-PT" w:bidi="pt-PT"/>
      </w:rPr>
    </w:lvl>
    <w:lvl w:ilvl="5" w:tplc="5FE0AEDA">
      <w:numFmt w:val="bullet"/>
      <w:lvlText w:val="•"/>
      <w:lvlJc w:val="left"/>
      <w:pPr>
        <w:ind w:left="5574" w:hanging="200"/>
      </w:pPr>
      <w:rPr>
        <w:rFonts w:hint="default"/>
        <w:lang w:val="pt-PT" w:eastAsia="pt-PT" w:bidi="pt-PT"/>
      </w:rPr>
    </w:lvl>
    <w:lvl w:ilvl="6" w:tplc="662AF8E6">
      <w:numFmt w:val="bullet"/>
      <w:lvlText w:val="•"/>
      <w:lvlJc w:val="left"/>
      <w:pPr>
        <w:ind w:left="6644" w:hanging="200"/>
      </w:pPr>
      <w:rPr>
        <w:rFonts w:hint="default"/>
        <w:lang w:val="pt-PT" w:eastAsia="pt-PT" w:bidi="pt-PT"/>
      </w:rPr>
    </w:lvl>
    <w:lvl w:ilvl="7" w:tplc="3DCABC9E">
      <w:numFmt w:val="bullet"/>
      <w:lvlText w:val="•"/>
      <w:lvlJc w:val="left"/>
      <w:pPr>
        <w:ind w:left="7715" w:hanging="200"/>
      </w:pPr>
      <w:rPr>
        <w:rFonts w:hint="default"/>
        <w:lang w:val="pt-PT" w:eastAsia="pt-PT" w:bidi="pt-PT"/>
      </w:rPr>
    </w:lvl>
    <w:lvl w:ilvl="8" w:tplc="9DFC5180">
      <w:numFmt w:val="bullet"/>
      <w:lvlText w:val="•"/>
      <w:lvlJc w:val="left"/>
      <w:pPr>
        <w:ind w:left="8786" w:hanging="200"/>
      </w:pPr>
      <w:rPr>
        <w:rFonts w:hint="default"/>
        <w:lang w:val="pt-PT" w:eastAsia="pt-PT" w:bidi="pt-PT"/>
      </w:rPr>
    </w:lvl>
  </w:abstractNum>
  <w:abstractNum w:abstractNumId="2" w15:restartNumberingAfterBreak="0">
    <w:nsid w:val="32F04BDA"/>
    <w:multiLevelType w:val="hybridMultilevel"/>
    <w:tmpl w:val="7B6C6284"/>
    <w:lvl w:ilvl="0" w:tplc="3B34B65A">
      <w:numFmt w:val="bullet"/>
      <w:lvlText w:val="*"/>
      <w:lvlJc w:val="left"/>
      <w:pPr>
        <w:ind w:left="720" w:hanging="360"/>
      </w:pPr>
      <w:rPr>
        <w:rFonts w:ascii="Calibri" w:eastAsia="Calibri" w:hAnsi="Calibri" w:cs="Calibri" w:hint="default"/>
        <w:w w:val="100"/>
        <w:sz w:val="20"/>
        <w:szCs w:val="20"/>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987D0C"/>
    <w:multiLevelType w:val="multilevel"/>
    <w:tmpl w:val="FFCE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05A5E"/>
    <w:multiLevelType w:val="hybridMultilevel"/>
    <w:tmpl w:val="27066F76"/>
    <w:lvl w:ilvl="0" w:tplc="3B34B65A">
      <w:numFmt w:val="bullet"/>
      <w:lvlText w:val="*"/>
      <w:lvlJc w:val="left"/>
      <w:pPr>
        <w:ind w:left="720" w:hanging="360"/>
      </w:pPr>
      <w:rPr>
        <w:rFonts w:ascii="Calibri" w:eastAsia="Calibri" w:hAnsi="Calibri" w:cs="Calibri" w:hint="default"/>
        <w:w w:val="100"/>
        <w:sz w:val="20"/>
        <w:szCs w:val="20"/>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AA6FB7"/>
    <w:multiLevelType w:val="hybridMultilevel"/>
    <w:tmpl w:val="3140BF1E"/>
    <w:lvl w:ilvl="0" w:tplc="8FAE848A">
      <w:numFmt w:val="bullet"/>
      <w:lvlText w:val="*"/>
      <w:lvlJc w:val="left"/>
      <w:pPr>
        <w:ind w:left="720" w:hanging="360"/>
      </w:pPr>
      <w:rPr>
        <w:rFonts w:hint="default"/>
        <w:w w:val="100"/>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14"/>
    <w:rsid w:val="0000033D"/>
    <w:rsid w:val="000160B0"/>
    <w:rsid w:val="00042033"/>
    <w:rsid w:val="00094466"/>
    <w:rsid w:val="000946BD"/>
    <w:rsid w:val="000A4EAC"/>
    <w:rsid w:val="00112A0D"/>
    <w:rsid w:val="001134C5"/>
    <w:rsid w:val="00135352"/>
    <w:rsid w:val="00191FA2"/>
    <w:rsid w:val="00197014"/>
    <w:rsid w:val="001E000B"/>
    <w:rsid w:val="002073E7"/>
    <w:rsid w:val="00237F38"/>
    <w:rsid w:val="00262BDE"/>
    <w:rsid w:val="002A30C4"/>
    <w:rsid w:val="002C7B66"/>
    <w:rsid w:val="00366E44"/>
    <w:rsid w:val="00375F88"/>
    <w:rsid w:val="0038386C"/>
    <w:rsid w:val="004255F5"/>
    <w:rsid w:val="00446A66"/>
    <w:rsid w:val="00467BD2"/>
    <w:rsid w:val="004822B8"/>
    <w:rsid w:val="004952F2"/>
    <w:rsid w:val="00496E08"/>
    <w:rsid w:val="004A0586"/>
    <w:rsid w:val="00506843"/>
    <w:rsid w:val="005323CE"/>
    <w:rsid w:val="0057756F"/>
    <w:rsid w:val="00582956"/>
    <w:rsid w:val="005F5CF8"/>
    <w:rsid w:val="006415FC"/>
    <w:rsid w:val="00646621"/>
    <w:rsid w:val="006702E0"/>
    <w:rsid w:val="006C309A"/>
    <w:rsid w:val="006E31A3"/>
    <w:rsid w:val="006F62D2"/>
    <w:rsid w:val="00733137"/>
    <w:rsid w:val="00772E1C"/>
    <w:rsid w:val="007A6845"/>
    <w:rsid w:val="007B0E29"/>
    <w:rsid w:val="007B60A9"/>
    <w:rsid w:val="007B7AF7"/>
    <w:rsid w:val="0080283A"/>
    <w:rsid w:val="00822F16"/>
    <w:rsid w:val="00892EC2"/>
    <w:rsid w:val="008B71D4"/>
    <w:rsid w:val="008D7246"/>
    <w:rsid w:val="009349D9"/>
    <w:rsid w:val="0093762D"/>
    <w:rsid w:val="009B27D9"/>
    <w:rsid w:val="009D3861"/>
    <w:rsid w:val="009D5790"/>
    <w:rsid w:val="00A66F4B"/>
    <w:rsid w:val="00A946AC"/>
    <w:rsid w:val="00B32D47"/>
    <w:rsid w:val="00B51B15"/>
    <w:rsid w:val="00B6608F"/>
    <w:rsid w:val="00B87E6F"/>
    <w:rsid w:val="00C21479"/>
    <w:rsid w:val="00C276EE"/>
    <w:rsid w:val="00C5546A"/>
    <w:rsid w:val="00CA5A14"/>
    <w:rsid w:val="00CB1F61"/>
    <w:rsid w:val="00D241E7"/>
    <w:rsid w:val="00D41D88"/>
    <w:rsid w:val="00D41E05"/>
    <w:rsid w:val="00D60301"/>
    <w:rsid w:val="00D87D26"/>
    <w:rsid w:val="00DE23F8"/>
    <w:rsid w:val="00E0237C"/>
    <w:rsid w:val="00E33ADF"/>
    <w:rsid w:val="00E67392"/>
    <w:rsid w:val="00E67C52"/>
    <w:rsid w:val="00E72BC2"/>
    <w:rsid w:val="00E8138E"/>
    <w:rsid w:val="00E83ABA"/>
    <w:rsid w:val="00EB3F2F"/>
    <w:rsid w:val="00EC4B46"/>
    <w:rsid w:val="00EE0CF8"/>
    <w:rsid w:val="00EF4EAF"/>
    <w:rsid w:val="00F144F6"/>
    <w:rsid w:val="00F158F7"/>
    <w:rsid w:val="00F31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7E07A-3764-459A-94D3-3901AA09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pt-PT" w:eastAsia="pt-PT" w:bidi="pt-PT"/>
    </w:rPr>
  </w:style>
  <w:style w:type="paragraph" w:styleId="Ttulo1">
    <w:name w:val="heading 1"/>
    <w:basedOn w:val="Normal"/>
    <w:uiPriority w:val="1"/>
    <w:qFormat/>
    <w:pPr>
      <w:spacing w:before="21"/>
      <w:ind w:left="444" w:hanging="218"/>
      <w:outlineLvl w:val="0"/>
    </w:pPr>
  </w:style>
  <w:style w:type="paragraph" w:styleId="Ttulo2">
    <w:name w:val="heading 2"/>
    <w:basedOn w:val="Normal"/>
    <w:uiPriority w:val="1"/>
    <w:qFormat/>
    <w:pPr>
      <w:ind w:left="227"/>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
      <w:ind w:left="427" w:hanging="20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733137"/>
    <w:rPr>
      <w:rFonts w:ascii="Tahoma" w:hAnsi="Tahoma" w:cs="Tahoma"/>
      <w:sz w:val="16"/>
      <w:szCs w:val="16"/>
    </w:rPr>
  </w:style>
  <w:style w:type="character" w:customStyle="1" w:styleId="TextodebaloChar">
    <w:name w:val="Texto de balão Char"/>
    <w:basedOn w:val="Fontepargpadro"/>
    <w:link w:val="Textodebalo"/>
    <w:uiPriority w:val="99"/>
    <w:semiHidden/>
    <w:rsid w:val="00733137"/>
    <w:rPr>
      <w:rFonts w:ascii="Tahoma" w:eastAsia="Verdana" w:hAnsi="Tahoma" w:cs="Tahoma"/>
      <w:sz w:val="16"/>
      <w:szCs w:val="16"/>
      <w:lang w:val="pt-PT" w:eastAsia="pt-PT" w:bidi="pt-PT"/>
    </w:rPr>
  </w:style>
  <w:style w:type="paragraph" w:styleId="SemEspaamento">
    <w:name w:val="No Spacing"/>
    <w:uiPriority w:val="1"/>
    <w:qFormat/>
    <w:rsid w:val="00733137"/>
    <w:rPr>
      <w:rFonts w:ascii="Verdana" w:eastAsia="Verdana" w:hAnsi="Verdana" w:cs="Verdana"/>
      <w:lang w:val="pt-PT" w:eastAsia="pt-PT" w:bidi="pt-PT"/>
    </w:rPr>
  </w:style>
  <w:style w:type="paragraph" w:styleId="Cabealho">
    <w:name w:val="header"/>
    <w:basedOn w:val="Normal"/>
    <w:link w:val="CabealhoChar"/>
    <w:uiPriority w:val="99"/>
    <w:unhideWhenUsed/>
    <w:rsid w:val="00E33ADF"/>
    <w:pPr>
      <w:tabs>
        <w:tab w:val="center" w:pos="4252"/>
        <w:tab w:val="right" w:pos="8504"/>
      </w:tabs>
    </w:pPr>
  </w:style>
  <w:style w:type="character" w:customStyle="1" w:styleId="CabealhoChar">
    <w:name w:val="Cabeçalho Char"/>
    <w:basedOn w:val="Fontepargpadro"/>
    <w:link w:val="Cabealho"/>
    <w:uiPriority w:val="99"/>
    <w:rsid w:val="00E33ADF"/>
    <w:rPr>
      <w:rFonts w:ascii="Verdana" w:eastAsia="Verdana" w:hAnsi="Verdana" w:cs="Verdana"/>
      <w:lang w:val="pt-PT" w:eastAsia="pt-PT" w:bidi="pt-PT"/>
    </w:rPr>
  </w:style>
  <w:style w:type="paragraph" w:styleId="Rodap">
    <w:name w:val="footer"/>
    <w:basedOn w:val="Normal"/>
    <w:link w:val="RodapChar"/>
    <w:uiPriority w:val="99"/>
    <w:unhideWhenUsed/>
    <w:rsid w:val="00E33ADF"/>
    <w:pPr>
      <w:tabs>
        <w:tab w:val="center" w:pos="4252"/>
        <w:tab w:val="right" w:pos="8504"/>
      </w:tabs>
    </w:pPr>
  </w:style>
  <w:style w:type="character" w:customStyle="1" w:styleId="RodapChar">
    <w:name w:val="Rodapé Char"/>
    <w:basedOn w:val="Fontepargpadro"/>
    <w:link w:val="Rodap"/>
    <w:uiPriority w:val="99"/>
    <w:rsid w:val="00E33ADF"/>
    <w:rPr>
      <w:rFonts w:ascii="Verdana" w:eastAsia="Verdana" w:hAnsi="Verdana" w:cs="Verdana"/>
      <w:lang w:val="pt-PT" w:eastAsia="pt-PT" w:bidi="pt-PT"/>
    </w:rPr>
  </w:style>
  <w:style w:type="table" w:styleId="Tabelacomgrade">
    <w:name w:val="Table Grid"/>
    <w:basedOn w:val="Tabelanormal"/>
    <w:uiPriority w:val="59"/>
    <w:rsid w:val="0046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60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016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1434">
      <w:bodyDiv w:val="1"/>
      <w:marLeft w:val="0"/>
      <w:marRight w:val="0"/>
      <w:marTop w:val="0"/>
      <w:marBottom w:val="0"/>
      <w:divBdr>
        <w:top w:val="none" w:sz="0" w:space="0" w:color="auto"/>
        <w:left w:val="none" w:sz="0" w:space="0" w:color="auto"/>
        <w:bottom w:val="none" w:sz="0" w:space="0" w:color="auto"/>
        <w:right w:val="none" w:sz="0" w:space="0" w:color="auto"/>
      </w:divBdr>
    </w:div>
    <w:div w:id="351499530">
      <w:bodyDiv w:val="1"/>
      <w:marLeft w:val="0"/>
      <w:marRight w:val="0"/>
      <w:marTop w:val="0"/>
      <w:marBottom w:val="0"/>
      <w:divBdr>
        <w:top w:val="none" w:sz="0" w:space="0" w:color="auto"/>
        <w:left w:val="none" w:sz="0" w:space="0" w:color="auto"/>
        <w:bottom w:val="none" w:sz="0" w:space="0" w:color="auto"/>
        <w:right w:val="none" w:sz="0" w:space="0" w:color="auto"/>
      </w:divBdr>
      <w:divsChild>
        <w:div w:id="851991952">
          <w:marLeft w:val="0"/>
          <w:marRight w:val="0"/>
          <w:marTop w:val="0"/>
          <w:marBottom w:val="0"/>
          <w:divBdr>
            <w:top w:val="none" w:sz="0" w:space="0" w:color="auto"/>
            <w:left w:val="none" w:sz="0" w:space="0" w:color="auto"/>
            <w:bottom w:val="none" w:sz="0" w:space="0" w:color="auto"/>
            <w:right w:val="none" w:sz="0" w:space="0" w:color="auto"/>
          </w:divBdr>
        </w:div>
        <w:div w:id="55320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Rodrigo Gorski</cp:lastModifiedBy>
  <cp:revision>3</cp:revision>
  <cp:lastPrinted>2020-09-22T10:48:00Z</cp:lastPrinted>
  <dcterms:created xsi:type="dcterms:W3CDTF">2020-10-19T17:58:00Z</dcterms:created>
  <dcterms:modified xsi:type="dcterms:W3CDTF">2020-10-21T17:37:00Z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2010</vt:lpwstr>
  </property>
  <property fmtid="{D5CDD505-2E9C-101B-9397-08002B2CF9AE}" pid="4" name="LastSaved">
    <vt:filetime>2020-05-11T00:00:00Z</vt:filetime>
  </property>
</Properties>
</file>