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4760" w14:textId="0CBA610C" w:rsidR="00BC5722" w:rsidRPr="002E7CAA" w:rsidRDefault="00BC5722" w:rsidP="001A677D">
      <w:pPr>
        <w:ind w:right="425"/>
        <w:rPr>
          <w:rFonts w:ascii="Arial" w:hAnsi="Arial" w:cs="Arial"/>
          <w:b/>
          <w:color w:val="2E74B5" w:themeColor="accent1" w:themeShade="BF"/>
          <w:sz w:val="44"/>
          <w:lang w:val="es-ES"/>
        </w:rPr>
      </w:pPr>
    </w:p>
    <w:p w14:paraId="54D6FAE6" w14:textId="77777777" w:rsidR="008F654A" w:rsidRPr="002E7CAA" w:rsidRDefault="008F654A" w:rsidP="001A677D">
      <w:pPr>
        <w:ind w:right="425"/>
        <w:jc w:val="center"/>
        <w:rPr>
          <w:rFonts w:ascii="Arial" w:hAnsi="Arial" w:cs="Arial"/>
          <w:b/>
          <w:color w:val="2E74B5" w:themeColor="accent1" w:themeShade="BF"/>
          <w:sz w:val="44"/>
        </w:rPr>
      </w:pPr>
    </w:p>
    <w:p w14:paraId="56643F44" w14:textId="77777777" w:rsidR="008F654A" w:rsidRPr="002E7CAA" w:rsidRDefault="008F654A" w:rsidP="001A677D">
      <w:pPr>
        <w:ind w:right="425"/>
        <w:jc w:val="center"/>
        <w:rPr>
          <w:rFonts w:ascii="Arial" w:hAnsi="Arial" w:cs="Arial"/>
          <w:b/>
          <w:color w:val="2E74B5" w:themeColor="accent1" w:themeShade="BF"/>
          <w:sz w:val="44"/>
        </w:rPr>
      </w:pPr>
    </w:p>
    <w:p w14:paraId="5EDBFB41" w14:textId="77777777" w:rsidR="008F654A" w:rsidRPr="002E7CAA" w:rsidRDefault="008F654A" w:rsidP="00C02F58">
      <w:pPr>
        <w:ind w:right="425"/>
        <w:rPr>
          <w:rFonts w:ascii="Arial" w:hAnsi="Arial" w:cs="Arial"/>
          <w:b/>
          <w:color w:val="2E74B5" w:themeColor="accent1" w:themeShade="BF"/>
          <w:sz w:val="44"/>
        </w:rPr>
      </w:pPr>
    </w:p>
    <w:p w14:paraId="3842C781" w14:textId="77777777" w:rsidR="00FA541D" w:rsidRPr="002E7CAA" w:rsidRDefault="00FA541D" w:rsidP="001A677D">
      <w:pPr>
        <w:ind w:right="425"/>
        <w:jc w:val="center"/>
        <w:rPr>
          <w:rFonts w:ascii="Arial" w:hAnsi="Arial" w:cs="Arial"/>
          <w:b/>
          <w:color w:val="2E74B5" w:themeColor="accent1" w:themeShade="BF"/>
          <w:sz w:val="44"/>
        </w:rPr>
      </w:pPr>
    </w:p>
    <w:p w14:paraId="74EC6000" w14:textId="77777777" w:rsidR="00FA541D" w:rsidRPr="002E7CAA" w:rsidRDefault="00FA541D" w:rsidP="00D4398A">
      <w:pPr>
        <w:ind w:right="425"/>
        <w:rPr>
          <w:rFonts w:ascii="Arial" w:hAnsi="Arial" w:cs="Arial"/>
          <w:b/>
          <w:color w:val="2E74B5" w:themeColor="accent1" w:themeShade="BF"/>
          <w:sz w:val="44"/>
        </w:rPr>
      </w:pPr>
    </w:p>
    <w:p w14:paraId="2B2BCC6C" w14:textId="77777777" w:rsidR="001401DB" w:rsidRPr="002E7CAA" w:rsidRDefault="001401DB" w:rsidP="001401DB">
      <w:pPr>
        <w:ind w:right="425"/>
        <w:rPr>
          <w:rFonts w:ascii="Arial" w:hAnsi="Arial" w:cs="Arial"/>
          <w:b/>
          <w:noProof/>
          <w:color w:val="2E74B5" w:themeColor="accent1" w:themeShade="BF"/>
          <w:sz w:val="44"/>
          <w:lang w:eastAsia="es-EC"/>
        </w:rPr>
      </w:pPr>
    </w:p>
    <w:p w14:paraId="70012F60" w14:textId="77777777" w:rsidR="007156A2" w:rsidRPr="002E7CAA" w:rsidRDefault="007156A2" w:rsidP="003E3A86">
      <w:pPr>
        <w:ind w:right="425"/>
        <w:jc w:val="center"/>
        <w:rPr>
          <w:rFonts w:ascii="Arial" w:hAnsi="Arial" w:cs="Arial"/>
          <w:b/>
          <w:noProof/>
          <w:color w:val="2E74B5" w:themeColor="accent1" w:themeShade="BF"/>
          <w:sz w:val="44"/>
          <w:lang w:eastAsia="es-EC"/>
        </w:rPr>
      </w:pPr>
    </w:p>
    <w:p w14:paraId="65CE9504" w14:textId="77777777" w:rsidR="007156A2" w:rsidRPr="002E7CAA" w:rsidRDefault="007156A2" w:rsidP="003E3A86">
      <w:pPr>
        <w:ind w:right="425"/>
        <w:jc w:val="center"/>
        <w:rPr>
          <w:rFonts w:ascii="Arial" w:hAnsi="Arial" w:cs="Arial"/>
          <w:b/>
          <w:noProof/>
          <w:color w:val="2E74B5" w:themeColor="accent1" w:themeShade="BF"/>
          <w:sz w:val="44"/>
          <w:lang w:eastAsia="es-EC"/>
        </w:rPr>
      </w:pPr>
    </w:p>
    <w:p w14:paraId="4A4E1EC7" w14:textId="1944D81E" w:rsidR="003E3A86" w:rsidRPr="002E7CAA" w:rsidRDefault="006A0787" w:rsidP="003E3A86">
      <w:pPr>
        <w:ind w:right="425"/>
        <w:jc w:val="center"/>
        <w:rPr>
          <w:rFonts w:ascii="Arial" w:hAnsi="Arial" w:cs="Arial"/>
          <w:b/>
          <w:noProof/>
          <w:color w:val="2E74B5" w:themeColor="accent1" w:themeShade="BF"/>
          <w:sz w:val="44"/>
          <w:lang w:eastAsia="es-EC"/>
        </w:rPr>
      </w:pPr>
      <w:r w:rsidRPr="006A0787">
        <w:rPr>
          <w:rFonts w:ascii="Arial" w:hAnsi="Arial" w:cs="Arial"/>
          <w:b/>
          <w:noProof/>
          <w:color w:val="2E74B5" w:themeColor="accent1" w:themeShade="BF"/>
          <w:sz w:val="44"/>
          <w:lang w:eastAsia="es-EC"/>
        </w:rPr>
        <w:drawing>
          <wp:inline distT="0" distB="0" distL="0" distR="0" wp14:anchorId="0B5C04DB" wp14:editId="6529D1D0">
            <wp:extent cx="4724400" cy="252043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729493" cy="2523155"/>
                    </a:xfrm>
                    <a:prstGeom prst="rect">
                      <a:avLst/>
                    </a:prstGeom>
                    <a:noFill/>
                    <a:ln>
                      <a:noFill/>
                    </a:ln>
                  </pic:spPr>
                </pic:pic>
              </a:graphicData>
            </a:graphic>
          </wp:inline>
        </w:drawing>
      </w:r>
    </w:p>
    <w:p w14:paraId="31FFA670" w14:textId="77777777" w:rsidR="003E3A86" w:rsidRPr="002E7CAA" w:rsidRDefault="003E3A86" w:rsidP="000446CE">
      <w:pPr>
        <w:ind w:right="425"/>
        <w:jc w:val="center"/>
        <w:rPr>
          <w:rFonts w:ascii="Arial" w:hAnsi="Arial" w:cs="Arial"/>
          <w:b/>
          <w:noProof/>
          <w:color w:val="2E74B5" w:themeColor="accent1" w:themeShade="BF"/>
          <w:sz w:val="44"/>
          <w:lang w:eastAsia="es-EC"/>
        </w:rPr>
      </w:pPr>
    </w:p>
    <w:p w14:paraId="7C72D13E" w14:textId="77777777" w:rsidR="00610546" w:rsidRDefault="00610546" w:rsidP="00610546">
      <w:pPr>
        <w:ind w:right="425"/>
        <w:jc w:val="center"/>
        <w:rPr>
          <w:rFonts w:ascii="Arial" w:hAnsi="Arial" w:cs="Arial"/>
          <w:b/>
          <w:color w:val="2E74B5" w:themeColor="accent1" w:themeShade="BF"/>
          <w:sz w:val="44"/>
          <w:lang w:val="pt-BR"/>
        </w:rPr>
      </w:pPr>
      <w:r>
        <w:rPr>
          <w:rFonts w:ascii="Arial" w:hAnsi="Arial" w:cs="Arial"/>
          <w:b/>
          <w:color w:val="2E74B5" w:themeColor="accent1" w:themeShade="BF"/>
          <w:sz w:val="44"/>
          <w:lang w:val="pt-BR"/>
        </w:rPr>
        <w:t>Programa Galápagos Santa Cruz Experiências</w:t>
      </w:r>
    </w:p>
    <w:p w14:paraId="5BD23CE5" w14:textId="77777777" w:rsidR="00610546" w:rsidRDefault="00610546" w:rsidP="00610546">
      <w:pPr>
        <w:ind w:right="425"/>
        <w:jc w:val="center"/>
        <w:rPr>
          <w:rFonts w:ascii="Arial" w:hAnsi="Arial" w:cs="Arial"/>
          <w:b/>
          <w:color w:val="2E74B5" w:themeColor="accent1" w:themeShade="BF"/>
          <w:sz w:val="44"/>
          <w:lang w:val="pt-BR"/>
        </w:rPr>
      </w:pPr>
      <w:r>
        <w:rPr>
          <w:rFonts w:ascii="Arial" w:hAnsi="Arial" w:cs="Arial"/>
          <w:b/>
          <w:color w:val="2E74B5" w:themeColor="accent1" w:themeShade="BF"/>
          <w:sz w:val="44"/>
          <w:lang w:val="pt-BR"/>
        </w:rPr>
        <w:t>4 DIAS / 3 NOITES</w:t>
      </w:r>
    </w:p>
    <w:p w14:paraId="48CA361E" w14:textId="77777777" w:rsidR="00154024" w:rsidRPr="00610546" w:rsidRDefault="00154024" w:rsidP="00154024">
      <w:pPr>
        <w:ind w:right="425"/>
        <w:rPr>
          <w:rFonts w:ascii="Arial" w:hAnsi="Arial" w:cs="Arial"/>
          <w:b/>
          <w:color w:val="2E74B5" w:themeColor="accent1" w:themeShade="BF"/>
          <w:sz w:val="36"/>
          <w:lang w:val="pt-BR"/>
        </w:rPr>
      </w:pPr>
    </w:p>
    <w:p w14:paraId="03256E6E" w14:textId="77777777" w:rsidR="00323A8A" w:rsidRPr="000F214A" w:rsidRDefault="00323A8A" w:rsidP="001A677D">
      <w:pPr>
        <w:ind w:right="425"/>
        <w:rPr>
          <w:rFonts w:ascii="Arial" w:hAnsi="Arial" w:cs="Arial"/>
          <w:b/>
          <w:lang w:val="pt-BR"/>
        </w:rPr>
      </w:pPr>
    </w:p>
    <w:p w14:paraId="4E0A2EBA" w14:textId="45471D6C" w:rsidR="00323A8A" w:rsidRPr="000F214A" w:rsidRDefault="001401DB" w:rsidP="003E3A86">
      <w:pPr>
        <w:tabs>
          <w:tab w:val="left" w:pos="5423"/>
        </w:tabs>
        <w:ind w:right="425"/>
        <w:rPr>
          <w:rFonts w:ascii="Arial" w:hAnsi="Arial" w:cs="Arial"/>
          <w:b/>
          <w:lang w:val="pt-BR"/>
        </w:rPr>
      </w:pPr>
      <w:r w:rsidRPr="000F214A">
        <w:rPr>
          <w:rFonts w:ascii="Arial" w:hAnsi="Arial" w:cs="Arial"/>
          <w:b/>
          <w:lang w:val="pt-BR"/>
        </w:rPr>
        <w:tab/>
      </w:r>
    </w:p>
    <w:p w14:paraId="4D235F69" w14:textId="0BA57DE1" w:rsidR="00610546" w:rsidRDefault="00610546" w:rsidP="00610546">
      <w:pPr>
        <w:ind w:right="425"/>
        <w:rPr>
          <w:rFonts w:ascii="Montserrat" w:eastAsia="Times New Roman" w:hAnsi="Montserrat" w:cs="Calibri"/>
          <w:b/>
          <w:color w:val="000000"/>
          <w:sz w:val="24"/>
          <w:szCs w:val="24"/>
          <w:lang w:val="pt-BR"/>
        </w:rPr>
      </w:pPr>
      <w:r>
        <w:rPr>
          <w:rFonts w:ascii="Montserrat" w:eastAsia="Times New Roman" w:hAnsi="Montserrat" w:cs="Calibri"/>
          <w:b/>
          <w:color w:val="000000"/>
          <w:sz w:val="24"/>
          <w:szCs w:val="24"/>
          <w:lang w:val="pt-BR"/>
        </w:rPr>
        <w:t>DIA 1: TRANSFER IN SANTA</w:t>
      </w:r>
      <w:r w:rsidR="000F214A">
        <w:rPr>
          <w:rFonts w:ascii="Montserrat" w:eastAsia="Times New Roman" w:hAnsi="Montserrat" w:cs="Calibri"/>
          <w:b/>
          <w:color w:val="000000"/>
          <w:sz w:val="24"/>
          <w:szCs w:val="24"/>
          <w:lang w:val="pt-BR"/>
        </w:rPr>
        <w:t xml:space="preserve"> CRUZ + PRIMICIAS RANCH, TÚNEIS</w:t>
      </w:r>
      <w:r>
        <w:rPr>
          <w:rFonts w:ascii="Montserrat" w:eastAsia="Times New Roman" w:hAnsi="Montserrat" w:cs="Calibri"/>
          <w:b/>
          <w:color w:val="000000"/>
          <w:sz w:val="24"/>
          <w:szCs w:val="24"/>
          <w:lang w:val="pt-BR"/>
        </w:rPr>
        <w:t xml:space="preserve"> DE LAVA </w:t>
      </w:r>
      <w:proofErr w:type="gramStart"/>
      <w:r>
        <w:rPr>
          <w:rFonts w:ascii="Montserrat" w:eastAsia="Times New Roman" w:hAnsi="Montserrat" w:cs="Calibri"/>
          <w:b/>
          <w:color w:val="000000"/>
          <w:sz w:val="24"/>
          <w:szCs w:val="24"/>
          <w:lang w:val="pt-BR"/>
        </w:rPr>
        <w:t>+  VISITA</w:t>
      </w:r>
      <w:proofErr w:type="gramEnd"/>
      <w:r>
        <w:rPr>
          <w:rFonts w:ascii="Montserrat" w:eastAsia="Times New Roman" w:hAnsi="Montserrat" w:cs="Calibri"/>
          <w:b/>
          <w:color w:val="000000"/>
          <w:sz w:val="24"/>
          <w:szCs w:val="24"/>
          <w:lang w:val="pt-BR"/>
        </w:rPr>
        <w:t xml:space="preserve"> À PLANTA DE CERVEJA ARTESANAL  (A)</w:t>
      </w:r>
    </w:p>
    <w:p w14:paraId="786B7457" w14:textId="7D165B3A" w:rsidR="00F848FC" w:rsidRPr="000F214A" w:rsidRDefault="009B5E42" w:rsidP="000F4541">
      <w:pPr>
        <w:pStyle w:val="SemEspaamento"/>
        <w:ind w:right="49" w:firstLine="708"/>
        <w:jc w:val="both"/>
        <w:rPr>
          <w:rFonts w:ascii="Arial" w:hAnsi="Arial" w:cs="Arial"/>
          <w:sz w:val="22"/>
          <w:szCs w:val="22"/>
          <w:lang w:val="pt-BR"/>
        </w:rPr>
      </w:pPr>
      <w:r w:rsidRPr="00610546">
        <w:rPr>
          <w:rFonts w:ascii="Arial" w:hAnsi="Arial" w:cs="Arial"/>
          <w:noProof/>
          <w:sz w:val="22"/>
          <w:szCs w:val="22"/>
          <w:lang w:val="es-EC" w:eastAsia="es-EC"/>
        </w:rPr>
        <w:drawing>
          <wp:anchor distT="0" distB="0" distL="114300" distR="114300" simplePos="0" relativeHeight="251731968" behindDoc="1" locked="1" layoutInCell="1" allowOverlap="0" wp14:anchorId="5CDFC1AA" wp14:editId="2FF78E68">
            <wp:simplePos x="0" y="0"/>
            <wp:positionH relativeFrom="margin">
              <wp:align>left</wp:align>
            </wp:positionH>
            <wp:positionV relativeFrom="page">
              <wp:posOffset>1489710</wp:posOffset>
            </wp:positionV>
            <wp:extent cx="2352675" cy="1439545"/>
            <wp:effectExtent l="0" t="0" r="9525" b="8255"/>
            <wp:wrapSquare wrapText="bothSides"/>
            <wp:docPr id="22" name="Imagen 22" descr="\\SERVERGEO\GeoData\GEOREISEN\2018\MARKETING\7. BANCO DE FOTOS 2018\Banco de Fotos 2018\16. Galapagos Lo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GEO\GeoData\GEOREISEN\2018\MARKETING\7. BANCO DE FOTOS 2018\Banco de Fotos 2018\16. Galapagos Loop\1.JPG"/>
                    <pic:cNvPicPr>
                      <a:picLocks noChangeAspect="1" noChangeArrowheads="1"/>
                    </pic:cNvPicPr>
                  </pic:nvPicPr>
                  <pic:blipFill rotWithShape="1">
                    <a:blip r:embed="rId9" cstate="email">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a:ext>
                      </a:extLst>
                    </a:blip>
                    <a:srcRect r="4043"/>
                    <a:stretch/>
                  </pic:blipFill>
                  <pic:spPr bwMode="auto">
                    <a:xfrm>
                      <a:off x="0" y="0"/>
                      <a:ext cx="2352675"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546" w:rsidRPr="000F214A">
        <w:rPr>
          <w:rFonts w:ascii="Arial" w:hAnsi="Arial" w:cs="Arial"/>
          <w:sz w:val="22"/>
          <w:szCs w:val="22"/>
          <w:lang w:val="pt-BR"/>
        </w:rPr>
        <w:t xml:space="preserve">A viagem começará no aeroporto de </w:t>
      </w:r>
      <w:proofErr w:type="spellStart"/>
      <w:r w:rsidR="00610546" w:rsidRPr="000F214A">
        <w:rPr>
          <w:rFonts w:ascii="Arial" w:hAnsi="Arial" w:cs="Arial"/>
          <w:sz w:val="22"/>
          <w:szCs w:val="22"/>
          <w:lang w:val="pt-BR"/>
        </w:rPr>
        <w:t>Baltra</w:t>
      </w:r>
      <w:proofErr w:type="spellEnd"/>
      <w:r w:rsidR="00610546" w:rsidRPr="000F214A">
        <w:rPr>
          <w:rFonts w:ascii="Arial" w:hAnsi="Arial" w:cs="Arial"/>
          <w:sz w:val="22"/>
          <w:szCs w:val="22"/>
          <w:lang w:val="pt-BR"/>
        </w:rPr>
        <w:t xml:space="preserve"> onde um membro de nosso time procurará você. Serão transportados ao Canal de </w:t>
      </w:r>
      <w:proofErr w:type="spellStart"/>
      <w:r w:rsidR="00610546" w:rsidRPr="000F214A">
        <w:rPr>
          <w:rFonts w:ascii="Arial" w:hAnsi="Arial" w:cs="Arial"/>
          <w:sz w:val="22"/>
          <w:szCs w:val="22"/>
          <w:lang w:val="pt-BR"/>
        </w:rPr>
        <w:t>Itabaca</w:t>
      </w:r>
      <w:proofErr w:type="spellEnd"/>
      <w:r w:rsidR="00610546" w:rsidRPr="000F214A">
        <w:rPr>
          <w:rFonts w:ascii="Arial" w:hAnsi="Arial" w:cs="Arial"/>
          <w:sz w:val="22"/>
          <w:szCs w:val="22"/>
          <w:lang w:val="pt-BR"/>
        </w:rPr>
        <w:t xml:space="preserve">, onde depois de uma curta viagem em ferry chegarão na ilha de Santa Cruz. Antes de chegarmos ao hotel iremos fazer um passeio até a parte alta, onde ficaremos impressionados com a variedade de vida selvagem e geologia da ilha. Começando no litoral e viajando para o sul ao longo da estrada para Puerto </w:t>
      </w:r>
      <w:proofErr w:type="spellStart"/>
      <w:r w:rsidR="00610546" w:rsidRPr="000F214A">
        <w:rPr>
          <w:rFonts w:ascii="Arial" w:hAnsi="Arial" w:cs="Arial"/>
          <w:sz w:val="22"/>
          <w:szCs w:val="22"/>
          <w:lang w:val="pt-BR"/>
        </w:rPr>
        <w:t>Ayora</w:t>
      </w:r>
      <w:proofErr w:type="spellEnd"/>
      <w:r w:rsidR="00610546" w:rsidRPr="000F214A">
        <w:rPr>
          <w:rFonts w:ascii="Arial" w:hAnsi="Arial" w:cs="Arial"/>
          <w:sz w:val="22"/>
          <w:szCs w:val="22"/>
          <w:lang w:val="pt-BR"/>
        </w:rPr>
        <w:t>, a estrada sobe através da região agrícola e para as florestas cobertas de névoa das terras altas. Santa Cruz possui todas as várias zonas de vida presentes no arquipélago, com maravilhosas oportunidades de observação de pássaros. O papa-moscas-vermelho-de-são-cristóvão ou um dos fringilídeos de Darwin podem ser encontrados por aqui. Descendo, através da região agrícola para a região de Transição onde a Reserva de Tartarugas está localizada, a vegetação introduzida das terras é substituída por vegetação nativa. Continuando com nossa jornada, faremos uma parada em uma das fazendas onde teremos a oportunidade de almoçar rodeados pelas icônicas espécies de tartarugas, as quais poderão ver de perto. Depois de uma caminhada ao longo de uma trilha rodeada pelas tartarugas gigantes, teremos a oportunidade de visitar um túnel formado por lava após uma erupção do vulcão, agora extinto</w:t>
      </w:r>
      <w:r w:rsidR="00D77C77" w:rsidRPr="000F214A">
        <w:rPr>
          <w:rFonts w:ascii="Arial" w:hAnsi="Arial" w:cs="Arial"/>
          <w:sz w:val="22"/>
          <w:szCs w:val="22"/>
          <w:lang w:val="pt-BR"/>
        </w:rPr>
        <w:t>.</w:t>
      </w:r>
    </w:p>
    <w:p w14:paraId="184E075C" w14:textId="7CE3445F" w:rsidR="00054D14" w:rsidRPr="000F214A" w:rsidRDefault="00054D14" w:rsidP="00D77C77">
      <w:pPr>
        <w:pStyle w:val="SemEspaamento"/>
        <w:ind w:right="425"/>
        <w:jc w:val="both"/>
        <w:rPr>
          <w:rFonts w:ascii="Arial" w:hAnsi="Arial" w:cs="Arial"/>
          <w:sz w:val="22"/>
          <w:szCs w:val="22"/>
          <w:lang w:val="pt-BR"/>
        </w:rPr>
      </w:pPr>
    </w:p>
    <w:p w14:paraId="6ACD86B1" w14:textId="0674D565" w:rsidR="00A4235E" w:rsidRPr="000F214A" w:rsidRDefault="00A4235E" w:rsidP="00D77C77">
      <w:pPr>
        <w:pStyle w:val="SemEspaamento"/>
        <w:ind w:right="425"/>
        <w:jc w:val="both"/>
        <w:rPr>
          <w:rFonts w:ascii="Arial" w:hAnsi="Arial" w:cs="Arial"/>
          <w:sz w:val="22"/>
          <w:szCs w:val="22"/>
          <w:lang w:val="pt-BR"/>
        </w:rPr>
      </w:pPr>
    </w:p>
    <w:p w14:paraId="7A867F66" w14:textId="3D6D8E0C" w:rsidR="00054D14" w:rsidRPr="000F214A" w:rsidRDefault="00D71799" w:rsidP="00A4235E">
      <w:pPr>
        <w:jc w:val="both"/>
        <w:rPr>
          <w:rFonts w:ascii="Arial" w:eastAsia="Times New Roman" w:hAnsi="Arial" w:cs="Arial"/>
          <w:lang w:val="pt-BR" w:eastAsia="es-ES"/>
        </w:rPr>
      </w:pPr>
      <w:r w:rsidRPr="000F4541">
        <w:rPr>
          <w:rFonts w:ascii="Arial" w:hAnsi="Arial" w:cs="Arial"/>
          <w:i/>
          <w:noProof/>
          <w:lang w:eastAsia="es-EC"/>
        </w:rPr>
        <w:drawing>
          <wp:anchor distT="0" distB="0" distL="114300" distR="114300" simplePos="0" relativeHeight="251749376" behindDoc="0" locked="0" layoutInCell="1" allowOverlap="1" wp14:anchorId="235096BE" wp14:editId="1A62227A">
            <wp:simplePos x="0" y="0"/>
            <wp:positionH relativeFrom="column">
              <wp:posOffset>3876098</wp:posOffset>
            </wp:positionH>
            <wp:positionV relativeFrom="paragraph">
              <wp:posOffset>535858</wp:posOffset>
            </wp:positionV>
            <wp:extent cx="2371725" cy="1439545"/>
            <wp:effectExtent l="0" t="0" r="9525" b="8255"/>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1" cstate="email">
                      <a:extLst>
                        <a:ext uri="{28A0092B-C50C-407E-A947-70E740481C1C}">
                          <a14:useLocalDpi xmlns:a14="http://schemas.microsoft.com/office/drawing/2010/main"/>
                        </a:ext>
                      </a:extLst>
                    </a:blip>
                    <a:srcRect l="4137" r="17248" b="31438"/>
                    <a:stretch/>
                  </pic:blipFill>
                  <pic:spPr bwMode="auto">
                    <a:xfrm>
                      <a:off x="0" y="0"/>
                      <a:ext cx="2371725" cy="1439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546">
        <w:rPr>
          <w:rFonts w:ascii="Arial" w:hAnsi="Arial" w:cs="Arial"/>
          <w:szCs w:val="24"/>
          <w:lang w:val="pt-BR"/>
        </w:rPr>
        <w:t>No caso desejar, teremos a oportunidade de plantar uma árvore e deixaremos nossa marca e ajuda para contribuir na proteção do meio ambiente</w:t>
      </w:r>
      <w:r w:rsidR="00FC4165" w:rsidRPr="000F214A">
        <w:rPr>
          <w:rFonts w:ascii="Arial" w:eastAsia="Times New Roman" w:hAnsi="Arial" w:cs="Arial"/>
          <w:lang w:val="pt-BR" w:eastAsia="es-ES"/>
        </w:rPr>
        <w:t>.</w:t>
      </w:r>
    </w:p>
    <w:p w14:paraId="5D0AE472" w14:textId="3FFF738B" w:rsidR="00655633" w:rsidRPr="000F214A" w:rsidRDefault="00655633" w:rsidP="00655633">
      <w:pPr>
        <w:pStyle w:val="SemEspaamento"/>
        <w:ind w:right="425"/>
        <w:jc w:val="both"/>
        <w:rPr>
          <w:rFonts w:ascii="Arial" w:hAnsi="Arial" w:cs="Arial"/>
          <w:sz w:val="22"/>
          <w:szCs w:val="22"/>
          <w:lang w:val="pt-BR"/>
        </w:rPr>
      </w:pPr>
    </w:p>
    <w:p w14:paraId="515A530C" w14:textId="7571E3FB" w:rsidR="00610546" w:rsidRDefault="000F214A" w:rsidP="00610546">
      <w:pPr>
        <w:tabs>
          <w:tab w:val="left" w:pos="9639"/>
        </w:tabs>
        <w:ind w:right="49"/>
        <w:jc w:val="both"/>
        <w:rPr>
          <w:rFonts w:ascii="Arial" w:hAnsi="Arial" w:cs="Arial"/>
          <w:szCs w:val="24"/>
          <w:lang w:val="pt-BR"/>
        </w:rPr>
      </w:pPr>
      <w:r>
        <w:rPr>
          <w:rFonts w:ascii="Arial" w:hAnsi="Arial" w:cs="Arial"/>
          <w:szCs w:val="24"/>
          <w:lang w:val="pt-BR"/>
        </w:rPr>
        <w:t>Após,</w:t>
      </w:r>
      <w:r w:rsidR="00610546">
        <w:rPr>
          <w:rFonts w:ascii="Arial" w:hAnsi="Arial" w:cs="Arial"/>
          <w:szCs w:val="24"/>
          <w:lang w:val="pt-BR"/>
        </w:rPr>
        <w:t xml:space="preserve"> teremos</w:t>
      </w:r>
      <w:r>
        <w:rPr>
          <w:rFonts w:ascii="Arial" w:hAnsi="Arial" w:cs="Arial"/>
          <w:szCs w:val="24"/>
          <w:lang w:val="pt-BR"/>
        </w:rPr>
        <w:t xml:space="preserve"> tempo para visitar uma planta de cerveja artesanal em</w:t>
      </w:r>
      <w:r w:rsidR="00610546">
        <w:rPr>
          <w:rFonts w:ascii="Arial" w:hAnsi="Arial" w:cs="Arial"/>
          <w:szCs w:val="24"/>
          <w:lang w:val="pt-BR"/>
        </w:rPr>
        <w:t xml:space="preserve"> Santa </w:t>
      </w:r>
      <w:r>
        <w:rPr>
          <w:rFonts w:ascii="Arial" w:hAnsi="Arial" w:cs="Arial"/>
          <w:szCs w:val="24"/>
          <w:lang w:val="pt-BR"/>
        </w:rPr>
        <w:t>Cruz</w:t>
      </w:r>
      <w:r w:rsidR="00610546">
        <w:rPr>
          <w:rFonts w:ascii="Arial" w:hAnsi="Arial" w:cs="Arial"/>
          <w:szCs w:val="24"/>
          <w:lang w:val="pt-BR"/>
        </w:rPr>
        <w:t xml:space="preserve">. </w:t>
      </w:r>
      <w:r>
        <w:rPr>
          <w:rFonts w:ascii="Arial" w:hAnsi="Arial" w:cs="Arial"/>
          <w:szCs w:val="24"/>
          <w:lang w:val="pt-BR"/>
        </w:rPr>
        <w:t xml:space="preserve">Teremos a oportunidade de compreender melhor o processo de elaboração da cerveja e teremos tempo de experimentar algumas delas. Após traslado para Santa Cruz e resto do dia livre.  </w:t>
      </w:r>
    </w:p>
    <w:p w14:paraId="4DE0D54E" w14:textId="4563FBF5" w:rsidR="00A4235E" w:rsidRPr="000F214A" w:rsidRDefault="00A4235E" w:rsidP="001A677D">
      <w:pPr>
        <w:pStyle w:val="SemEspaamento"/>
        <w:ind w:right="425"/>
        <w:jc w:val="both"/>
        <w:rPr>
          <w:rFonts w:ascii="Arial" w:hAnsi="Arial" w:cs="Arial"/>
          <w:lang w:val="pt-BR"/>
        </w:rPr>
      </w:pPr>
    </w:p>
    <w:p w14:paraId="38AF140D" w14:textId="77777777" w:rsidR="00610546" w:rsidRDefault="00610546" w:rsidP="00610546">
      <w:pPr>
        <w:ind w:right="425"/>
        <w:rPr>
          <w:rFonts w:ascii="Arial" w:hAnsi="Arial" w:cs="Arial"/>
          <w:b/>
          <w:sz w:val="28"/>
          <w:lang w:val="pt-BR"/>
        </w:rPr>
      </w:pPr>
      <w:r>
        <w:rPr>
          <w:rFonts w:ascii="Montserrat" w:eastAsia="Times New Roman" w:hAnsi="Montserrat" w:cs="Calibri"/>
          <w:b/>
          <w:color w:val="000000"/>
          <w:sz w:val="24"/>
          <w:szCs w:val="24"/>
          <w:lang w:val="pt-BR"/>
        </w:rPr>
        <w:t>DIA 2:</w:t>
      </w:r>
      <w:r>
        <w:rPr>
          <w:lang w:val="pt-BR"/>
        </w:rPr>
        <w:t xml:space="preserve"> </w:t>
      </w:r>
      <w:r>
        <w:rPr>
          <w:rFonts w:ascii="Montserrat" w:eastAsia="Times New Roman" w:hAnsi="Montserrat" w:cs="Calibri"/>
          <w:b/>
          <w:color w:val="000000"/>
          <w:sz w:val="24"/>
          <w:szCs w:val="24"/>
          <w:lang w:val="pt-BR"/>
        </w:rPr>
        <w:t>CAIAQUE NA PUNTA ESTRADA + ESTAÇÃO CHARLES DARWIN (</w:t>
      </w:r>
      <w:r w:rsidRPr="000F214A">
        <w:rPr>
          <w:rFonts w:ascii="Montserrat" w:eastAsia="Times New Roman" w:hAnsi="Montserrat" w:cs="Calibri"/>
          <w:b/>
          <w:color w:val="000000"/>
          <w:sz w:val="24"/>
          <w:szCs w:val="24"/>
          <w:lang w:val="pt-BR"/>
        </w:rPr>
        <w:t>C)</w:t>
      </w:r>
    </w:p>
    <w:p w14:paraId="4C937197" w14:textId="7A419B64" w:rsidR="00EA29DD" w:rsidRPr="000F214A" w:rsidRDefault="0013123A" w:rsidP="001A677D">
      <w:pPr>
        <w:pStyle w:val="SemEspaamento"/>
        <w:ind w:right="425"/>
        <w:jc w:val="both"/>
        <w:rPr>
          <w:rFonts w:ascii="Arial" w:hAnsi="Arial" w:cs="Arial"/>
          <w:color w:val="C45911" w:themeColor="accent2" w:themeShade="BF"/>
          <w:lang w:val="pt-BR"/>
        </w:rPr>
      </w:pPr>
      <w:bookmarkStart w:id="0" w:name="_GoBack"/>
      <w:r w:rsidRPr="002E7CAA">
        <w:rPr>
          <w:rFonts w:ascii="Arial" w:hAnsi="Arial" w:cs="Arial"/>
          <w:noProof/>
          <w:lang w:val="es-EC" w:eastAsia="es-EC"/>
        </w:rPr>
        <w:drawing>
          <wp:anchor distT="0" distB="0" distL="114300" distR="114300" simplePos="0" relativeHeight="251752448" behindDoc="0" locked="0" layoutInCell="1" allowOverlap="1" wp14:anchorId="56D92BFB" wp14:editId="4FF715F6">
            <wp:simplePos x="0" y="0"/>
            <wp:positionH relativeFrom="column">
              <wp:posOffset>3699510</wp:posOffset>
            </wp:positionH>
            <wp:positionV relativeFrom="paragraph">
              <wp:posOffset>167005</wp:posOffset>
            </wp:positionV>
            <wp:extent cx="3010006" cy="1656000"/>
            <wp:effectExtent l="0" t="0" r="0" b="190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010006" cy="1656000"/>
                    </a:xfrm>
                    <a:prstGeom prst="rect">
                      <a:avLst/>
                    </a:prstGeom>
                  </pic:spPr>
                </pic:pic>
              </a:graphicData>
            </a:graphic>
            <wp14:sizeRelH relativeFrom="page">
              <wp14:pctWidth>0</wp14:pctWidth>
            </wp14:sizeRelH>
            <wp14:sizeRelV relativeFrom="page">
              <wp14:pctHeight>0</wp14:pctHeight>
            </wp14:sizeRelV>
          </wp:anchor>
        </w:drawing>
      </w:r>
      <w:bookmarkEnd w:id="0"/>
    </w:p>
    <w:p w14:paraId="06D083F8" w14:textId="605209A9" w:rsidR="003D148B" w:rsidRPr="000F214A" w:rsidRDefault="00610546" w:rsidP="003D148B">
      <w:pPr>
        <w:ind w:firstLine="708"/>
        <w:jc w:val="both"/>
        <w:rPr>
          <w:rFonts w:ascii="Arial" w:hAnsi="Arial" w:cs="Arial"/>
          <w:noProof/>
          <w:lang w:val="pt-BR" w:eastAsia="es-EC"/>
        </w:rPr>
      </w:pPr>
      <w:r>
        <w:rPr>
          <w:rFonts w:ascii="Arial" w:hAnsi="Arial" w:cs="Arial"/>
          <w:noProof/>
          <w:lang w:val="pt-BR" w:eastAsia="es-EC"/>
        </w:rPr>
        <w:t>Apos da manhã, faremos um passeio  pela Academia Bay, faremos um passeio de caiaque. Visitaremos formações vulcânicas incríveis, onde você pode ver os piqueiros patas azuis, pelicanos, fragatas, tartarugas marinhas, leões marinhos, iguanas marinhas e uma variedade de peixes. Depois faremos uma parada na Praia dos alemais, uma praia pequena e tranquila, perfeita para relaxar e onde você pode mergulhar e observar uma variedade de peixes</w:t>
      </w:r>
      <w:r w:rsidR="003D148B" w:rsidRPr="000F214A">
        <w:rPr>
          <w:rFonts w:ascii="Arial" w:hAnsi="Arial" w:cs="Arial"/>
          <w:noProof/>
          <w:lang w:val="pt-BR" w:eastAsia="es-EC"/>
        </w:rPr>
        <w:t>.</w:t>
      </w:r>
    </w:p>
    <w:p w14:paraId="1184697B" w14:textId="30E1E783" w:rsidR="0013123A" w:rsidRPr="000F214A" w:rsidRDefault="0013123A" w:rsidP="00EA29DD">
      <w:pPr>
        <w:jc w:val="both"/>
        <w:rPr>
          <w:rFonts w:ascii="Arial" w:hAnsi="Arial" w:cs="Arial"/>
          <w:noProof/>
          <w:color w:val="FF0000"/>
          <w:lang w:val="pt-BR" w:eastAsia="es-EC"/>
        </w:rPr>
      </w:pPr>
    </w:p>
    <w:p w14:paraId="49AB7113" w14:textId="47F8C3E5" w:rsidR="00EA29DD" w:rsidRPr="000F214A" w:rsidRDefault="00EA29DD" w:rsidP="00EA29DD">
      <w:pPr>
        <w:jc w:val="both"/>
        <w:rPr>
          <w:rFonts w:ascii="Arial" w:hAnsi="Arial" w:cs="Arial"/>
          <w:lang w:val="pt-BR"/>
        </w:rPr>
      </w:pPr>
      <w:r w:rsidRPr="002E7CAA">
        <w:rPr>
          <w:rFonts w:ascii="Arial" w:hAnsi="Arial" w:cs="Arial"/>
          <w:noProof/>
          <w:lang w:eastAsia="es-EC"/>
        </w:rPr>
        <w:drawing>
          <wp:anchor distT="0" distB="0" distL="114300" distR="114300" simplePos="0" relativeHeight="251734016" behindDoc="1" locked="0" layoutInCell="1" allowOverlap="1" wp14:anchorId="54545D0C" wp14:editId="26EC31FE">
            <wp:simplePos x="0" y="0"/>
            <wp:positionH relativeFrom="column">
              <wp:posOffset>3475990</wp:posOffset>
            </wp:positionH>
            <wp:positionV relativeFrom="paragraph">
              <wp:posOffset>80010</wp:posOffset>
            </wp:positionV>
            <wp:extent cx="2825750" cy="1745615"/>
            <wp:effectExtent l="0" t="0" r="0" b="698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25750" cy="1745615"/>
                    </a:xfrm>
                    <a:prstGeom prst="rect">
                      <a:avLst/>
                    </a:prstGeom>
                    <a:noFill/>
                  </pic:spPr>
                </pic:pic>
              </a:graphicData>
            </a:graphic>
            <wp14:sizeRelH relativeFrom="page">
              <wp14:pctWidth>0</wp14:pctWidth>
            </wp14:sizeRelH>
            <wp14:sizeRelV relativeFrom="page">
              <wp14:pctHeight>0</wp14:pctHeight>
            </wp14:sizeRelV>
          </wp:anchor>
        </w:drawing>
      </w:r>
      <w:r w:rsidR="00610546">
        <w:rPr>
          <w:rFonts w:ascii="Arial" w:hAnsi="Arial" w:cs="Arial"/>
          <w:noProof/>
          <w:lang w:val="pt-BR" w:eastAsia="es-EC"/>
        </w:rPr>
        <w:t>Na tarde faremos uma breve visita à Estação Charles Darwin. O centro fornece informações sobre habitats e conservação local, além de outras fascinantes estatísticas relevantes. A atração mais marcante desta estação é certamente o Centro de Criação de Tartarugas, onde é possível ver tartarugas de diferentes formas e tamanhos. Além disso, a fim de aproveitar plenamente a nossa visita às Ilhas Galápagos, poderemos visitar a estação onde o lendário "Solitário George" é exibido como o último de sua espécie. Em 2012, após sua morte, ele foi enviado para Nova Iorque para o Museu Americano de História Natural, a fim de iniciar um processo de embalsamamento para sua conservação. O Solitário George foi exibido no museu por um ano. Agora o Solitário George está de volta à estação de pesquisa Charles Darwin, como um "símbolo" de conservação. No final da tarde retorno ao Hotel</w:t>
      </w:r>
      <w:r w:rsidRPr="000F214A">
        <w:rPr>
          <w:rFonts w:ascii="Arial" w:eastAsia="Times New Roman" w:hAnsi="Arial" w:cs="Arial"/>
          <w:lang w:val="pt-BR" w:eastAsia="es-ES"/>
        </w:rPr>
        <w:t>.</w:t>
      </w:r>
      <w:r w:rsidRPr="000F214A">
        <w:rPr>
          <w:rFonts w:ascii="Arial" w:hAnsi="Arial" w:cs="Arial"/>
          <w:lang w:val="pt-BR"/>
        </w:rPr>
        <w:t xml:space="preserve"> </w:t>
      </w:r>
    </w:p>
    <w:p w14:paraId="167997BA" w14:textId="6E4B0B77" w:rsidR="00EA29DD" w:rsidRPr="000F214A" w:rsidRDefault="00EA29DD" w:rsidP="001A677D">
      <w:pPr>
        <w:pStyle w:val="SemEspaamento"/>
        <w:ind w:right="425"/>
        <w:jc w:val="both"/>
        <w:rPr>
          <w:rFonts w:ascii="Arial" w:hAnsi="Arial" w:cs="Arial"/>
          <w:color w:val="C45911" w:themeColor="accent2" w:themeShade="BF"/>
          <w:lang w:val="pt-BR"/>
        </w:rPr>
      </w:pPr>
    </w:p>
    <w:p w14:paraId="5003C1ED" w14:textId="461D9A2D" w:rsidR="00550936" w:rsidRPr="000F214A" w:rsidRDefault="00550936" w:rsidP="001A677D">
      <w:pPr>
        <w:pStyle w:val="SemEspaamento"/>
        <w:ind w:right="425"/>
        <w:jc w:val="both"/>
        <w:rPr>
          <w:rFonts w:ascii="Arial" w:hAnsi="Arial" w:cs="Arial"/>
          <w:color w:val="C45911" w:themeColor="accent2" w:themeShade="BF"/>
          <w:lang w:val="pt-BR"/>
        </w:rPr>
      </w:pPr>
    </w:p>
    <w:p w14:paraId="30C989F0" w14:textId="77777777" w:rsidR="00610546" w:rsidRDefault="00610546" w:rsidP="00610546">
      <w:pPr>
        <w:rPr>
          <w:rFonts w:ascii="Montserrat" w:eastAsia="Times New Roman" w:hAnsi="Montserrat" w:cs="Calibri"/>
          <w:b/>
          <w:color w:val="000000"/>
          <w:sz w:val="24"/>
          <w:szCs w:val="24"/>
          <w:lang w:val="pt-BR"/>
        </w:rPr>
      </w:pPr>
      <w:r>
        <w:rPr>
          <w:rFonts w:ascii="Montserrat" w:eastAsia="Times New Roman" w:hAnsi="Montserrat" w:cs="Calibri"/>
          <w:b/>
          <w:color w:val="000000"/>
          <w:sz w:val="24"/>
          <w:szCs w:val="24"/>
          <w:lang w:val="pt-BR"/>
        </w:rPr>
        <w:t>DIA 3: CERRO MESA + GARRAPATERO +COOKING CLASS (</w:t>
      </w:r>
      <w:proofErr w:type="gramStart"/>
      <w:r>
        <w:rPr>
          <w:rFonts w:ascii="Montserrat" w:eastAsia="Times New Roman" w:hAnsi="Montserrat" w:cs="Calibri"/>
          <w:b/>
          <w:color w:val="000000"/>
          <w:sz w:val="24"/>
          <w:szCs w:val="24"/>
          <w:lang w:val="pt-BR"/>
        </w:rPr>
        <w:t>C,A</w:t>
      </w:r>
      <w:proofErr w:type="gramEnd"/>
      <w:r>
        <w:rPr>
          <w:rFonts w:ascii="Montserrat" w:eastAsia="Times New Roman" w:hAnsi="Montserrat" w:cs="Calibri"/>
          <w:b/>
          <w:color w:val="000000"/>
          <w:sz w:val="24"/>
          <w:szCs w:val="24"/>
          <w:lang w:val="pt-BR"/>
        </w:rPr>
        <w:t>)</w:t>
      </w:r>
    </w:p>
    <w:p w14:paraId="4CC303CF" w14:textId="6309C234" w:rsidR="00D77C77" w:rsidRPr="00610546" w:rsidRDefault="00D77C77" w:rsidP="00EA29DD">
      <w:pPr>
        <w:pStyle w:val="SemEspaamento"/>
        <w:jc w:val="both"/>
        <w:rPr>
          <w:rFonts w:ascii="Arial" w:hAnsi="Arial" w:cs="Arial"/>
          <w:lang w:val="pt-BR"/>
        </w:rPr>
      </w:pPr>
    </w:p>
    <w:p w14:paraId="11F94AEB" w14:textId="3CA78E28" w:rsidR="00610546" w:rsidRDefault="000F4541" w:rsidP="00610546">
      <w:pPr>
        <w:pStyle w:val="SemEspaamento"/>
        <w:jc w:val="both"/>
        <w:rPr>
          <w:rFonts w:ascii="Arial" w:eastAsiaTheme="minorHAnsi" w:hAnsi="Arial" w:cs="Arial"/>
          <w:noProof/>
          <w:sz w:val="22"/>
          <w:szCs w:val="22"/>
          <w:lang w:val="pt-BR" w:eastAsia="es-EC"/>
        </w:rPr>
      </w:pPr>
      <w:r w:rsidRPr="002E7CAA">
        <w:rPr>
          <w:rFonts w:ascii="Arial" w:hAnsi="Arial" w:cs="Arial"/>
          <w:noProof/>
          <w:lang w:val="es-EC" w:eastAsia="es-EC"/>
        </w:rPr>
        <w:drawing>
          <wp:anchor distT="0" distB="0" distL="114300" distR="114300" simplePos="0" relativeHeight="251755520" behindDoc="0" locked="0" layoutInCell="1" allowOverlap="1" wp14:anchorId="0C1ACFD7" wp14:editId="219BD92C">
            <wp:simplePos x="0" y="0"/>
            <wp:positionH relativeFrom="column">
              <wp:posOffset>3466910</wp:posOffset>
            </wp:positionH>
            <wp:positionV relativeFrom="paragraph">
              <wp:posOffset>441325</wp:posOffset>
            </wp:positionV>
            <wp:extent cx="2835275" cy="1901825"/>
            <wp:effectExtent l="0" t="0" r="3175" b="3175"/>
            <wp:wrapSquare wrapText="bothSides"/>
            <wp:docPr id="19" name="Imagen 19" descr="IMG_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G_214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35275" cy="1901825"/>
                    </a:xfrm>
                    <a:prstGeom prst="rect">
                      <a:avLst/>
                    </a:prstGeom>
                    <a:noFill/>
                  </pic:spPr>
                </pic:pic>
              </a:graphicData>
            </a:graphic>
            <wp14:sizeRelH relativeFrom="page">
              <wp14:pctWidth>0</wp14:pctWidth>
            </wp14:sizeRelH>
            <wp14:sizeRelV relativeFrom="page">
              <wp14:pctHeight>0</wp14:pctHeight>
            </wp14:sizeRelV>
          </wp:anchor>
        </w:drawing>
      </w:r>
      <w:r w:rsidR="00610546" w:rsidRPr="000F214A">
        <w:rPr>
          <w:rFonts w:ascii="Arial" w:hAnsi="Arial" w:cs="Arial"/>
          <w:sz w:val="22"/>
          <w:szCs w:val="22"/>
          <w:lang w:val="pt-BR"/>
        </w:rPr>
        <w:t>Caf</w:t>
      </w:r>
      <w:r w:rsidR="00610546">
        <w:rPr>
          <w:rFonts w:ascii="Arial" w:eastAsiaTheme="minorHAnsi" w:hAnsi="Arial" w:cs="Arial"/>
          <w:noProof/>
          <w:sz w:val="22"/>
          <w:szCs w:val="22"/>
          <w:lang w:val="pt-BR" w:eastAsia="es-EC"/>
        </w:rPr>
        <w:t>é da manhã. Iremos em carro por aproximadamente 30 minutos até chegar a Cerro Mesa, lar de muitas espécies endêmicas de Galápagos. Está a 490 metros acima do mar e proporciona uma impressionante paisagem do arquipélago. Aqui vamos poder ver plantas endêmicas e também 7 subespécies de Finches de Darwin, além do Papa Moscas Vermillion. Essa area é caracterizada por uma persistente garúa que cai durante 8 meses seguido durante o ano. Depois de nossa caminha por Cerro Mesa.</w:t>
      </w:r>
    </w:p>
    <w:p w14:paraId="23BBE55A" w14:textId="5ABD5A29" w:rsidR="00610546" w:rsidRDefault="00610546" w:rsidP="00610546">
      <w:pPr>
        <w:pStyle w:val="SemEspaamento"/>
        <w:jc w:val="both"/>
        <w:rPr>
          <w:rFonts w:ascii="Arial" w:eastAsiaTheme="minorHAnsi" w:hAnsi="Arial" w:cs="Arial"/>
          <w:noProof/>
          <w:sz w:val="22"/>
          <w:szCs w:val="22"/>
          <w:lang w:val="pt-BR" w:eastAsia="es-EC"/>
        </w:rPr>
      </w:pPr>
      <w:r>
        <w:rPr>
          <w:rFonts w:ascii="Arial" w:eastAsiaTheme="minorHAnsi" w:hAnsi="Arial" w:cs="Arial"/>
          <w:noProof/>
          <w:sz w:val="22"/>
          <w:szCs w:val="22"/>
          <w:lang w:val="pt-BR" w:eastAsia="es-EC"/>
        </w:rPr>
        <w:t>Teremos almoço, um churrasco, compa</w:t>
      </w:r>
      <w:r w:rsidR="00C42977">
        <w:rPr>
          <w:rFonts w:ascii="Arial" w:eastAsiaTheme="minorHAnsi" w:hAnsi="Arial" w:cs="Arial"/>
          <w:noProof/>
          <w:sz w:val="22"/>
          <w:szCs w:val="22"/>
          <w:lang w:val="pt-BR" w:eastAsia="es-EC"/>
        </w:rPr>
        <w:t>rtilhando com pessoal da comunidade</w:t>
      </w:r>
      <w:r>
        <w:rPr>
          <w:rFonts w:ascii="Arial" w:eastAsiaTheme="minorHAnsi" w:hAnsi="Arial" w:cs="Arial"/>
          <w:noProof/>
          <w:sz w:val="22"/>
          <w:szCs w:val="22"/>
          <w:lang w:val="pt-BR" w:eastAsia="es-EC"/>
        </w:rPr>
        <w:t xml:space="preserve"> local e na tarde aproveitaremos da praia Garrapatero, uma longa praia branca. Além da bela praia, há uma lagoa onde podemos ver flamingos e patos. </w:t>
      </w:r>
    </w:p>
    <w:p w14:paraId="3F580E17" w14:textId="7A5A6836" w:rsidR="000B74B6" w:rsidRPr="000F214A" w:rsidRDefault="00610546" w:rsidP="00610546">
      <w:pPr>
        <w:pStyle w:val="SemEspaamento"/>
        <w:jc w:val="both"/>
        <w:rPr>
          <w:rFonts w:ascii="Arial" w:hAnsi="Arial" w:cs="Arial"/>
          <w:sz w:val="22"/>
          <w:szCs w:val="22"/>
          <w:lang w:val="pt-BR"/>
        </w:rPr>
      </w:pPr>
      <w:r>
        <w:rPr>
          <w:rFonts w:ascii="Arial" w:hAnsi="Arial" w:cs="Arial"/>
          <w:noProof/>
          <w:lang w:val="pt-BR" w:eastAsia="es-EC"/>
        </w:rPr>
        <w:t>No final da tarde retorno ao Hotel</w:t>
      </w:r>
    </w:p>
    <w:p w14:paraId="6B31DEA3" w14:textId="73370D92" w:rsidR="001D5493" w:rsidRPr="000F214A" w:rsidRDefault="001D5493" w:rsidP="00B35B58">
      <w:pPr>
        <w:pStyle w:val="SemEspaamento"/>
        <w:ind w:right="425"/>
        <w:jc w:val="both"/>
        <w:rPr>
          <w:rFonts w:ascii="Arial" w:hAnsi="Arial" w:cs="Arial"/>
          <w:sz w:val="22"/>
          <w:szCs w:val="22"/>
          <w:lang w:val="pt-BR"/>
        </w:rPr>
      </w:pPr>
    </w:p>
    <w:p w14:paraId="723B4698" w14:textId="77777777" w:rsidR="00610546" w:rsidRDefault="00610546" w:rsidP="00610546">
      <w:pPr>
        <w:rPr>
          <w:rFonts w:ascii="Montserrat" w:eastAsia="Times New Roman" w:hAnsi="Montserrat" w:cs="Calibri"/>
          <w:b/>
          <w:color w:val="000000"/>
          <w:sz w:val="24"/>
          <w:szCs w:val="24"/>
          <w:lang w:val="pt-BR"/>
        </w:rPr>
      </w:pPr>
      <w:r>
        <w:rPr>
          <w:rFonts w:ascii="Montserrat" w:eastAsia="Times New Roman" w:hAnsi="Montserrat" w:cs="Calibri"/>
          <w:b/>
          <w:color w:val="000000"/>
          <w:sz w:val="24"/>
          <w:szCs w:val="24"/>
          <w:lang w:val="pt-BR"/>
        </w:rPr>
        <w:t>DIA 4: TRASLADO AO AEROPORTO – VÔO DE REGRESSO (C)</w:t>
      </w:r>
    </w:p>
    <w:p w14:paraId="5DFC9226" w14:textId="77777777" w:rsidR="00610546" w:rsidRDefault="00610546" w:rsidP="00610546">
      <w:pPr>
        <w:pStyle w:val="SemEspaamento"/>
        <w:jc w:val="both"/>
        <w:rPr>
          <w:rFonts w:ascii="Arial" w:eastAsiaTheme="minorHAnsi" w:hAnsi="Arial" w:cs="Arial"/>
          <w:noProof/>
          <w:sz w:val="22"/>
          <w:szCs w:val="22"/>
          <w:lang w:val="pt-BR" w:eastAsia="es-EC"/>
        </w:rPr>
      </w:pPr>
      <w:r>
        <w:rPr>
          <w:rFonts w:ascii="Arial" w:eastAsiaTheme="minorHAnsi" w:hAnsi="Arial" w:cs="Arial"/>
          <w:noProof/>
          <w:sz w:val="22"/>
          <w:szCs w:val="22"/>
          <w:lang w:val="pt-BR" w:eastAsia="es-EC"/>
        </w:rPr>
        <w:t>Traslado ao aeroporto. Chegada e assistência no aeroporto, embarque e vôo de regresso. No caminho faremos uma parada para visitar os caráteres gêmeos.</w:t>
      </w:r>
    </w:p>
    <w:p w14:paraId="328A1EEF" w14:textId="77777777" w:rsidR="00F63331" w:rsidRPr="00610546" w:rsidRDefault="00F63331" w:rsidP="001A677D">
      <w:pPr>
        <w:pStyle w:val="SemEspaamento"/>
        <w:ind w:right="425"/>
        <w:jc w:val="both"/>
        <w:rPr>
          <w:rFonts w:ascii="Arial" w:hAnsi="Arial" w:cs="Arial"/>
          <w:noProof/>
          <w:sz w:val="22"/>
          <w:szCs w:val="22"/>
          <w:lang w:val="pt-BR" w:eastAsia="es-EC"/>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3"/>
        <w:gridCol w:w="3958"/>
      </w:tblGrid>
      <w:tr w:rsidR="00CB3C73" w14:paraId="5736D663" w14:textId="77777777" w:rsidTr="00667143">
        <w:trPr>
          <w:trHeight w:val="237"/>
        </w:trPr>
        <w:tc>
          <w:tcPr>
            <w:tcW w:w="5433" w:type="dxa"/>
            <w:tcBorders>
              <w:top w:val="single" w:sz="4" w:space="0" w:color="auto"/>
              <w:left w:val="single" w:sz="4" w:space="0" w:color="auto"/>
              <w:bottom w:val="single" w:sz="4" w:space="0" w:color="auto"/>
              <w:right w:val="single" w:sz="4" w:space="0" w:color="auto"/>
            </w:tcBorders>
            <w:shd w:val="clear" w:color="auto" w:fill="516892"/>
            <w:noWrap/>
            <w:vAlign w:val="center"/>
            <w:hideMark/>
          </w:tcPr>
          <w:p w14:paraId="17EA3566" w14:textId="5DB65EF1" w:rsidR="00CB3C73" w:rsidRPr="000F214A" w:rsidRDefault="00667143">
            <w:pPr>
              <w:spacing w:after="0" w:line="240" w:lineRule="auto"/>
              <w:jc w:val="center"/>
              <w:rPr>
                <w:rFonts w:ascii="Montserrat" w:eastAsia="Times New Roman" w:hAnsi="Montserrat" w:cs="Calibri"/>
                <w:b/>
                <w:bCs/>
                <w:color w:val="FFFFFF"/>
                <w:sz w:val="20"/>
                <w:szCs w:val="24"/>
                <w:lang w:val="pt-BR"/>
              </w:rPr>
            </w:pPr>
            <w:r w:rsidRPr="000F214A">
              <w:rPr>
                <w:rFonts w:ascii="Montserrat" w:eastAsia="Times New Roman" w:hAnsi="Montserrat" w:cs="Calibri"/>
                <w:b/>
                <w:bCs/>
                <w:color w:val="FFFFFF"/>
                <w:sz w:val="20"/>
                <w:szCs w:val="24"/>
                <w:lang w:val="pt-BR"/>
              </w:rPr>
              <w:t>SANTA CRUZ EXERIENCIAS</w:t>
            </w:r>
            <w:r w:rsidR="00CB3C73" w:rsidRPr="000F214A">
              <w:rPr>
                <w:rFonts w:ascii="Montserrat" w:eastAsia="Times New Roman" w:hAnsi="Montserrat" w:cs="Calibri"/>
                <w:b/>
                <w:bCs/>
                <w:color w:val="FFFFFF"/>
                <w:sz w:val="20"/>
                <w:szCs w:val="24"/>
                <w:lang w:val="pt-BR"/>
              </w:rPr>
              <w:t xml:space="preserve"> 4D-3N </w:t>
            </w:r>
          </w:p>
        </w:tc>
        <w:tc>
          <w:tcPr>
            <w:tcW w:w="3958" w:type="dxa"/>
            <w:tcBorders>
              <w:top w:val="single" w:sz="4" w:space="0" w:color="auto"/>
              <w:left w:val="single" w:sz="4" w:space="0" w:color="auto"/>
              <w:bottom w:val="single" w:sz="4" w:space="0" w:color="auto"/>
              <w:right w:val="single" w:sz="4" w:space="0" w:color="auto"/>
            </w:tcBorders>
            <w:noWrap/>
            <w:vAlign w:val="bottom"/>
            <w:hideMark/>
          </w:tcPr>
          <w:p w14:paraId="0F0F40D5" w14:textId="77777777" w:rsidR="00CB3C73" w:rsidRDefault="00CB3C73">
            <w:pPr>
              <w:spacing w:after="0" w:line="240" w:lineRule="auto"/>
              <w:rPr>
                <w:rFonts w:ascii="Montserrat" w:eastAsia="Times New Roman" w:hAnsi="Montserrat" w:cs="Calibri"/>
                <w:b/>
                <w:bCs/>
                <w:color w:val="000000" w:themeColor="text1"/>
                <w:sz w:val="20"/>
                <w:szCs w:val="24"/>
                <w:lang w:val="es-ES"/>
              </w:rPr>
            </w:pPr>
            <w:r>
              <w:rPr>
                <w:rFonts w:ascii="Montserrat" w:eastAsia="Times New Roman" w:hAnsi="Montserrat" w:cs="Calibri"/>
                <w:b/>
                <w:bCs/>
                <w:color w:val="000000" w:themeColor="text1"/>
                <w:sz w:val="20"/>
                <w:szCs w:val="24"/>
                <w:lang w:val="es-ES"/>
              </w:rPr>
              <w:t>Animales</w:t>
            </w:r>
          </w:p>
        </w:tc>
      </w:tr>
      <w:tr w:rsidR="00CB3C73" w14:paraId="662C46F6" w14:textId="77777777" w:rsidTr="00667143">
        <w:trPr>
          <w:trHeight w:val="237"/>
        </w:trPr>
        <w:tc>
          <w:tcPr>
            <w:tcW w:w="5433" w:type="dxa"/>
            <w:tcBorders>
              <w:top w:val="single" w:sz="4" w:space="0" w:color="auto"/>
              <w:left w:val="single" w:sz="4" w:space="0" w:color="auto"/>
              <w:bottom w:val="single" w:sz="4" w:space="0" w:color="auto"/>
              <w:right w:val="single" w:sz="4" w:space="0" w:color="auto"/>
            </w:tcBorders>
            <w:noWrap/>
            <w:vAlign w:val="bottom"/>
            <w:hideMark/>
          </w:tcPr>
          <w:p w14:paraId="6DCB77D7" w14:textId="4DDD23D0" w:rsidR="00CB3C73" w:rsidRPr="000F214A" w:rsidRDefault="00610546">
            <w:pPr>
              <w:spacing w:after="0" w:line="240" w:lineRule="auto"/>
              <w:rPr>
                <w:rFonts w:ascii="Montserrat" w:eastAsia="Times New Roman" w:hAnsi="Montserrat" w:cs="Calibri"/>
                <w:color w:val="000000" w:themeColor="text1"/>
                <w:sz w:val="20"/>
                <w:szCs w:val="24"/>
                <w:lang w:val="pt-BR"/>
              </w:rPr>
            </w:pPr>
            <w:r>
              <w:rPr>
                <w:rFonts w:ascii="Montserrat" w:eastAsia="Times New Roman" w:hAnsi="Montserrat" w:cs="Calibri"/>
                <w:color w:val="000000"/>
                <w:sz w:val="20"/>
                <w:szCs w:val="24"/>
                <w:lang w:val="pt-BR"/>
              </w:rPr>
              <w:t xml:space="preserve">Traslado in+ Fazenda </w:t>
            </w:r>
            <w:proofErr w:type="spellStart"/>
            <w:r>
              <w:rPr>
                <w:rFonts w:ascii="Montserrat" w:eastAsia="Times New Roman" w:hAnsi="Montserrat" w:cs="Calibri"/>
                <w:color w:val="000000"/>
                <w:sz w:val="20"/>
                <w:szCs w:val="24"/>
                <w:lang w:val="pt-BR"/>
              </w:rPr>
              <w:t>Primicias</w:t>
            </w:r>
            <w:proofErr w:type="spellEnd"/>
            <w:r>
              <w:rPr>
                <w:rFonts w:ascii="Montserrat" w:eastAsia="Times New Roman" w:hAnsi="Montserrat" w:cs="Calibri"/>
                <w:color w:val="000000"/>
                <w:sz w:val="20"/>
                <w:szCs w:val="24"/>
                <w:lang w:val="pt-BR"/>
              </w:rPr>
              <w:t xml:space="preserve">, túneis de lava + plantação de árvores (certificada) + Visita </w:t>
            </w:r>
            <w:proofErr w:type="spellStart"/>
            <w:r>
              <w:rPr>
                <w:rFonts w:ascii="Montserrat" w:eastAsia="Times New Roman" w:hAnsi="Montserrat" w:cs="Calibri"/>
                <w:color w:val="000000"/>
                <w:sz w:val="20"/>
                <w:szCs w:val="24"/>
                <w:lang w:val="pt-BR"/>
              </w:rPr>
              <w:t>a</w:t>
            </w:r>
            <w:proofErr w:type="spellEnd"/>
            <w:r>
              <w:rPr>
                <w:rFonts w:ascii="Montserrat" w:eastAsia="Times New Roman" w:hAnsi="Montserrat" w:cs="Calibri"/>
                <w:color w:val="000000"/>
                <w:sz w:val="20"/>
                <w:szCs w:val="24"/>
                <w:lang w:val="pt-BR"/>
              </w:rPr>
              <w:t xml:space="preserve"> fábrica de cerveja</w:t>
            </w:r>
          </w:p>
        </w:tc>
        <w:tc>
          <w:tcPr>
            <w:tcW w:w="3958" w:type="dxa"/>
            <w:tcBorders>
              <w:top w:val="single" w:sz="4" w:space="0" w:color="auto"/>
              <w:left w:val="single" w:sz="4" w:space="0" w:color="auto"/>
              <w:bottom w:val="single" w:sz="4" w:space="0" w:color="auto"/>
              <w:right w:val="single" w:sz="4" w:space="0" w:color="auto"/>
            </w:tcBorders>
            <w:noWrap/>
            <w:vAlign w:val="bottom"/>
            <w:hideMark/>
          </w:tcPr>
          <w:p w14:paraId="31C1782E" w14:textId="6848E2AA" w:rsidR="00CB3C73" w:rsidRDefault="00610546">
            <w:pPr>
              <w:spacing w:after="0" w:line="240" w:lineRule="auto"/>
              <w:rPr>
                <w:rFonts w:ascii="Montserrat" w:eastAsia="Times New Roman" w:hAnsi="Montserrat" w:cs="Calibri"/>
                <w:color w:val="000000"/>
                <w:sz w:val="20"/>
                <w:szCs w:val="24"/>
                <w:lang w:val="en-US"/>
              </w:rPr>
            </w:pPr>
            <w:proofErr w:type="spellStart"/>
            <w:r>
              <w:rPr>
                <w:rFonts w:ascii="Montserrat" w:eastAsia="Times New Roman" w:hAnsi="Montserrat" w:cs="Calibri"/>
                <w:color w:val="000000" w:themeColor="text1"/>
                <w:sz w:val="20"/>
                <w:szCs w:val="24"/>
              </w:rPr>
              <w:t>Tartarugas</w:t>
            </w:r>
            <w:proofErr w:type="spellEnd"/>
            <w:r>
              <w:rPr>
                <w:rFonts w:ascii="Montserrat" w:eastAsia="Times New Roman" w:hAnsi="Montserrat" w:cs="Calibri"/>
                <w:color w:val="000000" w:themeColor="text1"/>
                <w:sz w:val="20"/>
                <w:szCs w:val="24"/>
              </w:rPr>
              <w:t xml:space="preserve">,  </w:t>
            </w:r>
            <w:proofErr w:type="spellStart"/>
            <w:r>
              <w:rPr>
                <w:rFonts w:ascii="Montserrat" w:eastAsia="Times New Roman" w:hAnsi="Montserrat" w:cs="Calibri"/>
                <w:color w:val="000000" w:themeColor="text1"/>
                <w:sz w:val="20"/>
                <w:szCs w:val="24"/>
              </w:rPr>
              <w:t>pássaros</w:t>
            </w:r>
            <w:proofErr w:type="spellEnd"/>
            <w:r>
              <w:rPr>
                <w:rFonts w:ascii="Montserrat" w:eastAsia="Times New Roman" w:hAnsi="Montserrat" w:cs="Calibri"/>
                <w:color w:val="000000" w:themeColor="text1"/>
                <w:sz w:val="20"/>
                <w:szCs w:val="24"/>
              </w:rPr>
              <w:t xml:space="preserve"> </w:t>
            </w:r>
            <w:proofErr w:type="spellStart"/>
            <w:r>
              <w:rPr>
                <w:rFonts w:ascii="Montserrat" w:eastAsia="Times New Roman" w:hAnsi="Montserrat" w:cs="Calibri"/>
                <w:color w:val="000000" w:themeColor="text1"/>
                <w:sz w:val="20"/>
                <w:szCs w:val="24"/>
              </w:rPr>
              <w:t>endêmicos</w:t>
            </w:r>
            <w:proofErr w:type="spellEnd"/>
          </w:p>
        </w:tc>
      </w:tr>
      <w:tr w:rsidR="00CB3C73" w:rsidRPr="004604F2" w14:paraId="3CDEEA2E" w14:textId="77777777" w:rsidTr="00667143">
        <w:trPr>
          <w:trHeight w:val="246"/>
        </w:trPr>
        <w:tc>
          <w:tcPr>
            <w:tcW w:w="5433" w:type="dxa"/>
            <w:tcBorders>
              <w:top w:val="single" w:sz="4" w:space="0" w:color="auto"/>
              <w:left w:val="single" w:sz="4" w:space="0" w:color="auto"/>
              <w:bottom w:val="single" w:sz="4" w:space="0" w:color="auto"/>
              <w:right w:val="single" w:sz="4" w:space="0" w:color="auto"/>
            </w:tcBorders>
            <w:noWrap/>
            <w:vAlign w:val="bottom"/>
            <w:hideMark/>
          </w:tcPr>
          <w:p w14:paraId="4BAB4BCB" w14:textId="1D0D2832" w:rsidR="00CB3C73" w:rsidRPr="000F214A" w:rsidRDefault="00E75E3D">
            <w:pPr>
              <w:spacing w:after="0" w:line="240" w:lineRule="auto"/>
              <w:rPr>
                <w:rFonts w:ascii="Montserrat" w:eastAsia="Times New Roman" w:hAnsi="Montserrat" w:cs="Calibri"/>
                <w:color w:val="000000" w:themeColor="text1"/>
                <w:sz w:val="20"/>
                <w:szCs w:val="24"/>
                <w:lang w:val="pt-BR"/>
              </w:rPr>
            </w:pPr>
            <w:r>
              <w:rPr>
                <w:rFonts w:ascii="Montserrat" w:eastAsia="Times New Roman" w:hAnsi="Montserrat" w:cs="Calibri"/>
                <w:i/>
                <w:color w:val="C45911" w:themeColor="accent2" w:themeShade="BF"/>
                <w:sz w:val="20"/>
                <w:szCs w:val="24"/>
                <w:lang w:val="pt-BR"/>
              </w:rPr>
              <w:t>CAIAQUE EM PUNTA ESTRADA</w:t>
            </w:r>
            <w:r>
              <w:rPr>
                <w:rFonts w:ascii="Montserrat" w:eastAsia="Times New Roman" w:hAnsi="Montserrat" w:cs="Calibri"/>
                <w:color w:val="C45911" w:themeColor="accent2" w:themeShade="BF"/>
                <w:sz w:val="20"/>
                <w:szCs w:val="24"/>
                <w:lang w:val="pt-BR"/>
              </w:rPr>
              <w:t xml:space="preserve"> </w:t>
            </w:r>
            <w:r>
              <w:rPr>
                <w:rFonts w:ascii="Montserrat" w:eastAsia="Times New Roman" w:hAnsi="Montserrat" w:cs="Calibri"/>
                <w:color w:val="000000"/>
                <w:sz w:val="20"/>
                <w:szCs w:val="24"/>
                <w:lang w:val="pt-BR"/>
              </w:rPr>
              <w:t>+ ESTAÇÃO CHARLES DARWIN</w:t>
            </w:r>
          </w:p>
        </w:tc>
        <w:tc>
          <w:tcPr>
            <w:tcW w:w="3958" w:type="dxa"/>
            <w:tcBorders>
              <w:top w:val="single" w:sz="4" w:space="0" w:color="auto"/>
              <w:left w:val="single" w:sz="4" w:space="0" w:color="auto"/>
              <w:bottom w:val="single" w:sz="4" w:space="0" w:color="auto"/>
              <w:right w:val="single" w:sz="4" w:space="0" w:color="auto"/>
            </w:tcBorders>
            <w:noWrap/>
            <w:vAlign w:val="bottom"/>
            <w:hideMark/>
          </w:tcPr>
          <w:p w14:paraId="05879154" w14:textId="4D4D12E5" w:rsidR="00CB3C73" w:rsidRPr="000F214A" w:rsidRDefault="00E75E3D">
            <w:pPr>
              <w:spacing w:after="0" w:line="240" w:lineRule="auto"/>
              <w:rPr>
                <w:rFonts w:ascii="Montserrat" w:eastAsia="Times New Roman" w:hAnsi="Montserrat" w:cs="Calibri"/>
                <w:color w:val="000000"/>
                <w:sz w:val="20"/>
                <w:szCs w:val="24"/>
                <w:lang w:val="pt-BR"/>
              </w:rPr>
            </w:pPr>
            <w:r>
              <w:rPr>
                <w:rFonts w:ascii="Montserrat" w:eastAsia="Times New Roman" w:hAnsi="Montserrat" w:cs="Calibri"/>
                <w:color w:val="000000" w:themeColor="text1"/>
                <w:sz w:val="20"/>
                <w:szCs w:val="24"/>
                <w:lang w:val="pt-BR"/>
              </w:rPr>
              <w:t xml:space="preserve">Lobos marinhos, </w:t>
            </w:r>
            <w:proofErr w:type="spellStart"/>
            <w:r>
              <w:rPr>
                <w:rFonts w:ascii="Montserrat" w:eastAsia="Times New Roman" w:hAnsi="Montserrat" w:cs="Calibri"/>
                <w:color w:val="000000" w:themeColor="text1"/>
                <w:sz w:val="20"/>
                <w:szCs w:val="24"/>
                <w:lang w:val="pt-BR"/>
              </w:rPr>
              <w:t>piqueiros</w:t>
            </w:r>
            <w:proofErr w:type="spellEnd"/>
            <w:r>
              <w:rPr>
                <w:rFonts w:ascii="Montserrat" w:eastAsia="Times New Roman" w:hAnsi="Montserrat" w:cs="Calibri"/>
                <w:color w:val="000000" w:themeColor="text1"/>
                <w:sz w:val="20"/>
                <w:szCs w:val="24"/>
                <w:lang w:val="pt-BR"/>
              </w:rPr>
              <w:t xml:space="preserve"> patas Azuis, pelicanos, raias.</w:t>
            </w:r>
          </w:p>
        </w:tc>
      </w:tr>
      <w:tr w:rsidR="00CB3C73" w14:paraId="7EDEEBE2" w14:textId="77777777" w:rsidTr="00667143">
        <w:trPr>
          <w:trHeight w:val="246"/>
        </w:trPr>
        <w:tc>
          <w:tcPr>
            <w:tcW w:w="5433" w:type="dxa"/>
            <w:tcBorders>
              <w:top w:val="single" w:sz="4" w:space="0" w:color="auto"/>
              <w:left w:val="single" w:sz="4" w:space="0" w:color="auto"/>
              <w:bottom w:val="single" w:sz="4" w:space="0" w:color="auto"/>
              <w:right w:val="single" w:sz="4" w:space="0" w:color="auto"/>
            </w:tcBorders>
            <w:noWrap/>
            <w:vAlign w:val="bottom"/>
            <w:hideMark/>
          </w:tcPr>
          <w:p w14:paraId="4ECAB60F" w14:textId="6A8C1C75" w:rsidR="00CB3C73" w:rsidRPr="000F214A" w:rsidRDefault="00E75E3D" w:rsidP="00E75E3D">
            <w:pPr>
              <w:spacing w:after="0" w:line="240" w:lineRule="auto"/>
              <w:rPr>
                <w:rFonts w:ascii="Montserrat" w:eastAsia="Times New Roman" w:hAnsi="Montserrat" w:cs="Calibri"/>
                <w:color w:val="000000" w:themeColor="text1"/>
                <w:sz w:val="20"/>
                <w:szCs w:val="24"/>
                <w:lang w:val="pt-BR"/>
              </w:rPr>
            </w:pPr>
            <w:r w:rsidRPr="000F214A">
              <w:rPr>
                <w:rFonts w:ascii="Montserrat" w:eastAsia="Times New Roman" w:hAnsi="Montserrat" w:cs="Calibri"/>
                <w:color w:val="000000"/>
                <w:sz w:val="20"/>
                <w:szCs w:val="24"/>
                <w:lang w:val="pt-BR"/>
              </w:rPr>
              <w:t xml:space="preserve">Cerro Mesa + </w:t>
            </w:r>
            <w:proofErr w:type="spellStart"/>
            <w:r w:rsidRPr="000F214A">
              <w:rPr>
                <w:rFonts w:ascii="Montserrat" w:eastAsia="Times New Roman" w:hAnsi="Montserrat" w:cs="Calibri"/>
                <w:color w:val="000000"/>
                <w:sz w:val="20"/>
                <w:szCs w:val="24"/>
                <w:lang w:val="pt-BR"/>
              </w:rPr>
              <w:t>Garrapatero</w:t>
            </w:r>
            <w:proofErr w:type="spellEnd"/>
            <w:r w:rsidRPr="000F214A">
              <w:rPr>
                <w:rFonts w:ascii="Montserrat" w:eastAsia="Times New Roman" w:hAnsi="Montserrat" w:cs="Calibri"/>
                <w:color w:val="000000"/>
                <w:sz w:val="20"/>
                <w:szCs w:val="24"/>
                <w:lang w:val="pt-BR"/>
              </w:rPr>
              <w:t xml:space="preserve">+ </w:t>
            </w:r>
            <w:proofErr w:type="spellStart"/>
            <w:r w:rsidRPr="000F214A">
              <w:rPr>
                <w:rFonts w:ascii="Montserrat" w:eastAsia="Times New Roman" w:hAnsi="Montserrat" w:cs="Calibri"/>
                <w:color w:val="000000"/>
                <w:sz w:val="20"/>
                <w:szCs w:val="24"/>
                <w:lang w:val="pt-BR"/>
              </w:rPr>
              <w:t>cooking</w:t>
            </w:r>
            <w:proofErr w:type="spellEnd"/>
            <w:r w:rsidRPr="000F214A">
              <w:rPr>
                <w:rFonts w:ascii="Montserrat" w:eastAsia="Times New Roman" w:hAnsi="Montserrat" w:cs="Calibri"/>
                <w:color w:val="000000"/>
                <w:sz w:val="20"/>
                <w:szCs w:val="24"/>
                <w:lang w:val="pt-BR"/>
              </w:rPr>
              <w:t xml:space="preserve"> </w:t>
            </w:r>
            <w:proofErr w:type="spellStart"/>
            <w:r w:rsidRPr="000F214A">
              <w:rPr>
                <w:rFonts w:ascii="Montserrat" w:eastAsia="Times New Roman" w:hAnsi="Montserrat" w:cs="Calibri"/>
                <w:color w:val="000000"/>
                <w:sz w:val="20"/>
                <w:szCs w:val="24"/>
                <w:lang w:val="pt-BR"/>
              </w:rPr>
              <w:t>class</w:t>
            </w:r>
            <w:proofErr w:type="spellEnd"/>
          </w:p>
        </w:tc>
        <w:tc>
          <w:tcPr>
            <w:tcW w:w="3958" w:type="dxa"/>
            <w:tcBorders>
              <w:top w:val="single" w:sz="4" w:space="0" w:color="auto"/>
              <w:left w:val="single" w:sz="4" w:space="0" w:color="auto"/>
              <w:bottom w:val="single" w:sz="4" w:space="0" w:color="auto"/>
              <w:right w:val="single" w:sz="4" w:space="0" w:color="auto"/>
            </w:tcBorders>
            <w:noWrap/>
            <w:vAlign w:val="bottom"/>
            <w:hideMark/>
          </w:tcPr>
          <w:p w14:paraId="51B74500" w14:textId="29CD3C37" w:rsidR="00CB3C73" w:rsidRDefault="00E75E3D" w:rsidP="00E75E3D">
            <w:pPr>
              <w:spacing w:after="0" w:line="240" w:lineRule="auto"/>
              <w:rPr>
                <w:rFonts w:ascii="Montserrat" w:eastAsia="Times New Roman" w:hAnsi="Montserrat" w:cs="Calibri"/>
                <w:color w:val="000000"/>
                <w:sz w:val="20"/>
                <w:szCs w:val="24"/>
              </w:rPr>
            </w:pPr>
            <w:r>
              <w:rPr>
                <w:rFonts w:ascii="Montserrat" w:eastAsia="Times New Roman" w:hAnsi="Montserrat" w:cs="Calibri"/>
                <w:color w:val="000000" w:themeColor="text1"/>
                <w:sz w:val="20"/>
                <w:szCs w:val="24"/>
              </w:rPr>
              <w:t xml:space="preserve">Iguanas </w:t>
            </w:r>
            <w:proofErr w:type="spellStart"/>
            <w:r>
              <w:rPr>
                <w:rFonts w:ascii="Montserrat" w:eastAsia="Times New Roman" w:hAnsi="Montserrat" w:cs="Calibri"/>
                <w:color w:val="000000" w:themeColor="text1"/>
                <w:sz w:val="20"/>
                <w:szCs w:val="24"/>
              </w:rPr>
              <w:t>marinhas</w:t>
            </w:r>
            <w:proofErr w:type="spellEnd"/>
            <w:r>
              <w:rPr>
                <w:rFonts w:ascii="Montserrat" w:eastAsia="Times New Roman" w:hAnsi="Montserrat" w:cs="Calibri"/>
                <w:color w:val="000000" w:themeColor="text1"/>
                <w:sz w:val="20"/>
                <w:szCs w:val="24"/>
              </w:rPr>
              <w:t>, pelicanos</w:t>
            </w:r>
          </w:p>
        </w:tc>
      </w:tr>
      <w:tr w:rsidR="00CB3C73" w14:paraId="49612CA3" w14:textId="77777777" w:rsidTr="00667143">
        <w:trPr>
          <w:trHeight w:val="237"/>
        </w:trPr>
        <w:tc>
          <w:tcPr>
            <w:tcW w:w="5433" w:type="dxa"/>
            <w:tcBorders>
              <w:top w:val="single" w:sz="4" w:space="0" w:color="auto"/>
              <w:left w:val="single" w:sz="4" w:space="0" w:color="auto"/>
              <w:bottom w:val="single" w:sz="4" w:space="0" w:color="auto"/>
              <w:right w:val="single" w:sz="4" w:space="0" w:color="auto"/>
            </w:tcBorders>
            <w:noWrap/>
            <w:vAlign w:val="bottom"/>
            <w:hideMark/>
          </w:tcPr>
          <w:p w14:paraId="490C49F7" w14:textId="157D2F08" w:rsidR="00CB3C73" w:rsidRPr="00B820DA" w:rsidRDefault="00E75E3D">
            <w:pPr>
              <w:spacing w:after="0" w:line="240" w:lineRule="auto"/>
              <w:rPr>
                <w:rFonts w:ascii="Montserrat" w:eastAsia="Times New Roman" w:hAnsi="Montserrat" w:cs="Calibri"/>
                <w:color w:val="000000" w:themeColor="text1"/>
                <w:sz w:val="20"/>
                <w:szCs w:val="24"/>
                <w:lang w:val="es-ES"/>
              </w:rPr>
            </w:pPr>
            <w:proofErr w:type="spellStart"/>
            <w:r w:rsidRPr="00E75E3D">
              <w:rPr>
                <w:rFonts w:ascii="Montserrat" w:eastAsia="Times New Roman" w:hAnsi="Montserrat" w:cs="Calibri"/>
                <w:color w:val="000000"/>
                <w:sz w:val="20"/>
                <w:szCs w:val="24"/>
              </w:rPr>
              <w:t>Gêmeos</w:t>
            </w:r>
            <w:proofErr w:type="spellEnd"/>
            <w:r w:rsidRPr="00E75E3D">
              <w:rPr>
                <w:rFonts w:ascii="Montserrat" w:eastAsia="Times New Roman" w:hAnsi="Montserrat" w:cs="Calibri"/>
                <w:color w:val="000000"/>
                <w:sz w:val="20"/>
                <w:szCs w:val="24"/>
              </w:rPr>
              <w:t xml:space="preserve"> </w:t>
            </w:r>
            <w:r w:rsidR="00CB3C73" w:rsidRPr="00E75E3D">
              <w:rPr>
                <w:rFonts w:ascii="Montserrat" w:eastAsia="Times New Roman" w:hAnsi="Montserrat" w:cs="Calibri"/>
                <w:color w:val="000000"/>
                <w:sz w:val="20"/>
                <w:szCs w:val="24"/>
              </w:rPr>
              <w:t>+T</w:t>
            </w:r>
            <w:r>
              <w:rPr>
                <w:rFonts w:ascii="Montserrat" w:eastAsia="Times New Roman" w:hAnsi="Montserrat" w:cs="Calibri"/>
                <w:color w:val="000000"/>
                <w:sz w:val="20"/>
                <w:szCs w:val="24"/>
              </w:rPr>
              <w:t xml:space="preserve">raslado </w:t>
            </w:r>
            <w:proofErr w:type="spellStart"/>
            <w:r>
              <w:rPr>
                <w:rFonts w:ascii="Montserrat" w:eastAsia="Times New Roman" w:hAnsi="Montserrat" w:cs="Calibri"/>
                <w:color w:val="000000"/>
                <w:sz w:val="20"/>
                <w:szCs w:val="24"/>
              </w:rPr>
              <w:t>out</w:t>
            </w:r>
            <w:proofErr w:type="spellEnd"/>
            <w:r w:rsidR="00CB3C73" w:rsidRPr="00B820DA">
              <w:rPr>
                <w:rFonts w:ascii="Montserrat" w:eastAsia="Times New Roman" w:hAnsi="Montserrat" w:cs="Calibri"/>
                <w:color w:val="000000" w:themeColor="text1"/>
                <w:sz w:val="20"/>
                <w:szCs w:val="24"/>
                <w:lang w:val="es-ES"/>
              </w:rPr>
              <w:t xml:space="preserve"> </w:t>
            </w:r>
          </w:p>
        </w:tc>
        <w:tc>
          <w:tcPr>
            <w:tcW w:w="3958" w:type="dxa"/>
            <w:tcBorders>
              <w:top w:val="single" w:sz="4" w:space="0" w:color="auto"/>
              <w:left w:val="single" w:sz="4" w:space="0" w:color="auto"/>
              <w:bottom w:val="single" w:sz="4" w:space="0" w:color="auto"/>
              <w:right w:val="single" w:sz="4" w:space="0" w:color="auto"/>
            </w:tcBorders>
            <w:noWrap/>
            <w:vAlign w:val="bottom"/>
            <w:hideMark/>
          </w:tcPr>
          <w:p w14:paraId="777E7526" w14:textId="3E8F0D87" w:rsidR="00CB3C73" w:rsidRDefault="00E75E3D">
            <w:pPr>
              <w:spacing w:after="0" w:line="240" w:lineRule="auto"/>
              <w:rPr>
                <w:rFonts w:ascii="Montserrat" w:eastAsia="Times New Roman" w:hAnsi="Montserrat" w:cs="Calibri"/>
                <w:color w:val="000000"/>
                <w:sz w:val="20"/>
                <w:szCs w:val="24"/>
                <w:lang w:val="en-US"/>
              </w:rPr>
            </w:pPr>
            <w:proofErr w:type="spellStart"/>
            <w:r>
              <w:rPr>
                <w:rFonts w:ascii="Montserrat" w:eastAsia="Times New Roman" w:hAnsi="Montserrat" w:cs="Calibri"/>
                <w:color w:val="000000" w:themeColor="text1"/>
                <w:sz w:val="20"/>
                <w:szCs w:val="24"/>
              </w:rPr>
              <w:t>Pássaros</w:t>
            </w:r>
            <w:proofErr w:type="spellEnd"/>
            <w:r>
              <w:rPr>
                <w:rFonts w:ascii="Montserrat" w:eastAsia="Times New Roman" w:hAnsi="Montserrat" w:cs="Calibri"/>
                <w:color w:val="000000" w:themeColor="text1"/>
                <w:sz w:val="20"/>
                <w:szCs w:val="24"/>
              </w:rPr>
              <w:t xml:space="preserve"> </w:t>
            </w:r>
            <w:proofErr w:type="spellStart"/>
            <w:r>
              <w:rPr>
                <w:rFonts w:ascii="Montserrat" w:eastAsia="Times New Roman" w:hAnsi="Montserrat" w:cs="Calibri"/>
                <w:color w:val="000000" w:themeColor="text1"/>
                <w:sz w:val="20"/>
                <w:szCs w:val="24"/>
              </w:rPr>
              <w:t>endêmicos</w:t>
            </w:r>
            <w:proofErr w:type="spellEnd"/>
          </w:p>
        </w:tc>
      </w:tr>
    </w:tbl>
    <w:p w14:paraId="042CB21C" w14:textId="41B98E99" w:rsidR="00CB3C73" w:rsidRDefault="00CB3C73" w:rsidP="001A677D">
      <w:pPr>
        <w:pStyle w:val="SemEspaamento"/>
        <w:ind w:right="425"/>
        <w:jc w:val="both"/>
        <w:rPr>
          <w:rFonts w:ascii="Arial" w:hAnsi="Arial" w:cs="Arial"/>
          <w:b/>
          <w:color w:val="000000" w:themeColor="text1"/>
          <w:sz w:val="28"/>
          <w:lang w:val="es-EC"/>
        </w:rPr>
      </w:pPr>
    </w:p>
    <w:p w14:paraId="06A066CA" w14:textId="70956852" w:rsidR="00CB3C73" w:rsidRDefault="00CB3C73" w:rsidP="001A677D">
      <w:pPr>
        <w:pStyle w:val="SemEspaamento"/>
        <w:ind w:right="425"/>
        <w:jc w:val="both"/>
        <w:rPr>
          <w:rFonts w:ascii="Arial" w:hAnsi="Arial" w:cs="Arial"/>
          <w:b/>
          <w:color w:val="000000" w:themeColor="text1"/>
          <w:sz w:val="28"/>
          <w:lang w:val="es-EC"/>
        </w:rPr>
      </w:pPr>
    </w:p>
    <w:p w14:paraId="2ED0052E" w14:textId="77777777" w:rsidR="00667143" w:rsidRDefault="00667143" w:rsidP="001A677D">
      <w:pPr>
        <w:pStyle w:val="SemEspaamento"/>
        <w:ind w:right="425"/>
        <w:jc w:val="both"/>
        <w:rPr>
          <w:rFonts w:ascii="Arial" w:hAnsi="Arial" w:cs="Arial"/>
          <w:b/>
          <w:color w:val="000000" w:themeColor="text1"/>
          <w:sz w:val="28"/>
          <w:lang w:val="es-EC"/>
        </w:rPr>
      </w:pPr>
    </w:p>
    <w:p w14:paraId="16AC5702" w14:textId="6C92980E" w:rsidR="00CB3C73" w:rsidRDefault="00CB3C73" w:rsidP="001A677D">
      <w:pPr>
        <w:pStyle w:val="SemEspaamento"/>
        <w:ind w:right="425"/>
        <w:jc w:val="both"/>
        <w:rPr>
          <w:rFonts w:ascii="Arial" w:hAnsi="Arial" w:cs="Arial"/>
          <w:b/>
          <w:color w:val="000000" w:themeColor="text1"/>
          <w:sz w:val="28"/>
          <w:lang w:val="es-EC"/>
        </w:rPr>
      </w:pPr>
    </w:p>
    <w:p w14:paraId="4D8FC03A" w14:textId="77777777" w:rsidR="00E75E3D" w:rsidRDefault="00E75E3D" w:rsidP="00E75E3D">
      <w:pPr>
        <w:spacing w:after="200" w:line="276" w:lineRule="auto"/>
        <w:ind w:right="-1"/>
        <w:rPr>
          <w:rFonts w:ascii="Arial" w:hAnsi="Arial" w:cs="Arial"/>
          <w:b/>
          <w:lang w:val="pt-BR"/>
        </w:rPr>
      </w:pPr>
      <w:r>
        <w:rPr>
          <w:rFonts w:ascii="Arial" w:hAnsi="Arial" w:cs="Arial"/>
          <w:b/>
          <w:lang w:val="pt-BR"/>
        </w:rPr>
        <w:t>TÉRMINO DOS SERVIÇOS, VALORES NETOS POR PESSOA</w:t>
      </w:r>
    </w:p>
    <w:tbl>
      <w:tblPr>
        <w:tblW w:w="10987" w:type="dxa"/>
        <w:tblInd w:w="-436" w:type="dxa"/>
        <w:shd w:val="clear" w:color="auto" w:fill="FFFFFF"/>
        <w:tblLayout w:type="fixed"/>
        <w:tblCellMar>
          <w:left w:w="0" w:type="dxa"/>
          <w:right w:w="0" w:type="dxa"/>
        </w:tblCellMar>
        <w:tblLook w:val="04A0" w:firstRow="1" w:lastRow="0" w:firstColumn="1" w:lastColumn="0" w:noHBand="0" w:noVBand="1"/>
      </w:tblPr>
      <w:tblGrid>
        <w:gridCol w:w="1612"/>
        <w:gridCol w:w="586"/>
        <w:gridCol w:w="880"/>
        <w:gridCol w:w="1319"/>
        <w:gridCol w:w="849"/>
        <w:gridCol w:w="850"/>
        <w:gridCol w:w="1084"/>
        <w:gridCol w:w="722"/>
        <w:gridCol w:w="944"/>
        <w:gridCol w:w="1116"/>
        <w:gridCol w:w="1025"/>
      </w:tblGrid>
      <w:tr w:rsidR="00F63331" w:rsidRPr="00F63331" w14:paraId="3E737001" w14:textId="77777777" w:rsidTr="006A0787">
        <w:trPr>
          <w:trHeight w:val="650"/>
        </w:trPr>
        <w:tc>
          <w:tcPr>
            <w:tcW w:w="1612" w:type="dxa"/>
            <w:tcBorders>
              <w:top w:val="single" w:sz="8" w:space="0" w:color="auto"/>
              <w:left w:val="single" w:sz="8" w:space="0" w:color="auto"/>
              <w:bottom w:val="nil"/>
              <w:right w:val="single" w:sz="8" w:space="0" w:color="auto"/>
            </w:tcBorders>
            <w:shd w:val="clear" w:color="auto" w:fill="516892"/>
            <w:tcMar>
              <w:top w:w="0" w:type="dxa"/>
              <w:left w:w="108" w:type="dxa"/>
              <w:bottom w:w="0" w:type="dxa"/>
              <w:right w:w="108" w:type="dxa"/>
            </w:tcMar>
            <w:vAlign w:val="center"/>
            <w:hideMark/>
          </w:tcPr>
          <w:p w14:paraId="398D541E" w14:textId="77777777"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b/>
                <w:bCs/>
                <w:color w:val="FFFFFF"/>
                <w:sz w:val="16"/>
                <w:szCs w:val="16"/>
                <w:lang w:eastAsia="es-EC"/>
              </w:rPr>
              <w:t>ISLAND HOPPING</w:t>
            </w:r>
          </w:p>
        </w:tc>
        <w:tc>
          <w:tcPr>
            <w:tcW w:w="1466" w:type="dxa"/>
            <w:gridSpan w:val="2"/>
            <w:tcBorders>
              <w:top w:val="single" w:sz="8" w:space="0" w:color="auto"/>
              <w:left w:val="nil"/>
              <w:bottom w:val="single" w:sz="8" w:space="0" w:color="auto"/>
              <w:right w:val="single" w:sz="8" w:space="0" w:color="000000"/>
            </w:tcBorders>
            <w:shd w:val="clear" w:color="auto" w:fill="516892"/>
            <w:tcMar>
              <w:top w:w="0" w:type="dxa"/>
              <w:left w:w="108" w:type="dxa"/>
              <w:bottom w:w="0" w:type="dxa"/>
              <w:right w:w="108" w:type="dxa"/>
            </w:tcMar>
            <w:vAlign w:val="center"/>
            <w:hideMark/>
          </w:tcPr>
          <w:p w14:paraId="7DE0E354" w14:textId="088D2B09"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b/>
                <w:bCs/>
                <w:color w:val="FFFFFF"/>
                <w:sz w:val="16"/>
                <w:szCs w:val="16"/>
                <w:lang w:eastAsia="es-EC"/>
              </w:rPr>
              <w:t>CATEGOR</w:t>
            </w:r>
            <w:r>
              <w:rPr>
                <w:rFonts w:ascii="Calibri" w:eastAsia="Times New Roman" w:hAnsi="Calibri" w:cs="Arial"/>
                <w:b/>
                <w:bCs/>
                <w:color w:val="FFFFFF"/>
                <w:sz w:val="16"/>
                <w:szCs w:val="16"/>
                <w:lang w:eastAsia="es-EC"/>
              </w:rPr>
              <w:t>IA</w:t>
            </w:r>
          </w:p>
        </w:tc>
        <w:tc>
          <w:tcPr>
            <w:tcW w:w="1319"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377E04F4" w14:textId="3587A5E0" w:rsidR="00F63331" w:rsidRPr="00F63331" w:rsidRDefault="00F63331" w:rsidP="00F63331">
            <w:pPr>
              <w:spacing w:after="0" w:line="240" w:lineRule="auto"/>
              <w:jc w:val="center"/>
              <w:rPr>
                <w:rFonts w:ascii="Calibri" w:eastAsia="Times New Roman" w:hAnsi="Calibri" w:cs="Arial"/>
                <w:color w:val="222222"/>
                <w:sz w:val="16"/>
                <w:szCs w:val="16"/>
                <w:lang w:eastAsia="es-EC"/>
              </w:rPr>
            </w:pPr>
            <w:proofErr w:type="spellStart"/>
            <w:r w:rsidRPr="00F63331">
              <w:rPr>
                <w:rFonts w:ascii="Calibri" w:eastAsia="Times New Roman" w:hAnsi="Calibri" w:cs="Arial"/>
                <w:b/>
                <w:bCs/>
                <w:color w:val="FFFFFF"/>
                <w:sz w:val="16"/>
                <w:szCs w:val="16"/>
                <w:lang w:eastAsia="es-EC"/>
              </w:rPr>
              <w:t>A</w:t>
            </w:r>
            <w:r w:rsidR="00E75E3D">
              <w:rPr>
                <w:rFonts w:ascii="Calibri" w:eastAsia="Times New Roman" w:hAnsi="Calibri" w:cs="Arial"/>
                <w:b/>
                <w:bCs/>
                <w:color w:val="FFFFFF"/>
                <w:sz w:val="16"/>
                <w:szCs w:val="16"/>
                <w:lang w:eastAsia="es-EC"/>
              </w:rPr>
              <w:t>COMODA</w:t>
            </w:r>
            <w:r w:rsidR="00AA14CC">
              <w:rPr>
                <w:rFonts w:ascii="Calibri" w:eastAsia="Times New Roman" w:hAnsi="Calibri" w:cs="Arial"/>
                <w:b/>
                <w:bCs/>
                <w:color w:val="FFFFFF"/>
                <w:sz w:val="16"/>
                <w:szCs w:val="16"/>
                <w:lang w:eastAsia="es-EC"/>
              </w:rPr>
              <w:t>ç</w:t>
            </w:r>
            <w:r w:rsidR="00E75E3D">
              <w:rPr>
                <w:rFonts w:ascii="Calibri" w:eastAsia="Times New Roman" w:hAnsi="Calibri" w:cs="Arial"/>
                <w:b/>
                <w:bCs/>
                <w:color w:val="FFFFFF"/>
                <w:sz w:val="16"/>
                <w:szCs w:val="16"/>
                <w:lang w:eastAsia="es-EC"/>
              </w:rPr>
              <w:t>AO</w:t>
            </w:r>
            <w:proofErr w:type="spellEnd"/>
          </w:p>
        </w:tc>
        <w:tc>
          <w:tcPr>
            <w:tcW w:w="849"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660D84E0" w14:textId="77777777"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b/>
                <w:bCs/>
                <w:color w:val="FFFFFF"/>
                <w:sz w:val="16"/>
                <w:szCs w:val="16"/>
                <w:lang w:eastAsia="es-EC"/>
              </w:rPr>
              <w:t>2 PAX</w:t>
            </w:r>
          </w:p>
        </w:tc>
        <w:tc>
          <w:tcPr>
            <w:tcW w:w="850"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2FAF6C67" w14:textId="77777777"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b/>
                <w:bCs/>
                <w:color w:val="FFFFFF"/>
                <w:sz w:val="16"/>
                <w:szCs w:val="16"/>
                <w:lang w:eastAsia="es-EC"/>
              </w:rPr>
              <w:t>4 PAX</w:t>
            </w:r>
          </w:p>
        </w:tc>
        <w:tc>
          <w:tcPr>
            <w:tcW w:w="1084"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77DE7BE3" w14:textId="77777777"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b/>
                <w:bCs/>
                <w:color w:val="FFFFFF"/>
                <w:sz w:val="16"/>
                <w:szCs w:val="16"/>
                <w:lang w:eastAsia="es-EC"/>
              </w:rPr>
              <w:t>6 PAX</w:t>
            </w:r>
          </w:p>
        </w:tc>
        <w:tc>
          <w:tcPr>
            <w:tcW w:w="722"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2D43B6D1" w14:textId="77777777"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b/>
                <w:bCs/>
                <w:color w:val="FFFFFF"/>
                <w:sz w:val="16"/>
                <w:szCs w:val="16"/>
                <w:lang w:eastAsia="es-EC"/>
              </w:rPr>
              <w:t>8 PAX</w:t>
            </w:r>
          </w:p>
        </w:tc>
        <w:tc>
          <w:tcPr>
            <w:tcW w:w="944"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19C93370" w14:textId="77777777"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b/>
                <w:bCs/>
                <w:color w:val="FFFFFF"/>
                <w:sz w:val="16"/>
                <w:szCs w:val="16"/>
                <w:lang w:eastAsia="es-EC"/>
              </w:rPr>
              <w:t>10 PAX</w:t>
            </w:r>
          </w:p>
        </w:tc>
        <w:tc>
          <w:tcPr>
            <w:tcW w:w="1116"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56C71C6A" w14:textId="77777777"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b/>
                <w:bCs/>
                <w:color w:val="FFFFFF"/>
                <w:sz w:val="16"/>
                <w:szCs w:val="16"/>
                <w:lang w:eastAsia="es-EC"/>
              </w:rPr>
              <w:t>15 PAX</w:t>
            </w:r>
          </w:p>
        </w:tc>
        <w:tc>
          <w:tcPr>
            <w:tcW w:w="1025"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2F99E859" w14:textId="77777777"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b/>
                <w:bCs/>
                <w:color w:val="FFFFFF"/>
                <w:sz w:val="16"/>
                <w:szCs w:val="16"/>
                <w:lang w:eastAsia="es-EC"/>
              </w:rPr>
              <w:t>16 PAX</w:t>
            </w:r>
          </w:p>
        </w:tc>
      </w:tr>
      <w:tr w:rsidR="00F63331" w:rsidRPr="00F63331" w14:paraId="75B2FCFE" w14:textId="77777777" w:rsidTr="006A0787">
        <w:trPr>
          <w:trHeight w:val="317"/>
        </w:trPr>
        <w:tc>
          <w:tcPr>
            <w:tcW w:w="1612"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D9CAFC0" w14:textId="77777777" w:rsidR="00F63331" w:rsidRPr="000F214A" w:rsidRDefault="00F63331" w:rsidP="00F63331">
            <w:pPr>
              <w:spacing w:after="0" w:line="240" w:lineRule="auto"/>
              <w:jc w:val="center"/>
              <w:rPr>
                <w:rFonts w:ascii="Calibri" w:eastAsia="Times New Roman" w:hAnsi="Calibri" w:cs="Arial"/>
                <w:color w:val="222222"/>
                <w:sz w:val="16"/>
                <w:szCs w:val="16"/>
                <w:lang w:val="pt-BR" w:eastAsia="es-EC"/>
              </w:rPr>
            </w:pPr>
            <w:r w:rsidRPr="000F214A">
              <w:rPr>
                <w:rFonts w:ascii="Calibri" w:eastAsia="Times New Roman" w:hAnsi="Calibri" w:cs="Arial"/>
                <w:color w:val="000000"/>
                <w:sz w:val="16"/>
                <w:szCs w:val="16"/>
                <w:lang w:val="pt-BR" w:eastAsia="es-EC"/>
              </w:rPr>
              <w:t>Santa Cruz </w:t>
            </w:r>
            <w:r w:rsidRPr="000F214A">
              <w:rPr>
                <w:rFonts w:ascii="Calibri" w:eastAsia="Times New Roman" w:hAnsi="Calibri" w:cs="Arial"/>
                <w:b/>
                <w:bCs/>
                <w:color w:val="000000"/>
                <w:sz w:val="16"/>
                <w:szCs w:val="16"/>
                <w:lang w:val="pt-BR" w:eastAsia="es-EC"/>
              </w:rPr>
              <w:t>EXPERIENCES </w:t>
            </w:r>
            <w:r w:rsidRPr="000F214A">
              <w:rPr>
                <w:rFonts w:ascii="Calibri" w:eastAsia="Times New Roman" w:hAnsi="Calibri" w:cs="Arial"/>
                <w:color w:val="000000"/>
                <w:sz w:val="16"/>
                <w:szCs w:val="16"/>
                <w:lang w:val="pt-BR" w:eastAsia="es-EC"/>
              </w:rPr>
              <w:t>4D&amp;3N</w:t>
            </w:r>
          </w:p>
        </w:tc>
        <w:tc>
          <w:tcPr>
            <w:tcW w:w="58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F0F4D57" w14:textId="77777777" w:rsidR="00F63331" w:rsidRPr="00F63331" w:rsidRDefault="00F63331" w:rsidP="00F63331">
            <w:pPr>
              <w:spacing w:after="0" w:line="240" w:lineRule="auto"/>
              <w:jc w:val="center"/>
              <w:rPr>
                <w:rFonts w:ascii="Calibri" w:eastAsia="Times New Roman" w:hAnsi="Calibri" w:cs="Arial"/>
                <w:color w:val="222222"/>
                <w:sz w:val="16"/>
                <w:szCs w:val="16"/>
                <w:lang w:eastAsia="es-EC"/>
              </w:rPr>
            </w:pPr>
            <w:proofErr w:type="spellStart"/>
            <w:r w:rsidRPr="00F63331">
              <w:rPr>
                <w:rFonts w:ascii="Calibri" w:eastAsia="Times New Roman" w:hAnsi="Calibri" w:cs="Arial"/>
                <w:color w:val="000000"/>
                <w:sz w:val="16"/>
                <w:szCs w:val="16"/>
                <w:lang w:eastAsia="es-EC"/>
              </w:rPr>
              <w:t>Tourist</w:t>
            </w:r>
            <w:proofErr w:type="spellEnd"/>
          </w:p>
        </w:tc>
        <w:tc>
          <w:tcPr>
            <w:tcW w:w="8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16CE5B" w14:textId="77777777"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AP</w:t>
            </w:r>
          </w:p>
        </w:tc>
        <w:tc>
          <w:tcPr>
            <w:tcW w:w="1319"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AF76B65" w14:textId="14107578"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xml:space="preserve">Hotel Deja </w:t>
            </w:r>
            <w:proofErr w:type="spellStart"/>
            <w:r w:rsidRPr="00F63331">
              <w:rPr>
                <w:rFonts w:ascii="Calibri" w:eastAsia="Times New Roman" w:hAnsi="Calibri" w:cs="Arial"/>
                <w:color w:val="000000"/>
                <w:sz w:val="16"/>
                <w:szCs w:val="16"/>
                <w:lang w:eastAsia="es-EC"/>
              </w:rPr>
              <w:t>Vu</w:t>
            </w:r>
            <w:proofErr w:type="spellEnd"/>
          </w:p>
        </w:tc>
        <w:tc>
          <w:tcPr>
            <w:tcW w:w="8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DC97386" w14:textId="1AEA0CEA"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w:t>
            </w:r>
            <w:proofErr w:type="gramStart"/>
            <w:r w:rsidRPr="00F63331">
              <w:rPr>
                <w:rFonts w:ascii="Calibri" w:eastAsia="Times New Roman" w:hAnsi="Calibri" w:cs="Arial"/>
                <w:color w:val="000000"/>
                <w:sz w:val="16"/>
                <w:szCs w:val="16"/>
                <w:lang w:eastAsia="es-EC"/>
              </w:rPr>
              <w:t xml:space="preserve">$  </w:t>
            </w:r>
            <w:r w:rsidR="006A0787">
              <w:rPr>
                <w:rFonts w:ascii="Calibri" w:eastAsia="Times New Roman" w:hAnsi="Calibri" w:cs="Arial"/>
                <w:color w:val="000000"/>
                <w:sz w:val="16"/>
                <w:szCs w:val="16"/>
                <w:lang w:eastAsia="es-EC"/>
              </w:rPr>
              <w:t>1</w:t>
            </w:r>
            <w:proofErr w:type="gramEnd"/>
            <w:r w:rsidR="006A0787">
              <w:rPr>
                <w:rFonts w:ascii="Calibri" w:eastAsia="Times New Roman" w:hAnsi="Calibri" w:cs="Arial"/>
                <w:color w:val="000000"/>
                <w:sz w:val="16"/>
                <w:szCs w:val="16"/>
                <w:lang w:eastAsia="es-EC"/>
              </w:rPr>
              <w:t>.051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61B00D" w14:textId="186F6F0E"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xml:space="preserve"> $   </w:t>
            </w:r>
            <w:r w:rsidR="006A0787">
              <w:rPr>
                <w:rFonts w:ascii="Calibri" w:eastAsia="Times New Roman" w:hAnsi="Calibri" w:cs="Arial"/>
                <w:color w:val="000000"/>
                <w:sz w:val="16"/>
                <w:szCs w:val="16"/>
                <w:lang w:eastAsia="es-EC"/>
              </w:rPr>
              <w:t>852</w:t>
            </w:r>
          </w:p>
        </w:tc>
        <w:tc>
          <w:tcPr>
            <w:tcW w:w="10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ABB5EE" w14:textId="4678FB17"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w:t>
            </w:r>
            <w:proofErr w:type="gramStart"/>
            <w:r w:rsidRPr="00F63331">
              <w:rPr>
                <w:rFonts w:ascii="Calibri" w:eastAsia="Times New Roman" w:hAnsi="Calibri" w:cs="Arial"/>
                <w:color w:val="000000"/>
                <w:sz w:val="16"/>
                <w:szCs w:val="16"/>
                <w:lang w:eastAsia="es-EC"/>
              </w:rPr>
              <w:t>$  </w:t>
            </w:r>
            <w:r w:rsidR="006A0787">
              <w:rPr>
                <w:rFonts w:ascii="Calibri" w:eastAsia="Times New Roman" w:hAnsi="Calibri" w:cs="Arial"/>
                <w:color w:val="000000"/>
                <w:sz w:val="16"/>
                <w:szCs w:val="16"/>
                <w:lang w:eastAsia="es-EC"/>
              </w:rPr>
              <w:t>701</w:t>
            </w:r>
            <w:proofErr w:type="gramEnd"/>
          </w:p>
        </w:tc>
        <w:tc>
          <w:tcPr>
            <w:tcW w:w="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06F4D6F" w14:textId="14D48579"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w:t>
            </w:r>
            <w:proofErr w:type="gramStart"/>
            <w:r w:rsidRPr="00F63331">
              <w:rPr>
                <w:rFonts w:ascii="Calibri" w:eastAsia="Times New Roman" w:hAnsi="Calibri" w:cs="Arial"/>
                <w:color w:val="000000"/>
                <w:sz w:val="16"/>
                <w:szCs w:val="16"/>
                <w:lang w:eastAsia="es-EC"/>
              </w:rPr>
              <w:t xml:space="preserve">$  </w:t>
            </w:r>
            <w:r w:rsidR="006A0787">
              <w:rPr>
                <w:rFonts w:ascii="Calibri" w:eastAsia="Times New Roman" w:hAnsi="Calibri" w:cs="Arial"/>
                <w:color w:val="000000"/>
                <w:sz w:val="16"/>
                <w:szCs w:val="16"/>
                <w:lang w:eastAsia="es-EC"/>
              </w:rPr>
              <w:t>648</w:t>
            </w:r>
            <w:proofErr w:type="gramEnd"/>
          </w:p>
        </w:tc>
        <w:tc>
          <w:tcPr>
            <w:tcW w:w="9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8FA4E93" w14:textId="3586E82D"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w:t>
            </w:r>
            <w:proofErr w:type="gramStart"/>
            <w:r w:rsidRPr="00F63331">
              <w:rPr>
                <w:rFonts w:ascii="Calibri" w:eastAsia="Times New Roman" w:hAnsi="Calibri" w:cs="Arial"/>
                <w:color w:val="000000"/>
                <w:sz w:val="16"/>
                <w:szCs w:val="16"/>
                <w:lang w:eastAsia="es-EC"/>
              </w:rPr>
              <w:t>$  </w:t>
            </w:r>
            <w:r w:rsidR="006A0787">
              <w:rPr>
                <w:rFonts w:ascii="Calibri" w:eastAsia="Times New Roman" w:hAnsi="Calibri" w:cs="Arial"/>
                <w:color w:val="000000"/>
                <w:sz w:val="16"/>
                <w:szCs w:val="16"/>
                <w:lang w:eastAsia="es-EC"/>
              </w:rPr>
              <w:t>597</w:t>
            </w:r>
            <w:proofErr w:type="gramEnd"/>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5A54088" w14:textId="2F82958E"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   </w:t>
            </w:r>
            <w:r w:rsidR="006A0787">
              <w:rPr>
                <w:rFonts w:ascii="Calibri" w:eastAsia="Times New Roman" w:hAnsi="Calibri" w:cs="Arial"/>
                <w:color w:val="000000"/>
                <w:sz w:val="16"/>
                <w:szCs w:val="16"/>
                <w:lang w:eastAsia="es-EC"/>
              </w:rPr>
              <w:t>531</w:t>
            </w:r>
          </w:p>
        </w:tc>
        <w:tc>
          <w:tcPr>
            <w:tcW w:w="10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FA9872A" w14:textId="1627E28B"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   </w:t>
            </w:r>
            <w:r w:rsidR="006A0787">
              <w:rPr>
                <w:rFonts w:ascii="Calibri" w:eastAsia="Times New Roman" w:hAnsi="Calibri" w:cs="Arial"/>
                <w:color w:val="000000"/>
                <w:sz w:val="16"/>
                <w:szCs w:val="16"/>
                <w:lang w:eastAsia="es-EC"/>
              </w:rPr>
              <w:t>521</w:t>
            </w:r>
          </w:p>
        </w:tc>
      </w:tr>
      <w:tr w:rsidR="00F63331" w:rsidRPr="00F63331" w14:paraId="4873C1BF" w14:textId="77777777" w:rsidTr="006A0787">
        <w:trPr>
          <w:trHeight w:val="537"/>
        </w:trPr>
        <w:tc>
          <w:tcPr>
            <w:tcW w:w="1612"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6EA098F4" w14:textId="77777777" w:rsidR="00F63331" w:rsidRPr="00F63331" w:rsidRDefault="00F63331" w:rsidP="00F63331">
            <w:pPr>
              <w:spacing w:after="0" w:line="240" w:lineRule="auto"/>
              <w:rPr>
                <w:rFonts w:ascii="Calibri" w:eastAsia="Times New Roman" w:hAnsi="Calibri" w:cs="Arial"/>
                <w:color w:val="222222"/>
                <w:sz w:val="16"/>
                <w:szCs w:val="16"/>
                <w:lang w:eastAsia="es-EC"/>
              </w:rPr>
            </w:pPr>
          </w:p>
        </w:tc>
        <w:tc>
          <w:tcPr>
            <w:tcW w:w="586" w:type="dxa"/>
            <w:vMerge/>
            <w:tcBorders>
              <w:top w:val="nil"/>
              <w:left w:val="nil"/>
              <w:bottom w:val="single" w:sz="8" w:space="0" w:color="000000"/>
              <w:right w:val="single" w:sz="8" w:space="0" w:color="auto"/>
            </w:tcBorders>
            <w:shd w:val="clear" w:color="auto" w:fill="FFFFFF"/>
            <w:vAlign w:val="center"/>
            <w:hideMark/>
          </w:tcPr>
          <w:p w14:paraId="2218AC13" w14:textId="77777777" w:rsidR="00F63331" w:rsidRPr="00F63331" w:rsidRDefault="00F63331" w:rsidP="00F63331">
            <w:pPr>
              <w:spacing w:after="0" w:line="240" w:lineRule="auto"/>
              <w:rPr>
                <w:rFonts w:ascii="Calibri" w:eastAsia="Times New Roman" w:hAnsi="Calibri" w:cs="Arial"/>
                <w:color w:val="222222"/>
                <w:sz w:val="16"/>
                <w:szCs w:val="16"/>
                <w:lang w:eastAsia="es-EC"/>
              </w:rPr>
            </w:pPr>
          </w:p>
        </w:tc>
        <w:tc>
          <w:tcPr>
            <w:tcW w:w="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8E09E1" w14:textId="4932DE21" w:rsidR="00F63331" w:rsidRPr="00F63331" w:rsidRDefault="00E75E3D" w:rsidP="00F63331">
            <w:pPr>
              <w:spacing w:after="0" w:line="240" w:lineRule="auto"/>
              <w:jc w:val="center"/>
              <w:rPr>
                <w:rFonts w:ascii="Calibri" w:eastAsia="Times New Roman" w:hAnsi="Calibri" w:cs="Arial"/>
                <w:color w:val="222222"/>
                <w:sz w:val="16"/>
                <w:szCs w:val="16"/>
                <w:lang w:eastAsia="es-EC"/>
              </w:rPr>
            </w:pPr>
            <w:proofErr w:type="spellStart"/>
            <w:r>
              <w:rPr>
                <w:rFonts w:ascii="Calibri" w:eastAsia="Times New Roman" w:hAnsi="Calibri" w:cs="Arial"/>
                <w:color w:val="000000"/>
                <w:sz w:val="16"/>
                <w:szCs w:val="16"/>
                <w:lang w:eastAsia="es-EC"/>
              </w:rPr>
              <w:t>Pension</w:t>
            </w:r>
            <w:proofErr w:type="spellEnd"/>
            <w:r>
              <w:rPr>
                <w:rFonts w:ascii="Calibri" w:eastAsia="Times New Roman" w:hAnsi="Calibri" w:cs="Arial"/>
                <w:color w:val="000000"/>
                <w:sz w:val="16"/>
                <w:szCs w:val="16"/>
                <w:lang w:eastAsia="es-EC"/>
              </w:rPr>
              <w:t xml:space="preserve"> completa</w:t>
            </w:r>
          </w:p>
        </w:tc>
        <w:tc>
          <w:tcPr>
            <w:tcW w:w="1319" w:type="dxa"/>
            <w:vMerge/>
            <w:tcBorders>
              <w:top w:val="nil"/>
              <w:left w:val="nil"/>
              <w:bottom w:val="single" w:sz="8" w:space="0" w:color="000000"/>
              <w:right w:val="single" w:sz="8" w:space="0" w:color="auto"/>
            </w:tcBorders>
            <w:shd w:val="clear" w:color="auto" w:fill="FFFFFF"/>
            <w:vAlign w:val="center"/>
            <w:hideMark/>
          </w:tcPr>
          <w:p w14:paraId="0F1DC054" w14:textId="77777777" w:rsidR="00F63331" w:rsidRPr="00F63331" w:rsidRDefault="00F63331" w:rsidP="00F63331">
            <w:pPr>
              <w:spacing w:after="0" w:line="240" w:lineRule="auto"/>
              <w:rPr>
                <w:rFonts w:ascii="Calibri" w:eastAsia="Times New Roman" w:hAnsi="Calibri" w:cs="Arial"/>
                <w:color w:val="222222"/>
                <w:sz w:val="16"/>
                <w:szCs w:val="16"/>
                <w:lang w:eastAsia="es-EC"/>
              </w:rPr>
            </w:pPr>
          </w:p>
        </w:tc>
        <w:tc>
          <w:tcPr>
            <w:tcW w:w="8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68718D" w14:textId="0E205926"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w:t>
            </w:r>
            <w:proofErr w:type="gramStart"/>
            <w:r w:rsidRPr="00F63331">
              <w:rPr>
                <w:rFonts w:ascii="Calibri" w:eastAsia="Times New Roman" w:hAnsi="Calibri" w:cs="Arial"/>
                <w:color w:val="000000"/>
                <w:sz w:val="16"/>
                <w:szCs w:val="16"/>
                <w:lang w:eastAsia="es-EC"/>
              </w:rPr>
              <w:t>$  </w:t>
            </w:r>
            <w:r w:rsidR="006A0787">
              <w:rPr>
                <w:rFonts w:ascii="Calibri" w:eastAsia="Times New Roman" w:hAnsi="Calibri" w:cs="Arial"/>
                <w:color w:val="000000"/>
                <w:sz w:val="16"/>
                <w:szCs w:val="16"/>
                <w:lang w:eastAsia="es-EC"/>
              </w:rPr>
              <w:t>1</w:t>
            </w:r>
            <w:proofErr w:type="gramEnd"/>
            <w:r w:rsidR="006A0787">
              <w:rPr>
                <w:rFonts w:ascii="Calibri" w:eastAsia="Times New Roman" w:hAnsi="Calibri" w:cs="Arial"/>
                <w:color w:val="000000"/>
                <w:sz w:val="16"/>
                <w:szCs w:val="16"/>
                <w:lang w:eastAsia="es-EC"/>
              </w:rPr>
              <w:t>.209</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9D90044" w14:textId="7E79D774"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xml:space="preserve"> $   </w:t>
            </w:r>
            <w:r w:rsidR="006A0787">
              <w:rPr>
                <w:rFonts w:ascii="Calibri" w:eastAsia="Times New Roman" w:hAnsi="Calibri" w:cs="Arial"/>
                <w:color w:val="000000"/>
                <w:sz w:val="16"/>
                <w:szCs w:val="16"/>
                <w:lang w:eastAsia="es-EC"/>
              </w:rPr>
              <w:t>1.111</w:t>
            </w:r>
          </w:p>
        </w:tc>
        <w:tc>
          <w:tcPr>
            <w:tcW w:w="10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4EC2CEF" w14:textId="6679075E"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 </w:t>
            </w:r>
            <w:r w:rsidR="006A0787">
              <w:rPr>
                <w:rFonts w:ascii="Calibri" w:eastAsia="Times New Roman" w:hAnsi="Calibri" w:cs="Arial"/>
                <w:color w:val="000000"/>
                <w:sz w:val="16"/>
                <w:szCs w:val="16"/>
                <w:lang w:eastAsia="es-EC"/>
              </w:rPr>
              <w:t>860</w:t>
            </w:r>
          </w:p>
        </w:tc>
        <w:tc>
          <w:tcPr>
            <w:tcW w:w="7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84ACCF" w14:textId="4E141E00"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xml:space="preserve"> $   </w:t>
            </w:r>
            <w:r w:rsidR="006A0787">
              <w:rPr>
                <w:rFonts w:ascii="Calibri" w:eastAsia="Times New Roman" w:hAnsi="Calibri" w:cs="Arial"/>
                <w:color w:val="000000"/>
                <w:sz w:val="16"/>
                <w:szCs w:val="16"/>
                <w:lang w:eastAsia="es-EC"/>
              </w:rPr>
              <w:t>808</w:t>
            </w:r>
          </w:p>
        </w:tc>
        <w:tc>
          <w:tcPr>
            <w:tcW w:w="9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E64ED4" w14:textId="77FB83E6"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xml:space="preserve"> $    </w:t>
            </w:r>
            <w:r w:rsidR="006A0787">
              <w:rPr>
                <w:rFonts w:ascii="Calibri" w:eastAsia="Times New Roman" w:hAnsi="Calibri" w:cs="Arial"/>
                <w:color w:val="000000"/>
                <w:sz w:val="16"/>
                <w:szCs w:val="16"/>
                <w:lang w:eastAsia="es-EC"/>
              </w:rPr>
              <w:t>756</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6AD563" w14:textId="607D135E"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 </w:t>
            </w:r>
            <w:r w:rsidR="006A0787">
              <w:rPr>
                <w:rFonts w:ascii="Calibri" w:eastAsia="Times New Roman" w:hAnsi="Calibri" w:cs="Arial"/>
                <w:color w:val="000000"/>
                <w:sz w:val="16"/>
                <w:szCs w:val="16"/>
                <w:lang w:eastAsia="es-EC"/>
              </w:rPr>
              <w:t>689</w:t>
            </w:r>
          </w:p>
        </w:tc>
        <w:tc>
          <w:tcPr>
            <w:tcW w:w="10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88FD8C" w14:textId="6E559792" w:rsidR="00F63331" w:rsidRPr="00F63331" w:rsidRDefault="00F63331" w:rsidP="00F63331">
            <w:pPr>
              <w:spacing w:after="0" w:line="240" w:lineRule="auto"/>
              <w:jc w:val="center"/>
              <w:rPr>
                <w:rFonts w:ascii="Calibri" w:eastAsia="Times New Roman" w:hAnsi="Calibri" w:cs="Arial"/>
                <w:color w:val="222222"/>
                <w:sz w:val="16"/>
                <w:szCs w:val="16"/>
                <w:lang w:eastAsia="es-EC"/>
              </w:rPr>
            </w:pPr>
            <w:r w:rsidRPr="00F63331">
              <w:rPr>
                <w:rFonts w:ascii="Calibri" w:eastAsia="Times New Roman" w:hAnsi="Calibri" w:cs="Arial"/>
                <w:color w:val="000000"/>
                <w:sz w:val="16"/>
                <w:szCs w:val="16"/>
                <w:lang w:eastAsia="es-EC"/>
              </w:rPr>
              <w:t> $    </w:t>
            </w:r>
            <w:r w:rsidR="006A0787">
              <w:rPr>
                <w:rFonts w:ascii="Calibri" w:eastAsia="Times New Roman" w:hAnsi="Calibri" w:cs="Arial"/>
                <w:color w:val="000000"/>
                <w:sz w:val="16"/>
                <w:szCs w:val="16"/>
                <w:lang w:eastAsia="es-EC"/>
              </w:rPr>
              <w:t>600</w:t>
            </w:r>
          </w:p>
        </w:tc>
      </w:tr>
    </w:tbl>
    <w:p w14:paraId="4A1BAC45" w14:textId="77777777" w:rsidR="00F63331" w:rsidRPr="000F4541" w:rsidRDefault="00F63331" w:rsidP="001A677D">
      <w:pPr>
        <w:pStyle w:val="SemEspaamento"/>
        <w:ind w:right="425"/>
        <w:jc w:val="both"/>
        <w:rPr>
          <w:rFonts w:ascii="Arial" w:eastAsiaTheme="minorHAnsi" w:hAnsi="Arial" w:cs="Arial"/>
          <w:sz w:val="22"/>
          <w:szCs w:val="22"/>
          <w:lang w:eastAsia="en-US"/>
        </w:rPr>
      </w:pPr>
    </w:p>
    <w:p w14:paraId="369BDF6C" w14:textId="77777777" w:rsidR="00E75E3D" w:rsidRDefault="00E75E3D" w:rsidP="00E75E3D">
      <w:pPr>
        <w:spacing w:after="0"/>
        <w:jc w:val="both"/>
        <w:rPr>
          <w:rFonts w:ascii="Arial" w:hAnsi="Arial" w:cs="Arial"/>
          <w:b/>
          <w:sz w:val="24"/>
          <w:szCs w:val="24"/>
        </w:rPr>
      </w:pPr>
      <w:r>
        <w:rPr>
          <w:rFonts w:ascii="Arial" w:hAnsi="Arial" w:cs="Arial"/>
          <w:b/>
          <w:lang w:val="pt-BR"/>
        </w:rPr>
        <w:t>INCLUÍDO</w:t>
      </w:r>
      <w:r>
        <w:rPr>
          <w:rFonts w:ascii="Arial" w:hAnsi="Arial" w:cs="Arial"/>
          <w:b/>
          <w:sz w:val="24"/>
          <w:szCs w:val="24"/>
        </w:rPr>
        <w:t>:</w:t>
      </w:r>
    </w:p>
    <w:p w14:paraId="14D6F18D" w14:textId="77777777" w:rsidR="00E75E3D" w:rsidRDefault="00E75E3D" w:rsidP="00E75E3D">
      <w:pPr>
        <w:numPr>
          <w:ilvl w:val="0"/>
          <w:numId w:val="14"/>
        </w:numPr>
        <w:shd w:val="clear" w:color="auto" w:fill="FFFFFF"/>
        <w:spacing w:before="100" w:beforeAutospacing="1" w:after="100" w:afterAutospacing="1" w:line="240" w:lineRule="auto"/>
        <w:ind w:right="-1"/>
        <w:rPr>
          <w:rFonts w:ascii="Arial" w:hAnsi="Arial" w:cs="Arial"/>
          <w:color w:val="000000"/>
          <w:lang w:val="pt-BR" w:eastAsia="es-EC"/>
        </w:rPr>
      </w:pPr>
      <w:r>
        <w:rPr>
          <w:rFonts w:ascii="Arial" w:hAnsi="Arial" w:cs="Arial"/>
          <w:color w:val="000000"/>
          <w:lang w:val="pt-BR" w:eastAsia="es-EC"/>
        </w:rPr>
        <w:t>Traslado Aeroporto - Hotel - Aeroporto </w:t>
      </w:r>
    </w:p>
    <w:p w14:paraId="14FD745C" w14:textId="77777777" w:rsidR="00E75E3D" w:rsidRDefault="00E75E3D" w:rsidP="00E75E3D">
      <w:pPr>
        <w:pStyle w:val="PargrafodaLista"/>
        <w:numPr>
          <w:ilvl w:val="0"/>
          <w:numId w:val="14"/>
        </w:numPr>
        <w:tabs>
          <w:tab w:val="left" w:pos="8505"/>
        </w:tabs>
        <w:spacing w:after="0" w:line="240" w:lineRule="auto"/>
        <w:ind w:right="-1"/>
        <w:jc w:val="both"/>
        <w:rPr>
          <w:rFonts w:ascii="Arial" w:hAnsi="Arial" w:cs="Arial"/>
          <w:lang w:val="pt-BR"/>
        </w:rPr>
      </w:pPr>
      <w:r>
        <w:rPr>
          <w:rFonts w:ascii="Arial" w:hAnsi="Arial" w:cs="Arial"/>
          <w:lang w:val="pt-BR"/>
        </w:rPr>
        <w:t xml:space="preserve">Pernoite nos hotéis mencionados com café da manhã </w:t>
      </w:r>
    </w:p>
    <w:p w14:paraId="5A65A17F" w14:textId="77777777" w:rsidR="00E75E3D" w:rsidRDefault="00E75E3D" w:rsidP="00E75E3D">
      <w:pPr>
        <w:pStyle w:val="PargrafodaLista"/>
        <w:numPr>
          <w:ilvl w:val="0"/>
          <w:numId w:val="14"/>
        </w:numPr>
        <w:tabs>
          <w:tab w:val="left" w:pos="8505"/>
        </w:tabs>
        <w:spacing w:after="0" w:line="240" w:lineRule="auto"/>
        <w:ind w:right="-1"/>
        <w:jc w:val="both"/>
        <w:rPr>
          <w:rFonts w:ascii="Arial" w:hAnsi="Arial" w:cs="Arial"/>
          <w:lang w:val="pt-BR"/>
        </w:rPr>
      </w:pPr>
      <w:r>
        <w:rPr>
          <w:rFonts w:ascii="Arial" w:hAnsi="Arial" w:cs="Arial"/>
          <w:lang w:val="pt-BR"/>
        </w:rPr>
        <w:t xml:space="preserve">Refeições mencionadas no programa (C: Café da </w:t>
      </w:r>
      <w:proofErr w:type="spellStart"/>
      <w:r>
        <w:rPr>
          <w:rFonts w:ascii="Arial" w:hAnsi="Arial" w:cs="Arial"/>
          <w:lang w:val="pt-BR"/>
        </w:rPr>
        <w:t>manha</w:t>
      </w:r>
      <w:proofErr w:type="spellEnd"/>
      <w:r>
        <w:rPr>
          <w:rFonts w:ascii="Arial" w:hAnsi="Arial" w:cs="Arial"/>
          <w:lang w:val="pt-BR"/>
        </w:rPr>
        <w:t xml:space="preserve">, BL: Box </w:t>
      </w:r>
      <w:proofErr w:type="spellStart"/>
      <w:r>
        <w:rPr>
          <w:rFonts w:ascii="Arial" w:hAnsi="Arial" w:cs="Arial"/>
          <w:lang w:val="pt-BR"/>
        </w:rPr>
        <w:t>lunch</w:t>
      </w:r>
      <w:proofErr w:type="spellEnd"/>
      <w:r>
        <w:rPr>
          <w:rFonts w:ascii="Arial" w:hAnsi="Arial" w:cs="Arial"/>
          <w:lang w:val="pt-BR"/>
        </w:rPr>
        <w:t>, A: Almoço, J: Jantar)</w:t>
      </w:r>
    </w:p>
    <w:p w14:paraId="07F16832" w14:textId="77777777" w:rsidR="00E75E3D" w:rsidRDefault="00E75E3D" w:rsidP="00E75E3D">
      <w:pPr>
        <w:pStyle w:val="PargrafodaLista"/>
        <w:numPr>
          <w:ilvl w:val="0"/>
          <w:numId w:val="14"/>
        </w:numPr>
        <w:tabs>
          <w:tab w:val="left" w:pos="8505"/>
        </w:tabs>
        <w:spacing w:after="0" w:line="240" w:lineRule="auto"/>
        <w:ind w:right="-1"/>
        <w:jc w:val="both"/>
        <w:rPr>
          <w:rFonts w:ascii="Arial" w:hAnsi="Arial" w:cs="Arial"/>
          <w:lang w:val="pt-BR"/>
        </w:rPr>
      </w:pPr>
      <w:r>
        <w:rPr>
          <w:rFonts w:ascii="Arial" w:hAnsi="Arial" w:cs="Arial"/>
          <w:lang w:val="pt-BR"/>
        </w:rPr>
        <w:t>Excursões descritas com Guia Naturalista Bilíngue</w:t>
      </w:r>
    </w:p>
    <w:p w14:paraId="5336FE96" w14:textId="77777777" w:rsidR="00E75E3D" w:rsidRDefault="00E75E3D" w:rsidP="00E75E3D">
      <w:pPr>
        <w:pStyle w:val="PargrafodaLista"/>
        <w:numPr>
          <w:ilvl w:val="0"/>
          <w:numId w:val="14"/>
        </w:numPr>
        <w:tabs>
          <w:tab w:val="left" w:pos="8505"/>
        </w:tabs>
        <w:spacing w:after="0" w:line="240" w:lineRule="auto"/>
        <w:ind w:right="-1"/>
        <w:jc w:val="both"/>
        <w:rPr>
          <w:rFonts w:ascii="Arial" w:hAnsi="Arial" w:cs="Arial"/>
          <w:lang w:val="pt-BR"/>
        </w:rPr>
      </w:pPr>
      <w:r>
        <w:rPr>
          <w:rFonts w:ascii="Arial" w:hAnsi="Arial" w:cs="Arial"/>
          <w:lang w:val="pt-BR"/>
        </w:rPr>
        <w:t>Contribuição para a comunidade local.</w:t>
      </w:r>
    </w:p>
    <w:p w14:paraId="7FD191B6" w14:textId="77777777" w:rsidR="00E75E3D" w:rsidRDefault="00E75E3D" w:rsidP="00E75E3D">
      <w:pPr>
        <w:spacing w:after="0"/>
        <w:jc w:val="both"/>
        <w:rPr>
          <w:rFonts w:ascii="Arial" w:hAnsi="Arial" w:cs="Arial"/>
          <w:b/>
          <w:sz w:val="24"/>
          <w:szCs w:val="24"/>
          <w:lang w:val="pt-BR"/>
        </w:rPr>
      </w:pPr>
    </w:p>
    <w:p w14:paraId="25CFEF6D" w14:textId="77777777" w:rsidR="00E75E3D" w:rsidRDefault="00E75E3D" w:rsidP="00E75E3D">
      <w:pPr>
        <w:ind w:right="-1"/>
        <w:jc w:val="both"/>
        <w:rPr>
          <w:rFonts w:ascii="Arial" w:hAnsi="Arial" w:cs="Arial"/>
          <w:b/>
          <w:lang w:val="pt-BR"/>
        </w:rPr>
      </w:pPr>
      <w:r>
        <w:rPr>
          <w:rFonts w:ascii="Arial" w:hAnsi="Arial" w:cs="Arial"/>
          <w:b/>
          <w:lang w:val="pt-BR"/>
        </w:rPr>
        <w:t xml:space="preserve">NÃO INCLUÍDO: </w:t>
      </w:r>
    </w:p>
    <w:p w14:paraId="3520E943" w14:textId="77777777" w:rsidR="00E75E3D" w:rsidRDefault="00E75E3D" w:rsidP="00E75E3D">
      <w:pPr>
        <w:numPr>
          <w:ilvl w:val="0"/>
          <w:numId w:val="14"/>
        </w:numPr>
        <w:shd w:val="clear" w:color="auto" w:fill="FFFFFF"/>
        <w:spacing w:before="100" w:beforeAutospacing="1" w:after="100" w:afterAutospacing="1" w:line="240" w:lineRule="auto"/>
        <w:ind w:right="-1"/>
        <w:rPr>
          <w:rFonts w:ascii="Arial" w:hAnsi="Arial" w:cs="Arial"/>
          <w:color w:val="000000"/>
          <w:lang w:val="pt-BR" w:eastAsia="es-EC"/>
        </w:rPr>
      </w:pPr>
      <w:r>
        <w:rPr>
          <w:rFonts w:ascii="Arial" w:hAnsi="Arial" w:cs="Arial"/>
          <w:color w:val="000000"/>
          <w:lang w:val="pt-BR" w:eastAsia="es-EC"/>
        </w:rPr>
        <w:t xml:space="preserve">Aéreo de/para Galápagos </w:t>
      </w:r>
    </w:p>
    <w:p w14:paraId="4AA17FD0" w14:textId="77777777" w:rsidR="00E75E3D" w:rsidRDefault="00E75E3D" w:rsidP="00E75E3D">
      <w:pPr>
        <w:numPr>
          <w:ilvl w:val="0"/>
          <w:numId w:val="14"/>
        </w:numPr>
        <w:shd w:val="clear" w:color="auto" w:fill="FFFFFF"/>
        <w:spacing w:before="100" w:beforeAutospacing="1" w:after="100" w:afterAutospacing="1" w:line="240" w:lineRule="auto"/>
        <w:ind w:right="-1"/>
        <w:rPr>
          <w:rFonts w:ascii="Arial" w:hAnsi="Arial" w:cs="Arial"/>
          <w:color w:val="000000"/>
          <w:lang w:val="pt-BR" w:eastAsia="es-EC"/>
        </w:rPr>
      </w:pPr>
      <w:r>
        <w:rPr>
          <w:rFonts w:ascii="Arial" w:hAnsi="Arial" w:cs="Arial"/>
          <w:color w:val="000000"/>
          <w:lang w:val="pt-BR" w:eastAsia="es-EC"/>
        </w:rPr>
        <w:t>Entrada a Galápagos (U$ 50.00 por pessoa – tarifa para brasileiros)</w:t>
      </w:r>
    </w:p>
    <w:p w14:paraId="30B12B8D" w14:textId="77777777" w:rsidR="00E75E3D" w:rsidRDefault="00E75E3D" w:rsidP="00E75E3D">
      <w:pPr>
        <w:numPr>
          <w:ilvl w:val="0"/>
          <w:numId w:val="14"/>
        </w:numPr>
        <w:shd w:val="clear" w:color="auto" w:fill="FFFFFF"/>
        <w:spacing w:before="100" w:beforeAutospacing="1" w:after="100" w:afterAutospacing="1" w:line="240" w:lineRule="auto"/>
        <w:ind w:right="-1"/>
        <w:rPr>
          <w:rFonts w:ascii="Arial" w:hAnsi="Arial" w:cs="Arial"/>
          <w:color w:val="000000"/>
          <w:lang w:val="pt-BR" w:eastAsia="es-EC"/>
        </w:rPr>
      </w:pPr>
      <w:r>
        <w:rPr>
          <w:rFonts w:ascii="Arial" w:hAnsi="Arial" w:cs="Arial"/>
          <w:color w:val="000000"/>
          <w:lang w:val="pt-BR" w:eastAsia="es-EC"/>
        </w:rPr>
        <w:t xml:space="preserve">Taxa de </w:t>
      </w:r>
      <w:proofErr w:type="spellStart"/>
      <w:r>
        <w:rPr>
          <w:rFonts w:ascii="Arial" w:hAnsi="Arial" w:cs="Arial"/>
          <w:color w:val="000000"/>
          <w:lang w:val="pt-BR" w:eastAsia="es-EC"/>
        </w:rPr>
        <w:t>Ingala</w:t>
      </w:r>
      <w:proofErr w:type="spellEnd"/>
      <w:r>
        <w:rPr>
          <w:rFonts w:ascii="Arial" w:hAnsi="Arial" w:cs="Arial"/>
          <w:color w:val="000000"/>
          <w:lang w:val="pt-BR" w:eastAsia="es-EC"/>
        </w:rPr>
        <w:t xml:space="preserve"> (U$ 20 por pessoa) </w:t>
      </w:r>
    </w:p>
    <w:p w14:paraId="1B27B028" w14:textId="77777777" w:rsidR="00E75E3D" w:rsidRDefault="00E75E3D" w:rsidP="00E75E3D">
      <w:pPr>
        <w:numPr>
          <w:ilvl w:val="0"/>
          <w:numId w:val="14"/>
        </w:numPr>
        <w:shd w:val="clear" w:color="auto" w:fill="FFFFFF"/>
        <w:spacing w:before="100" w:beforeAutospacing="1" w:after="100" w:afterAutospacing="1" w:line="240" w:lineRule="auto"/>
        <w:ind w:right="-1"/>
        <w:rPr>
          <w:rFonts w:ascii="Arial" w:hAnsi="Arial" w:cs="Arial"/>
          <w:color w:val="000000"/>
          <w:lang w:val="pt-BR" w:eastAsia="es-EC"/>
        </w:rPr>
      </w:pPr>
      <w:r>
        <w:rPr>
          <w:rFonts w:ascii="Arial" w:hAnsi="Arial" w:cs="Arial"/>
          <w:color w:val="000000"/>
          <w:lang w:val="pt-BR" w:eastAsia="es-EC"/>
        </w:rPr>
        <w:t>Bebidas e Comidas não mencionadas</w:t>
      </w:r>
    </w:p>
    <w:p w14:paraId="5C9DA620" w14:textId="77777777" w:rsidR="00E75E3D" w:rsidRDefault="00E75E3D" w:rsidP="00E75E3D">
      <w:pPr>
        <w:numPr>
          <w:ilvl w:val="0"/>
          <w:numId w:val="14"/>
        </w:numPr>
        <w:shd w:val="clear" w:color="auto" w:fill="FFFFFF"/>
        <w:spacing w:before="100" w:beforeAutospacing="1" w:after="100" w:afterAutospacing="1" w:line="240" w:lineRule="auto"/>
        <w:ind w:right="-1"/>
        <w:rPr>
          <w:rFonts w:ascii="Arial" w:hAnsi="Arial" w:cs="Arial"/>
          <w:color w:val="000000"/>
          <w:lang w:val="pt-BR" w:eastAsia="es-EC"/>
        </w:rPr>
      </w:pPr>
      <w:r>
        <w:rPr>
          <w:rFonts w:ascii="Arial" w:hAnsi="Arial" w:cs="Arial"/>
          <w:color w:val="000000"/>
          <w:lang w:val="pt-BR" w:eastAsia="es-EC"/>
        </w:rPr>
        <w:t>Gorjetas (não são obrigatórias)</w:t>
      </w:r>
    </w:p>
    <w:p w14:paraId="26FB114A" w14:textId="77777777" w:rsidR="00E75E3D" w:rsidRDefault="00E75E3D" w:rsidP="00E75E3D">
      <w:pPr>
        <w:numPr>
          <w:ilvl w:val="0"/>
          <w:numId w:val="14"/>
        </w:numPr>
        <w:shd w:val="clear" w:color="auto" w:fill="FFFFFF"/>
        <w:spacing w:before="100" w:beforeAutospacing="1" w:after="100" w:afterAutospacing="1" w:line="240" w:lineRule="auto"/>
        <w:ind w:right="-1"/>
        <w:rPr>
          <w:rFonts w:ascii="Arial" w:hAnsi="Arial" w:cs="Arial"/>
          <w:color w:val="000000"/>
          <w:lang w:val="pt-BR" w:eastAsia="es-EC"/>
        </w:rPr>
      </w:pPr>
      <w:r>
        <w:rPr>
          <w:rFonts w:ascii="Arial" w:hAnsi="Arial" w:cs="Arial"/>
          <w:color w:val="000000"/>
          <w:lang w:val="pt-BR" w:eastAsia="es-EC"/>
        </w:rPr>
        <w:t>Seguro de viagem</w:t>
      </w:r>
    </w:p>
    <w:p w14:paraId="08D2FA6F" w14:textId="77777777" w:rsidR="00E75E3D" w:rsidRDefault="00E75E3D" w:rsidP="00E75E3D">
      <w:pPr>
        <w:numPr>
          <w:ilvl w:val="0"/>
          <w:numId w:val="14"/>
        </w:numPr>
        <w:shd w:val="clear" w:color="auto" w:fill="FFFFFF"/>
        <w:spacing w:before="100" w:beforeAutospacing="1" w:after="100" w:afterAutospacing="1" w:line="240" w:lineRule="auto"/>
        <w:ind w:right="-1"/>
        <w:rPr>
          <w:rFonts w:ascii="Arial" w:hAnsi="Arial" w:cs="Arial"/>
          <w:color w:val="000000"/>
          <w:lang w:val="pt-BR" w:eastAsia="es-EC"/>
        </w:rPr>
      </w:pPr>
      <w:r>
        <w:rPr>
          <w:rFonts w:ascii="Arial" w:hAnsi="Arial" w:cs="Arial"/>
          <w:color w:val="000000"/>
          <w:lang w:val="pt-BR" w:eastAsia="es-EC"/>
        </w:rPr>
        <w:t>Despesas extras</w:t>
      </w:r>
    </w:p>
    <w:p w14:paraId="7BC24901" w14:textId="77777777" w:rsidR="006A0787" w:rsidRDefault="00E75E3D" w:rsidP="00E75E3D">
      <w:pPr>
        <w:numPr>
          <w:ilvl w:val="0"/>
          <w:numId w:val="14"/>
        </w:numPr>
        <w:shd w:val="clear" w:color="auto" w:fill="FFFFFF"/>
        <w:spacing w:before="100" w:beforeAutospacing="1" w:after="100" w:afterAutospacing="1" w:line="240" w:lineRule="auto"/>
        <w:ind w:right="-1"/>
        <w:rPr>
          <w:rFonts w:ascii="Arial" w:hAnsi="Arial" w:cs="Arial"/>
          <w:color w:val="000000"/>
          <w:lang w:val="pt-BR" w:eastAsia="es-EC"/>
        </w:rPr>
      </w:pPr>
      <w:proofErr w:type="spellStart"/>
      <w:r>
        <w:rPr>
          <w:rFonts w:ascii="Arial" w:hAnsi="Arial" w:cs="Arial"/>
          <w:color w:val="000000"/>
          <w:lang w:val="pt-BR" w:eastAsia="es-EC"/>
        </w:rPr>
        <w:t>Actividades</w:t>
      </w:r>
      <w:proofErr w:type="spellEnd"/>
      <w:r>
        <w:rPr>
          <w:rFonts w:ascii="Arial" w:hAnsi="Arial" w:cs="Arial"/>
          <w:color w:val="000000"/>
          <w:lang w:val="pt-BR" w:eastAsia="es-EC"/>
        </w:rPr>
        <w:t xml:space="preserve"> </w:t>
      </w:r>
      <w:proofErr w:type="spellStart"/>
      <w:r>
        <w:rPr>
          <w:rFonts w:ascii="Arial" w:hAnsi="Arial" w:cs="Arial"/>
          <w:color w:val="000000"/>
          <w:lang w:val="pt-BR" w:eastAsia="es-EC"/>
        </w:rPr>
        <w:t>opcionales</w:t>
      </w:r>
      <w:proofErr w:type="spellEnd"/>
    </w:p>
    <w:p w14:paraId="20DE30CB" w14:textId="3EE98DEA" w:rsidR="00E75E3D" w:rsidRDefault="006A0787" w:rsidP="00E75E3D">
      <w:pPr>
        <w:numPr>
          <w:ilvl w:val="0"/>
          <w:numId w:val="14"/>
        </w:numPr>
        <w:shd w:val="clear" w:color="auto" w:fill="FFFFFF"/>
        <w:spacing w:before="100" w:beforeAutospacing="1" w:after="100" w:afterAutospacing="1" w:line="240" w:lineRule="auto"/>
        <w:ind w:right="-1"/>
        <w:rPr>
          <w:rFonts w:ascii="Arial" w:hAnsi="Arial" w:cs="Arial"/>
          <w:color w:val="000000"/>
          <w:lang w:val="pt-BR" w:eastAsia="es-EC"/>
        </w:rPr>
      </w:pPr>
      <w:r>
        <w:rPr>
          <w:rFonts w:ascii="Arial" w:hAnsi="Arial" w:cs="Arial"/>
          <w:color w:val="000000"/>
          <w:lang w:val="pt-BR" w:eastAsia="es-EC"/>
        </w:rPr>
        <w:t>Imposto de remessa internacional</w:t>
      </w:r>
      <w:r>
        <w:rPr>
          <w:rFonts w:ascii="Arial" w:hAnsi="Arial" w:cs="Arial"/>
          <w:color w:val="000000"/>
          <w:lang w:val="pt-BR" w:eastAsia="es-EC"/>
        </w:rPr>
        <w:br/>
      </w:r>
    </w:p>
    <w:p w14:paraId="0702A5A1" w14:textId="77777777" w:rsidR="00E75E3D" w:rsidRDefault="00E75E3D" w:rsidP="00E75E3D">
      <w:pPr>
        <w:shd w:val="clear" w:color="auto" w:fill="FFFFFF"/>
        <w:spacing w:before="100" w:beforeAutospacing="1" w:after="100" w:afterAutospacing="1" w:line="240" w:lineRule="auto"/>
        <w:ind w:left="720" w:right="-1"/>
        <w:rPr>
          <w:rFonts w:ascii="Arial" w:hAnsi="Arial" w:cs="Arial"/>
          <w:color w:val="000000"/>
          <w:lang w:val="pt-BR" w:eastAsia="es-EC"/>
        </w:rPr>
      </w:pPr>
    </w:p>
    <w:p w14:paraId="0B98C8B7" w14:textId="77777777" w:rsidR="00E75E3D" w:rsidRDefault="00E75E3D" w:rsidP="00E75E3D">
      <w:pPr>
        <w:jc w:val="both"/>
        <w:rPr>
          <w:rFonts w:ascii="Arial" w:hAnsi="Arial" w:cs="Arial"/>
          <w:b/>
          <w:sz w:val="24"/>
          <w:szCs w:val="24"/>
        </w:rPr>
      </w:pPr>
      <w:bookmarkStart w:id="1" w:name="_Hlk42509285"/>
      <w:r>
        <w:rPr>
          <w:rFonts w:ascii="Arial" w:hAnsi="Arial" w:cs="Arial"/>
          <w:b/>
          <w:sz w:val="24"/>
          <w:szCs w:val="24"/>
        </w:rPr>
        <w:t>NOTA:</w:t>
      </w:r>
    </w:p>
    <w:p w14:paraId="7F58C2EF" w14:textId="77777777" w:rsidR="00E75E3D" w:rsidRDefault="00E75E3D" w:rsidP="00E75E3D">
      <w:pPr>
        <w:pStyle w:val="PargrafodaLista"/>
        <w:numPr>
          <w:ilvl w:val="0"/>
          <w:numId w:val="13"/>
        </w:numPr>
        <w:spacing w:after="0" w:line="254" w:lineRule="auto"/>
        <w:ind w:left="360"/>
        <w:jc w:val="both"/>
        <w:rPr>
          <w:rFonts w:ascii="Arial" w:hAnsi="Arial" w:cs="Arial"/>
          <w:szCs w:val="24"/>
          <w:lang w:val="pt-BR"/>
        </w:rPr>
      </w:pPr>
      <w:r>
        <w:rPr>
          <w:rFonts w:ascii="Arial" w:hAnsi="Arial" w:cs="Arial"/>
          <w:szCs w:val="24"/>
          <w:lang w:val="pt-BR"/>
        </w:rPr>
        <w:t>Os itinerários estão sujeitos a alterações sem aviso prévio, devido às condições climáticas, autorizações do Parque Nacional de Galápagos. Questões operacionais ou seguro de passageiros.</w:t>
      </w:r>
    </w:p>
    <w:p w14:paraId="0B3B3C58" w14:textId="77777777" w:rsidR="00E75E3D" w:rsidRPr="000F214A" w:rsidRDefault="00E75E3D" w:rsidP="00E75E3D">
      <w:pPr>
        <w:pStyle w:val="PargrafodaLista"/>
        <w:numPr>
          <w:ilvl w:val="0"/>
          <w:numId w:val="13"/>
        </w:numPr>
        <w:spacing w:after="0" w:line="254" w:lineRule="auto"/>
        <w:ind w:left="360"/>
        <w:jc w:val="both"/>
        <w:rPr>
          <w:rFonts w:ascii="Arial" w:hAnsi="Arial" w:cs="Arial"/>
          <w:noProof/>
          <w:u w:val="single"/>
          <w:lang w:val="pt-BR" w:eastAsia="es-EC"/>
        </w:rPr>
      </w:pPr>
      <w:r>
        <w:rPr>
          <w:rFonts w:ascii="Arial" w:hAnsi="Arial" w:cs="Arial"/>
          <w:szCs w:val="24"/>
          <w:lang w:val="pt-BR"/>
        </w:rPr>
        <w:t>Atividades opcionais / adicionais se referem a passeios a serem adicionados aos itinerários no tempo livre ou para substituir as atividades propostas por outro passeio.</w:t>
      </w:r>
      <w:bookmarkEnd w:id="1"/>
    </w:p>
    <w:p w14:paraId="0DD4CD98" w14:textId="6419C1A1" w:rsidR="007156A2" w:rsidRPr="000F214A" w:rsidRDefault="007156A2" w:rsidP="007156A2">
      <w:pPr>
        <w:rPr>
          <w:rFonts w:ascii="Arial" w:hAnsi="Arial" w:cs="Arial"/>
          <w:b/>
          <w:color w:val="2E74B5" w:themeColor="accent1" w:themeShade="BF"/>
          <w:sz w:val="36"/>
          <w:szCs w:val="36"/>
          <w:lang w:val="pt-BR"/>
        </w:rPr>
      </w:pPr>
    </w:p>
    <w:sectPr w:rsidR="007156A2" w:rsidRPr="000F214A" w:rsidSect="003E3A86">
      <w:headerReference w:type="default" r:id="rId15"/>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5D6E6" w14:textId="77777777" w:rsidR="00264AD7" w:rsidRDefault="00264AD7" w:rsidP="00274E8D">
      <w:pPr>
        <w:spacing w:after="0" w:line="240" w:lineRule="auto"/>
      </w:pPr>
      <w:r>
        <w:separator/>
      </w:r>
    </w:p>
  </w:endnote>
  <w:endnote w:type="continuationSeparator" w:id="0">
    <w:p w14:paraId="63E0E298" w14:textId="77777777" w:rsidR="00264AD7" w:rsidRDefault="00264AD7" w:rsidP="0027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AD50B" w14:textId="77777777" w:rsidR="00264AD7" w:rsidRDefault="00264AD7" w:rsidP="00274E8D">
      <w:pPr>
        <w:spacing w:after="0" w:line="240" w:lineRule="auto"/>
      </w:pPr>
      <w:r>
        <w:separator/>
      </w:r>
    </w:p>
  </w:footnote>
  <w:footnote w:type="continuationSeparator" w:id="0">
    <w:p w14:paraId="227115E5" w14:textId="77777777" w:rsidR="00264AD7" w:rsidRDefault="00264AD7" w:rsidP="0027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D27B" w14:textId="77777777" w:rsidR="0038233D" w:rsidRDefault="0038233D" w:rsidP="00BC572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BC5"/>
    <w:multiLevelType w:val="hybridMultilevel"/>
    <w:tmpl w:val="B5A63F0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B056E1C"/>
    <w:multiLevelType w:val="hybridMultilevel"/>
    <w:tmpl w:val="782E122E"/>
    <w:lvl w:ilvl="0" w:tplc="300A0001">
      <w:start w:val="1"/>
      <w:numFmt w:val="bullet"/>
      <w:lvlText w:val=""/>
      <w:lvlJc w:val="left"/>
      <w:pPr>
        <w:ind w:left="720" w:hanging="360"/>
      </w:pPr>
      <w:rPr>
        <w:rFonts w:ascii="Symbol" w:hAnsi="Symbol" w:hint="default"/>
      </w:rPr>
    </w:lvl>
    <w:lvl w:ilvl="1" w:tplc="D53A98A2">
      <w:numFmt w:val="bullet"/>
      <w:lvlText w:val="•"/>
      <w:lvlJc w:val="left"/>
      <w:pPr>
        <w:ind w:left="1440" w:hanging="360"/>
      </w:pPr>
      <w:rPr>
        <w:rFonts w:ascii="Calibri" w:eastAsia="Times New Roman" w:hAnsi="Calibri" w:cs="Calibr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6B0920"/>
    <w:multiLevelType w:val="hybridMultilevel"/>
    <w:tmpl w:val="89E491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6A32134"/>
    <w:multiLevelType w:val="hybridMultilevel"/>
    <w:tmpl w:val="199CF9A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C6A40C8"/>
    <w:multiLevelType w:val="hybridMultilevel"/>
    <w:tmpl w:val="D4E4DBA6"/>
    <w:lvl w:ilvl="0" w:tplc="D5C8DC00">
      <w:numFmt w:val="bullet"/>
      <w:lvlText w:val="•"/>
      <w:lvlJc w:val="left"/>
      <w:pPr>
        <w:ind w:left="705" w:hanging="705"/>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2083A52"/>
    <w:multiLevelType w:val="hybridMultilevel"/>
    <w:tmpl w:val="309C165E"/>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 w15:restartNumberingAfterBreak="0">
    <w:nsid w:val="30100EF0"/>
    <w:multiLevelType w:val="hybridMultilevel"/>
    <w:tmpl w:val="918408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E973AC7"/>
    <w:multiLevelType w:val="hybridMultilevel"/>
    <w:tmpl w:val="4AA2BA44"/>
    <w:lvl w:ilvl="0" w:tplc="977876F8">
      <w:numFmt w:val="bullet"/>
      <w:lvlText w:val="•"/>
      <w:lvlJc w:val="left"/>
      <w:pPr>
        <w:ind w:left="1080" w:hanging="360"/>
      </w:pPr>
      <w:rPr>
        <w:rFonts w:ascii="Calibri" w:eastAsiaTheme="minorHAnsi" w:hAnsi="Calibri" w:cs="Arial"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1">
      <w:start w:val="1"/>
      <w:numFmt w:val="bullet"/>
      <w:lvlText w:val=""/>
      <w:lvlJc w:val="left"/>
      <w:pPr>
        <w:ind w:left="3240" w:hanging="360"/>
      </w:pPr>
      <w:rPr>
        <w:rFonts w:ascii="Symbol" w:hAnsi="Symbol" w:hint="default"/>
      </w:rPr>
    </w:lvl>
    <w:lvl w:ilvl="4" w:tplc="300A0003">
      <w:start w:val="1"/>
      <w:numFmt w:val="bullet"/>
      <w:lvlText w:val="o"/>
      <w:lvlJc w:val="left"/>
      <w:pPr>
        <w:ind w:left="3960" w:hanging="360"/>
      </w:pPr>
      <w:rPr>
        <w:rFonts w:ascii="Courier New" w:hAnsi="Courier New" w:cs="Courier New" w:hint="default"/>
      </w:rPr>
    </w:lvl>
    <w:lvl w:ilvl="5" w:tplc="300A0005">
      <w:start w:val="1"/>
      <w:numFmt w:val="bullet"/>
      <w:lvlText w:val=""/>
      <w:lvlJc w:val="left"/>
      <w:pPr>
        <w:ind w:left="4680" w:hanging="360"/>
      </w:pPr>
      <w:rPr>
        <w:rFonts w:ascii="Wingdings" w:hAnsi="Wingdings" w:hint="default"/>
      </w:rPr>
    </w:lvl>
    <w:lvl w:ilvl="6" w:tplc="300A0001">
      <w:start w:val="1"/>
      <w:numFmt w:val="bullet"/>
      <w:lvlText w:val=""/>
      <w:lvlJc w:val="left"/>
      <w:pPr>
        <w:ind w:left="5400" w:hanging="360"/>
      </w:pPr>
      <w:rPr>
        <w:rFonts w:ascii="Symbol" w:hAnsi="Symbol" w:hint="default"/>
      </w:rPr>
    </w:lvl>
    <w:lvl w:ilvl="7" w:tplc="300A0003">
      <w:start w:val="1"/>
      <w:numFmt w:val="bullet"/>
      <w:lvlText w:val="o"/>
      <w:lvlJc w:val="left"/>
      <w:pPr>
        <w:ind w:left="6120" w:hanging="360"/>
      </w:pPr>
      <w:rPr>
        <w:rFonts w:ascii="Courier New" w:hAnsi="Courier New" w:cs="Courier New" w:hint="default"/>
      </w:rPr>
    </w:lvl>
    <w:lvl w:ilvl="8" w:tplc="300A0005">
      <w:start w:val="1"/>
      <w:numFmt w:val="bullet"/>
      <w:lvlText w:val=""/>
      <w:lvlJc w:val="left"/>
      <w:pPr>
        <w:ind w:left="6840" w:hanging="360"/>
      </w:pPr>
      <w:rPr>
        <w:rFonts w:ascii="Wingdings" w:hAnsi="Wingdings" w:hint="default"/>
      </w:rPr>
    </w:lvl>
  </w:abstractNum>
  <w:abstractNum w:abstractNumId="8" w15:restartNumberingAfterBreak="0">
    <w:nsid w:val="50F62ED6"/>
    <w:multiLevelType w:val="hybridMultilevel"/>
    <w:tmpl w:val="381614F0"/>
    <w:lvl w:ilvl="0" w:tplc="23969178">
      <w:numFmt w:val="bullet"/>
      <w:lvlText w:val="-"/>
      <w:lvlJc w:val="left"/>
      <w:pPr>
        <w:ind w:left="-66" w:hanging="360"/>
      </w:pPr>
      <w:rPr>
        <w:rFonts w:ascii="Calibri" w:eastAsiaTheme="minorHAnsi" w:hAnsi="Calibri" w:cstheme="minorBidi" w:hint="default"/>
      </w:rPr>
    </w:lvl>
    <w:lvl w:ilvl="1" w:tplc="300A0003" w:tentative="1">
      <w:start w:val="1"/>
      <w:numFmt w:val="bullet"/>
      <w:lvlText w:val="o"/>
      <w:lvlJc w:val="left"/>
      <w:pPr>
        <w:ind w:left="654" w:hanging="360"/>
      </w:pPr>
      <w:rPr>
        <w:rFonts w:ascii="Courier New" w:hAnsi="Courier New" w:cs="Courier New" w:hint="default"/>
      </w:rPr>
    </w:lvl>
    <w:lvl w:ilvl="2" w:tplc="300A0005" w:tentative="1">
      <w:start w:val="1"/>
      <w:numFmt w:val="bullet"/>
      <w:lvlText w:val=""/>
      <w:lvlJc w:val="left"/>
      <w:pPr>
        <w:ind w:left="1374" w:hanging="360"/>
      </w:pPr>
      <w:rPr>
        <w:rFonts w:ascii="Wingdings" w:hAnsi="Wingdings" w:hint="default"/>
      </w:rPr>
    </w:lvl>
    <w:lvl w:ilvl="3" w:tplc="300A0001" w:tentative="1">
      <w:start w:val="1"/>
      <w:numFmt w:val="bullet"/>
      <w:lvlText w:val=""/>
      <w:lvlJc w:val="left"/>
      <w:pPr>
        <w:ind w:left="2094" w:hanging="360"/>
      </w:pPr>
      <w:rPr>
        <w:rFonts w:ascii="Symbol" w:hAnsi="Symbol" w:hint="default"/>
      </w:rPr>
    </w:lvl>
    <w:lvl w:ilvl="4" w:tplc="300A0003" w:tentative="1">
      <w:start w:val="1"/>
      <w:numFmt w:val="bullet"/>
      <w:lvlText w:val="o"/>
      <w:lvlJc w:val="left"/>
      <w:pPr>
        <w:ind w:left="2814" w:hanging="360"/>
      </w:pPr>
      <w:rPr>
        <w:rFonts w:ascii="Courier New" w:hAnsi="Courier New" w:cs="Courier New" w:hint="default"/>
      </w:rPr>
    </w:lvl>
    <w:lvl w:ilvl="5" w:tplc="300A0005" w:tentative="1">
      <w:start w:val="1"/>
      <w:numFmt w:val="bullet"/>
      <w:lvlText w:val=""/>
      <w:lvlJc w:val="left"/>
      <w:pPr>
        <w:ind w:left="3534" w:hanging="360"/>
      </w:pPr>
      <w:rPr>
        <w:rFonts w:ascii="Wingdings" w:hAnsi="Wingdings" w:hint="default"/>
      </w:rPr>
    </w:lvl>
    <w:lvl w:ilvl="6" w:tplc="300A0001" w:tentative="1">
      <w:start w:val="1"/>
      <w:numFmt w:val="bullet"/>
      <w:lvlText w:val=""/>
      <w:lvlJc w:val="left"/>
      <w:pPr>
        <w:ind w:left="4254" w:hanging="360"/>
      </w:pPr>
      <w:rPr>
        <w:rFonts w:ascii="Symbol" w:hAnsi="Symbol" w:hint="default"/>
      </w:rPr>
    </w:lvl>
    <w:lvl w:ilvl="7" w:tplc="300A0003" w:tentative="1">
      <w:start w:val="1"/>
      <w:numFmt w:val="bullet"/>
      <w:lvlText w:val="o"/>
      <w:lvlJc w:val="left"/>
      <w:pPr>
        <w:ind w:left="4974" w:hanging="360"/>
      </w:pPr>
      <w:rPr>
        <w:rFonts w:ascii="Courier New" w:hAnsi="Courier New" w:cs="Courier New" w:hint="default"/>
      </w:rPr>
    </w:lvl>
    <w:lvl w:ilvl="8" w:tplc="300A0005" w:tentative="1">
      <w:start w:val="1"/>
      <w:numFmt w:val="bullet"/>
      <w:lvlText w:val=""/>
      <w:lvlJc w:val="left"/>
      <w:pPr>
        <w:ind w:left="5694" w:hanging="360"/>
      </w:pPr>
      <w:rPr>
        <w:rFonts w:ascii="Wingdings" w:hAnsi="Wingdings" w:hint="default"/>
      </w:rPr>
    </w:lvl>
  </w:abstractNum>
  <w:abstractNum w:abstractNumId="9" w15:restartNumberingAfterBreak="0">
    <w:nsid w:val="66436A0D"/>
    <w:multiLevelType w:val="hybridMultilevel"/>
    <w:tmpl w:val="29E45D18"/>
    <w:lvl w:ilvl="0" w:tplc="BE8A4374">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0" w15:restartNumberingAfterBreak="0">
    <w:nsid w:val="68CF1405"/>
    <w:multiLevelType w:val="hybridMultilevel"/>
    <w:tmpl w:val="8F1A81FE"/>
    <w:lvl w:ilvl="0" w:tplc="D5C8DC00">
      <w:numFmt w:val="bullet"/>
      <w:lvlText w:val="•"/>
      <w:lvlJc w:val="left"/>
      <w:pPr>
        <w:ind w:left="705" w:hanging="705"/>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2D53889"/>
    <w:multiLevelType w:val="hybridMultilevel"/>
    <w:tmpl w:val="46FEF84E"/>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2" w15:restartNumberingAfterBreak="0">
    <w:nsid w:val="77776429"/>
    <w:multiLevelType w:val="hybridMultilevel"/>
    <w:tmpl w:val="AB80F1A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3" w15:restartNumberingAfterBreak="0">
    <w:nsid w:val="77FE0BBA"/>
    <w:multiLevelType w:val="hybridMultilevel"/>
    <w:tmpl w:val="3B6C01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0"/>
  </w:num>
  <w:num w:numId="5">
    <w:abstractNumId w:val="4"/>
  </w:num>
  <w:num w:numId="6">
    <w:abstractNumId w:val="1"/>
  </w:num>
  <w:num w:numId="7">
    <w:abstractNumId w:val="0"/>
  </w:num>
  <w:num w:numId="8">
    <w:abstractNumId w:val="3"/>
  </w:num>
  <w:num w:numId="9">
    <w:abstractNumId w:val="5"/>
  </w:num>
  <w:num w:numId="10">
    <w:abstractNumId w:val="6"/>
  </w:num>
  <w:num w:numId="11">
    <w:abstractNumId w:val="13"/>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C" w:vendorID="64" w:dllVersion="6" w:nlCheck="1" w:checkStyle="1"/>
  <w:activeWritingStyle w:appName="MSWord" w:lang="es-ES"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EC"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pt-BR" w:vendorID="64" w:dllVersion="0" w:nlCheck="1" w:checkStyle="0"/>
  <w:activeWritingStyle w:appName="MSWord" w:lang="es-EC" w:vendorID="64" w:dllVersion="0" w:nlCheck="1" w:checkStyle="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NzAwtjAzBNKGBko6SsGpxcWZ+XkgBUa1AMYPmmAsAAAA"/>
  </w:docVars>
  <w:rsids>
    <w:rsidRoot w:val="00274E8D"/>
    <w:rsid w:val="00016FEE"/>
    <w:rsid w:val="000325AD"/>
    <w:rsid w:val="00033B55"/>
    <w:rsid w:val="000446CE"/>
    <w:rsid w:val="000457A5"/>
    <w:rsid w:val="00054D14"/>
    <w:rsid w:val="00061A10"/>
    <w:rsid w:val="00074487"/>
    <w:rsid w:val="000773C4"/>
    <w:rsid w:val="00081C14"/>
    <w:rsid w:val="00092EF3"/>
    <w:rsid w:val="000942CB"/>
    <w:rsid w:val="000959DA"/>
    <w:rsid w:val="00096CD3"/>
    <w:rsid w:val="00097505"/>
    <w:rsid w:val="000A34BF"/>
    <w:rsid w:val="000B74B6"/>
    <w:rsid w:val="000D23CD"/>
    <w:rsid w:val="000F1B90"/>
    <w:rsid w:val="000F214A"/>
    <w:rsid w:val="000F4541"/>
    <w:rsid w:val="001109DC"/>
    <w:rsid w:val="0013123A"/>
    <w:rsid w:val="001401DB"/>
    <w:rsid w:val="00154024"/>
    <w:rsid w:val="00172122"/>
    <w:rsid w:val="00181642"/>
    <w:rsid w:val="00184A77"/>
    <w:rsid w:val="00194E18"/>
    <w:rsid w:val="001958D6"/>
    <w:rsid w:val="001A677D"/>
    <w:rsid w:val="001A7931"/>
    <w:rsid w:val="001B29E9"/>
    <w:rsid w:val="001B742A"/>
    <w:rsid w:val="001C4D27"/>
    <w:rsid w:val="001C7DCA"/>
    <w:rsid w:val="001D08BD"/>
    <w:rsid w:val="001D0B5D"/>
    <w:rsid w:val="001D5493"/>
    <w:rsid w:val="001E64E3"/>
    <w:rsid w:val="001E6A49"/>
    <w:rsid w:val="001E7DF4"/>
    <w:rsid w:val="001F5352"/>
    <w:rsid w:val="001F63B0"/>
    <w:rsid w:val="00212E74"/>
    <w:rsid w:val="00216D3B"/>
    <w:rsid w:val="00231959"/>
    <w:rsid w:val="00250007"/>
    <w:rsid w:val="00256106"/>
    <w:rsid w:val="002563FD"/>
    <w:rsid w:val="00264AD7"/>
    <w:rsid w:val="00274E8D"/>
    <w:rsid w:val="0028009A"/>
    <w:rsid w:val="002803FD"/>
    <w:rsid w:val="00281146"/>
    <w:rsid w:val="0029405D"/>
    <w:rsid w:val="00296275"/>
    <w:rsid w:val="002A6761"/>
    <w:rsid w:val="002C56A4"/>
    <w:rsid w:val="002D727E"/>
    <w:rsid w:val="002E306C"/>
    <w:rsid w:val="002E7CAA"/>
    <w:rsid w:val="002F73EE"/>
    <w:rsid w:val="0030160A"/>
    <w:rsid w:val="00302BB5"/>
    <w:rsid w:val="0031434C"/>
    <w:rsid w:val="003155D0"/>
    <w:rsid w:val="00323992"/>
    <w:rsid w:val="00323A8A"/>
    <w:rsid w:val="003641B4"/>
    <w:rsid w:val="003665C5"/>
    <w:rsid w:val="0038233D"/>
    <w:rsid w:val="003C130E"/>
    <w:rsid w:val="003C7EBD"/>
    <w:rsid w:val="003D148B"/>
    <w:rsid w:val="003D34F4"/>
    <w:rsid w:val="003D4C9D"/>
    <w:rsid w:val="003E3A86"/>
    <w:rsid w:val="00402EF5"/>
    <w:rsid w:val="0042327B"/>
    <w:rsid w:val="004604F2"/>
    <w:rsid w:val="0047053A"/>
    <w:rsid w:val="00487A3E"/>
    <w:rsid w:val="004A6000"/>
    <w:rsid w:val="004A7000"/>
    <w:rsid w:val="004B7057"/>
    <w:rsid w:val="004B7B76"/>
    <w:rsid w:val="004D4F10"/>
    <w:rsid w:val="004E0348"/>
    <w:rsid w:val="004E474B"/>
    <w:rsid w:val="004F5859"/>
    <w:rsid w:val="0052405D"/>
    <w:rsid w:val="00550936"/>
    <w:rsid w:val="00553ED7"/>
    <w:rsid w:val="00557E68"/>
    <w:rsid w:val="0056016E"/>
    <w:rsid w:val="00560327"/>
    <w:rsid w:val="00563A8D"/>
    <w:rsid w:val="005655A4"/>
    <w:rsid w:val="00576D58"/>
    <w:rsid w:val="005904A2"/>
    <w:rsid w:val="00596F26"/>
    <w:rsid w:val="00597FCD"/>
    <w:rsid w:val="005D1064"/>
    <w:rsid w:val="005F0ADA"/>
    <w:rsid w:val="006004D5"/>
    <w:rsid w:val="0060349D"/>
    <w:rsid w:val="00603F02"/>
    <w:rsid w:val="00610546"/>
    <w:rsid w:val="00610DDD"/>
    <w:rsid w:val="006427D2"/>
    <w:rsid w:val="0064600C"/>
    <w:rsid w:val="00646278"/>
    <w:rsid w:val="00655633"/>
    <w:rsid w:val="00667143"/>
    <w:rsid w:val="006756B9"/>
    <w:rsid w:val="00677EA8"/>
    <w:rsid w:val="006A0787"/>
    <w:rsid w:val="006A6550"/>
    <w:rsid w:val="006B2D74"/>
    <w:rsid w:val="006C672E"/>
    <w:rsid w:val="006C7A43"/>
    <w:rsid w:val="006E673B"/>
    <w:rsid w:val="007156A2"/>
    <w:rsid w:val="00733533"/>
    <w:rsid w:val="0074062B"/>
    <w:rsid w:val="00740744"/>
    <w:rsid w:val="0074557B"/>
    <w:rsid w:val="007541D3"/>
    <w:rsid w:val="0075478C"/>
    <w:rsid w:val="00756C3F"/>
    <w:rsid w:val="00777371"/>
    <w:rsid w:val="007A5FAF"/>
    <w:rsid w:val="007C5D99"/>
    <w:rsid w:val="007D4754"/>
    <w:rsid w:val="0082478C"/>
    <w:rsid w:val="00830F20"/>
    <w:rsid w:val="00840D31"/>
    <w:rsid w:val="008422A0"/>
    <w:rsid w:val="008464F9"/>
    <w:rsid w:val="00855746"/>
    <w:rsid w:val="00856030"/>
    <w:rsid w:val="0086669C"/>
    <w:rsid w:val="0087069B"/>
    <w:rsid w:val="00873C53"/>
    <w:rsid w:val="00875C10"/>
    <w:rsid w:val="00883672"/>
    <w:rsid w:val="008B0B50"/>
    <w:rsid w:val="008D0D19"/>
    <w:rsid w:val="008F654A"/>
    <w:rsid w:val="00900719"/>
    <w:rsid w:val="00902B24"/>
    <w:rsid w:val="00926CA6"/>
    <w:rsid w:val="00932506"/>
    <w:rsid w:val="00940791"/>
    <w:rsid w:val="0095344A"/>
    <w:rsid w:val="00955B5B"/>
    <w:rsid w:val="00956FF6"/>
    <w:rsid w:val="00965E78"/>
    <w:rsid w:val="0097511F"/>
    <w:rsid w:val="009770CF"/>
    <w:rsid w:val="0098430C"/>
    <w:rsid w:val="00984C3E"/>
    <w:rsid w:val="00985514"/>
    <w:rsid w:val="00987515"/>
    <w:rsid w:val="00994DC7"/>
    <w:rsid w:val="009B5E42"/>
    <w:rsid w:val="009C4B28"/>
    <w:rsid w:val="009D41BD"/>
    <w:rsid w:val="009F2F54"/>
    <w:rsid w:val="009F52F7"/>
    <w:rsid w:val="00A0457D"/>
    <w:rsid w:val="00A33CDF"/>
    <w:rsid w:val="00A34264"/>
    <w:rsid w:val="00A407C2"/>
    <w:rsid w:val="00A4235E"/>
    <w:rsid w:val="00A44611"/>
    <w:rsid w:val="00A56A70"/>
    <w:rsid w:val="00A639DD"/>
    <w:rsid w:val="00A67F6B"/>
    <w:rsid w:val="00A71B0D"/>
    <w:rsid w:val="00AA14CC"/>
    <w:rsid w:val="00AA481C"/>
    <w:rsid w:val="00AA6BE0"/>
    <w:rsid w:val="00AB023A"/>
    <w:rsid w:val="00AB33C8"/>
    <w:rsid w:val="00AD034F"/>
    <w:rsid w:val="00AD5391"/>
    <w:rsid w:val="00AE18AD"/>
    <w:rsid w:val="00AE5718"/>
    <w:rsid w:val="00B02568"/>
    <w:rsid w:val="00B12FB3"/>
    <w:rsid w:val="00B24F49"/>
    <w:rsid w:val="00B35B58"/>
    <w:rsid w:val="00B5409A"/>
    <w:rsid w:val="00B57BD3"/>
    <w:rsid w:val="00B80B3F"/>
    <w:rsid w:val="00B820DA"/>
    <w:rsid w:val="00BB5B0D"/>
    <w:rsid w:val="00BB667D"/>
    <w:rsid w:val="00BC1CD3"/>
    <w:rsid w:val="00BC5722"/>
    <w:rsid w:val="00BC66BE"/>
    <w:rsid w:val="00BD1350"/>
    <w:rsid w:val="00BD268B"/>
    <w:rsid w:val="00BF254C"/>
    <w:rsid w:val="00BF787E"/>
    <w:rsid w:val="00BF7B65"/>
    <w:rsid w:val="00C02F58"/>
    <w:rsid w:val="00C26F42"/>
    <w:rsid w:val="00C2745E"/>
    <w:rsid w:val="00C40681"/>
    <w:rsid w:val="00C42977"/>
    <w:rsid w:val="00C51F38"/>
    <w:rsid w:val="00C82D4F"/>
    <w:rsid w:val="00C866AD"/>
    <w:rsid w:val="00C90AE1"/>
    <w:rsid w:val="00CA0833"/>
    <w:rsid w:val="00CB3C73"/>
    <w:rsid w:val="00CB511A"/>
    <w:rsid w:val="00CC6FAE"/>
    <w:rsid w:val="00CD4333"/>
    <w:rsid w:val="00CD6900"/>
    <w:rsid w:val="00D029A5"/>
    <w:rsid w:val="00D03199"/>
    <w:rsid w:val="00D03741"/>
    <w:rsid w:val="00D12E15"/>
    <w:rsid w:val="00D4398A"/>
    <w:rsid w:val="00D44B46"/>
    <w:rsid w:val="00D45DAE"/>
    <w:rsid w:val="00D4690C"/>
    <w:rsid w:val="00D54A44"/>
    <w:rsid w:val="00D71799"/>
    <w:rsid w:val="00D77C77"/>
    <w:rsid w:val="00D8523E"/>
    <w:rsid w:val="00DB167A"/>
    <w:rsid w:val="00DB373A"/>
    <w:rsid w:val="00DB3E80"/>
    <w:rsid w:val="00DC615D"/>
    <w:rsid w:val="00DD3B36"/>
    <w:rsid w:val="00DE47A6"/>
    <w:rsid w:val="00DF20D4"/>
    <w:rsid w:val="00DF6AEA"/>
    <w:rsid w:val="00E002BF"/>
    <w:rsid w:val="00E1602C"/>
    <w:rsid w:val="00E16CC8"/>
    <w:rsid w:val="00E232B8"/>
    <w:rsid w:val="00E32C44"/>
    <w:rsid w:val="00E44E9D"/>
    <w:rsid w:val="00E5097F"/>
    <w:rsid w:val="00E51832"/>
    <w:rsid w:val="00E674B5"/>
    <w:rsid w:val="00E75E3D"/>
    <w:rsid w:val="00E8757C"/>
    <w:rsid w:val="00E929E2"/>
    <w:rsid w:val="00EA29DD"/>
    <w:rsid w:val="00EA6692"/>
    <w:rsid w:val="00EF0B51"/>
    <w:rsid w:val="00F018FF"/>
    <w:rsid w:val="00F02C4B"/>
    <w:rsid w:val="00F43BA8"/>
    <w:rsid w:val="00F63331"/>
    <w:rsid w:val="00F848FC"/>
    <w:rsid w:val="00FA0B6C"/>
    <w:rsid w:val="00FA1D51"/>
    <w:rsid w:val="00FA541D"/>
    <w:rsid w:val="00FB357B"/>
    <w:rsid w:val="00FB3BAF"/>
    <w:rsid w:val="00FB65D9"/>
    <w:rsid w:val="00FC4165"/>
    <w:rsid w:val="00FD4701"/>
    <w:rsid w:val="00FE47CF"/>
    <w:rsid w:val="00FF27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9D85E"/>
  <w15:docId w15:val="{56D6AAC4-FFC4-4955-97CD-9150F166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70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4E8D"/>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274E8D"/>
  </w:style>
  <w:style w:type="paragraph" w:styleId="Rodap">
    <w:name w:val="footer"/>
    <w:basedOn w:val="Normal"/>
    <w:link w:val="RodapChar"/>
    <w:uiPriority w:val="99"/>
    <w:unhideWhenUsed/>
    <w:rsid w:val="00274E8D"/>
    <w:pPr>
      <w:tabs>
        <w:tab w:val="center" w:pos="4419"/>
        <w:tab w:val="right" w:pos="8838"/>
      </w:tabs>
      <w:spacing w:after="0" w:line="240" w:lineRule="auto"/>
    </w:pPr>
  </w:style>
  <w:style w:type="character" w:customStyle="1" w:styleId="RodapChar">
    <w:name w:val="Rodapé Char"/>
    <w:basedOn w:val="Fontepargpadro"/>
    <w:link w:val="Rodap"/>
    <w:uiPriority w:val="99"/>
    <w:rsid w:val="00274E8D"/>
  </w:style>
  <w:style w:type="paragraph" w:styleId="Textodebalo">
    <w:name w:val="Balloon Text"/>
    <w:basedOn w:val="Normal"/>
    <w:link w:val="TextodebaloChar"/>
    <w:uiPriority w:val="99"/>
    <w:semiHidden/>
    <w:unhideWhenUsed/>
    <w:rsid w:val="00274E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4E8D"/>
    <w:rPr>
      <w:rFonts w:ascii="Tahoma" w:hAnsi="Tahoma" w:cs="Tahoma"/>
      <w:sz w:val="16"/>
      <w:szCs w:val="16"/>
    </w:rPr>
  </w:style>
  <w:style w:type="paragraph" w:styleId="SemEspaamento">
    <w:name w:val="No Spacing"/>
    <w:link w:val="SemEspaamentoChar"/>
    <w:uiPriority w:val="1"/>
    <w:qFormat/>
    <w:rsid w:val="00596F26"/>
    <w:pPr>
      <w:spacing w:after="0" w:line="240" w:lineRule="auto"/>
    </w:pPr>
    <w:rPr>
      <w:rFonts w:ascii="Times New Roman" w:eastAsia="Times New Roman" w:hAnsi="Times New Roman" w:cs="Times New Roman"/>
      <w:sz w:val="24"/>
      <w:szCs w:val="24"/>
      <w:lang w:val="es-ES" w:eastAsia="es-ES"/>
    </w:rPr>
  </w:style>
  <w:style w:type="character" w:styleId="Hyperlink">
    <w:name w:val="Hyperlink"/>
    <w:basedOn w:val="Fontepargpadro"/>
    <w:uiPriority w:val="99"/>
    <w:semiHidden/>
    <w:unhideWhenUsed/>
    <w:rsid w:val="00596F26"/>
    <w:rPr>
      <w:color w:val="0000FF"/>
      <w:u w:val="single"/>
    </w:rPr>
  </w:style>
  <w:style w:type="paragraph" w:styleId="PargrafodaLista">
    <w:name w:val="List Paragraph"/>
    <w:basedOn w:val="Normal"/>
    <w:uiPriority w:val="34"/>
    <w:qFormat/>
    <w:rsid w:val="00323A8A"/>
    <w:pPr>
      <w:ind w:left="720"/>
      <w:contextualSpacing/>
    </w:pPr>
  </w:style>
  <w:style w:type="character" w:customStyle="1" w:styleId="apple-style-span">
    <w:name w:val="apple-style-span"/>
    <w:basedOn w:val="Fontepargpadro"/>
    <w:rsid w:val="00C82D4F"/>
  </w:style>
  <w:style w:type="paragraph" w:styleId="NormalWeb">
    <w:name w:val="Normal (Web)"/>
    <w:basedOn w:val="Normal"/>
    <w:uiPriority w:val="99"/>
    <w:rsid w:val="00CD4333"/>
    <w:pPr>
      <w:spacing w:before="100" w:beforeAutospacing="1" w:after="100" w:afterAutospacing="1" w:line="240" w:lineRule="auto"/>
    </w:pPr>
    <w:rPr>
      <w:rFonts w:ascii="Times New Roman" w:eastAsia="Times New Roman" w:hAnsi="Times New Roman" w:cs="Times New Roman"/>
      <w:color w:val="974B00"/>
      <w:sz w:val="24"/>
      <w:szCs w:val="24"/>
      <w:lang w:val="en-US"/>
    </w:rPr>
  </w:style>
  <w:style w:type="character" w:customStyle="1" w:styleId="SemEspaamentoChar">
    <w:name w:val="Sem Espaçamento Char"/>
    <w:link w:val="SemEspaamento"/>
    <w:uiPriority w:val="1"/>
    <w:rsid w:val="004F5859"/>
    <w:rPr>
      <w:rFonts w:ascii="Times New Roman" w:eastAsia="Times New Roman" w:hAnsi="Times New Roman" w:cs="Times New Roman"/>
      <w:sz w:val="24"/>
      <w:szCs w:val="24"/>
      <w:lang w:val="es-ES" w:eastAsia="es-ES"/>
    </w:rPr>
  </w:style>
  <w:style w:type="character" w:styleId="Forte">
    <w:name w:val="Strong"/>
    <w:basedOn w:val="Fontepargpadro"/>
    <w:uiPriority w:val="22"/>
    <w:qFormat/>
    <w:rsid w:val="002E7C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660">
      <w:bodyDiv w:val="1"/>
      <w:marLeft w:val="0"/>
      <w:marRight w:val="0"/>
      <w:marTop w:val="0"/>
      <w:marBottom w:val="0"/>
      <w:divBdr>
        <w:top w:val="none" w:sz="0" w:space="0" w:color="auto"/>
        <w:left w:val="none" w:sz="0" w:space="0" w:color="auto"/>
        <w:bottom w:val="none" w:sz="0" w:space="0" w:color="auto"/>
        <w:right w:val="none" w:sz="0" w:space="0" w:color="auto"/>
      </w:divBdr>
    </w:div>
    <w:div w:id="58137704">
      <w:bodyDiv w:val="1"/>
      <w:marLeft w:val="0"/>
      <w:marRight w:val="0"/>
      <w:marTop w:val="0"/>
      <w:marBottom w:val="0"/>
      <w:divBdr>
        <w:top w:val="none" w:sz="0" w:space="0" w:color="auto"/>
        <w:left w:val="none" w:sz="0" w:space="0" w:color="auto"/>
        <w:bottom w:val="none" w:sz="0" w:space="0" w:color="auto"/>
        <w:right w:val="none" w:sz="0" w:space="0" w:color="auto"/>
      </w:divBdr>
    </w:div>
    <w:div w:id="230820118">
      <w:bodyDiv w:val="1"/>
      <w:marLeft w:val="0"/>
      <w:marRight w:val="0"/>
      <w:marTop w:val="0"/>
      <w:marBottom w:val="0"/>
      <w:divBdr>
        <w:top w:val="none" w:sz="0" w:space="0" w:color="auto"/>
        <w:left w:val="none" w:sz="0" w:space="0" w:color="auto"/>
        <w:bottom w:val="none" w:sz="0" w:space="0" w:color="auto"/>
        <w:right w:val="none" w:sz="0" w:space="0" w:color="auto"/>
      </w:divBdr>
    </w:div>
    <w:div w:id="258175048">
      <w:bodyDiv w:val="1"/>
      <w:marLeft w:val="0"/>
      <w:marRight w:val="0"/>
      <w:marTop w:val="0"/>
      <w:marBottom w:val="0"/>
      <w:divBdr>
        <w:top w:val="none" w:sz="0" w:space="0" w:color="auto"/>
        <w:left w:val="none" w:sz="0" w:space="0" w:color="auto"/>
        <w:bottom w:val="none" w:sz="0" w:space="0" w:color="auto"/>
        <w:right w:val="none" w:sz="0" w:space="0" w:color="auto"/>
      </w:divBdr>
    </w:div>
    <w:div w:id="307244920">
      <w:bodyDiv w:val="1"/>
      <w:marLeft w:val="0"/>
      <w:marRight w:val="0"/>
      <w:marTop w:val="0"/>
      <w:marBottom w:val="0"/>
      <w:divBdr>
        <w:top w:val="none" w:sz="0" w:space="0" w:color="auto"/>
        <w:left w:val="none" w:sz="0" w:space="0" w:color="auto"/>
        <w:bottom w:val="none" w:sz="0" w:space="0" w:color="auto"/>
        <w:right w:val="none" w:sz="0" w:space="0" w:color="auto"/>
      </w:divBdr>
    </w:div>
    <w:div w:id="342710667">
      <w:bodyDiv w:val="1"/>
      <w:marLeft w:val="0"/>
      <w:marRight w:val="0"/>
      <w:marTop w:val="0"/>
      <w:marBottom w:val="0"/>
      <w:divBdr>
        <w:top w:val="none" w:sz="0" w:space="0" w:color="auto"/>
        <w:left w:val="none" w:sz="0" w:space="0" w:color="auto"/>
        <w:bottom w:val="none" w:sz="0" w:space="0" w:color="auto"/>
        <w:right w:val="none" w:sz="0" w:space="0" w:color="auto"/>
      </w:divBdr>
    </w:div>
    <w:div w:id="343555261">
      <w:bodyDiv w:val="1"/>
      <w:marLeft w:val="0"/>
      <w:marRight w:val="0"/>
      <w:marTop w:val="0"/>
      <w:marBottom w:val="0"/>
      <w:divBdr>
        <w:top w:val="none" w:sz="0" w:space="0" w:color="auto"/>
        <w:left w:val="none" w:sz="0" w:space="0" w:color="auto"/>
        <w:bottom w:val="none" w:sz="0" w:space="0" w:color="auto"/>
        <w:right w:val="none" w:sz="0" w:space="0" w:color="auto"/>
      </w:divBdr>
    </w:div>
    <w:div w:id="360127740">
      <w:bodyDiv w:val="1"/>
      <w:marLeft w:val="0"/>
      <w:marRight w:val="0"/>
      <w:marTop w:val="0"/>
      <w:marBottom w:val="0"/>
      <w:divBdr>
        <w:top w:val="none" w:sz="0" w:space="0" w:color="auto"/>
        <w:left w:val="none" w:sz="0" w:space="0" w:color="auto"/>
        <w:bottom w:val="none" w:sz="0" w:space="0" w:color="auto"/>
        <w:right w:val="none" w:sz="0" w:space="0" w:color="auto"/>
      </w:divBdr>
    </w:div>
    <w:div w:id="422608746">
      <w:bodyDiv w:val="1"/>
      <w:marLeft w:val="0"/>
      <w:marRight w:val="0"/>
      <w:marTop w:val="0"/>
      <w:marBottom w:val="0"/>
      <w:divBdr>
        <w:top w:val="none" w:sz="0" w:space="0" w:color="auto"/>
        <w:left w:val="none" w:sz="0" w:space="0" w:color="auto"/>
        <w:bottom w:val="none" w:sz="0" w:space="0" w:color="auto"/>
        <w:right w:val="none" w:sz="0" w:space="0" w:color="auto"/>
      </w:divBdr>
    </w:div>
    <w:div w:id="495078564">
      <w:bodyDiv w:val="1"/>
      <w:marLeft w:val="0"/>
      <w:marRight w:val="0"/>
      <w:marTop w:val="0"/>
      <w:marBottom w:val="0"/>
      <w:divBdr>
        <w:top w:val="none" w:sz="0" w:space="0" w:color="auto"/>
        <w:left w:val="none" w:sz="0" w:space="0" w:color="auto"/>
        <w:bottom w:val="none" w:sz="0" w:space="0" w:color="auto"/>
        <w:right w:val="none" w:sz="0" w:space="0" w:color="auto"/>
      </w:divBdr>
    </w:div>
    <w:div w:id="502817095">
      <w:bodyDiv w:val="1"/>
      <w:marLeft w:val="0"/>
      <w:marRight w:val="0"/>
      <w:marTop w:val="0"/>
      <w:marBottom w:val="0"/>
      <w:divBdr>
        <w:top w:val="none" w:sz="0" w:space="0" w:color="auto"/>
        <w:left w:val="none" w:sz="0" w:space="0" w:color="auto"/>
        <w:bottom w:val="none" w:sz="0" w:space="0" w:color="auto"/>
        <w:right w:val="none" w:sz="0" w:space="0" w:color="auto"/>
      </w:divBdr>
    </w:div>
    <w:div w:id="513303179">
      <w:bodyDiv w:val="1"/>
      <w:marLeft w:val="0"/>
      <w:marRight w:val="0"/>
      <w:marTop w:val="0"/>
      <w:marBottom w:val="0"/>
      <w:divBdr>
        <w:top w:val="none" w:sz="0" w:space="0" w:color="auto"/>
        <w:left w:val="none" w:sz="0" w:space="0" w:color="auto"/>
        <w:bottom w:val="none" w:sz="0" w:space="0" w:color="auto"/>
        <w:right w:val="none" w:sz="0" w:space="0" w:color="auto"/>
      </w:divBdr>
    </w:div>
    <w:div w:id="533469586">
      <w:bodyDiv w:val="1"/>
      <w:marLeft w:val="0"/>
      <w:marRight w:val="0"/>
      <w:marTop w:val="0"/>
      <w:marBottom w:val="0"/>
      <w:divBdr>
        <w:top w:val="none" w:sz="0" w:space="0" w:color="auto"/>
        <w:left w:val="none" w:sz="0" w:space="0" w:color="auto"/>
        <w:bottom w:val="none" w:sz="0" w:space="0" w:color="auto"/>
        <w:right w:val="none" w:sz="0" w:space="0" w:color="auto"/>
      </w:divBdr>
    </w:div>
    <w:div w:id="562302345">
      <w:bodyDiv w:val="1"/>
      <w:marLeft w:val="0"/>
      <w:marRight w:val="0"/>
      <w:marTop w:val="0"/>
      <w:marBottom w:val="0"/>
      <w:divBdr>
        <w:top w:val="none" w:sz="0" w:space="0" w:color="auto"/>
        <w:left w:val="none" w:sz="0" w:space="0" w:color="auto"/>
        <w:bottom w:val="none" w:sz="0" w:space="0" w:color="auto"/>
        <w:right w:val="none" w:sz="0" w:space="0" w:color="auto"/>
      </w:divBdr>
    </w:div>
    <w:div w:id="695547645">
      <w:bodyDiv w:val="1"/>
      <w:marLeft w:val="0"/>
      <w:marRight w:val="0"/>
      <w:marTop w:val="0"/>
      <w:marBottom w:val="0"/>
      <w:divBdr>
        <w:top w:val="none" w:sz="0" w:space="0" w:color="auto"/>
        <w:left w:val="none" w:sz="0" w:space="0" w:color="auto"/>
        <w:bottom w:val="none" w:sz="0" w:space="0" w:color="auto"/>
        <w:right w:val="none" w:sz="0" w:space="0" w:color="auto"/>
      </w:divBdr>
    </w:div>
    <w:div w:id="752361989">
      <w:bodyDiv w:val="1"/>
      <w:marLeft w:val="0"/>
      <w:marRight w:val="0"/>
      <w:marTop w:val="0"/>
      <w:marBottom w:val="0"/>
      <w:divBdr>
        <w:top w:val="none" w:sz="0" w:space="0" w:color="auto"/>
        <w:left w:val="none" w:sz="0" w:space="0" w:color="auto"/>
        <w:bottom w:val="none" w:sz="0" w:space="0" w:color="auto"/>
        <w:right w:val="none" w:sz="0" w:space="0" w:color="auto"/>
      </w:divBdr>
    </w:div>
    <w:div w:id="756680824">
      <w:bodyDiv w:val="1"/>
      <w:marLeft w:val="0"/>
      <w:marRight w:val="0"/>
      <w:marTop w:val="0"/>
      <w:marBottom w:val="0"/>
      <w:divBdr>
        <w:top w:val="none" w:sz="0" w:space="0" w:color="auto"/>
        <w:left w:val="none" w:sz="0" w:space="0" w:color="auto"/>
        <w:bottom w:val="none" w:sz="0" w:space="0" w:color="auto"/>
        <w:right w:val="none" w:sz="0" w:space="0" w:color="auto"/>
      </w:divBdr>
    </w:div>
    <w:div w:id="763578327">
      <w:bodyDiv w:val="1"/>
      <w:marLeft w:val="0"/>
      <w:marRight w:val="0"/>
      <w:marTop w:val="0"/>
      <w:marBottom w:val="0"/>
      <w:divBdr>
        <w:top w:val="none" w:sz="0" w:space="0" w:color="auto"/>
        <w:left w:val="none" w:sz="0" w:space="0" w:color="auto"/>
        <w:bottom w:val="none" w:sz="0" w:space="0" w:color="auto"/>
        <w:right w:val="none" w:sz="0" w:space="0" w:color="auto"/>
      </w:divBdr>
    </w:div>
    <w:div w:id="822698905">
      <w:bodyDiv w:val="1"/>
      <w:marLeft w:val="0"/>
      <w:marRight w:val="0"/>
      <w:marTop w:val="0"/>
      <w:marBottom w:val="0"/>
      <w:divBdr>
        <w:top w:val="none" w:sz="0" w:space="0" w:color="auto"/>
        <w:left w:val="none" w:sz="0" w:space="0" w:color="auto"/>
        <w:bottom w:val="none" w:sz="0" w:space="0" w:color="auto"/>
        <w:right w:val="none" w:sz="0" w:space="0" w:color="auto"/>
      </w:divBdr>
    </w:div>
    <w:div w:id="901479458">
      <w:bodyDiv w:val="1"/>
      <w:marLeft w:val="0"/>
      <w:marRight w:val="0"/>
      <w:marTop w:val="0"/>
      <w:marBottom w:val="0"/>
      <w:divBdr>
        <w:top w:val="none" w:sz="0" w:space="0" w:color="auto"/>
        <w:left w:val="none" w:sz="0" w:space="0" w:color="auto"/>
        <w:bottom w:val="none" w:sz="0" w:space="0" w:color="auto"/>
        <w:right w:val="none" w:sz="0" w:space="0" w:color="auto"/>
      </w:divBdr>
    </w:div>
    <w:div w:id="921724492">
      <w:bodyDiv w:val="1"/>
      <w:marLeft w:val="0"/>
      <w:marRight w:val="0"/>
      <w:marTop w:val="0"/>
      <w:marBottom w:val="0"/>
      <w:divBdr>
        <w:top w:val="none" w:sz="0" w:space="0" w:color="auto"/>
        <w:left w:val="none" w:sz="0" w:space="0" w:color="auto"/>
        <w:bottom w:val="none" w:sz="0" w:space="0" w:color="auto"/>
        <w:right w:val="none" w:sz="0" w:space="0" w:color="auto"/>
      </w:divBdr>
    </w:div>
    <w:div w:id="927811958">
      <w:bodyDiv w:val="1"/>
      <w:marLeft w:val="0"/>
      <w:marRight w:val="0"/>
      <w:marTop w:val="0"/>
      <w:marBottom w:val="0"/>
      <w:divBdr>
        <w:top w:val="none" w:sz="0" w:space="0" w:color="auto"/>
        <w:left w:val="none" w:sz="0" w:space="0" w:color="auto"/>
        <w:bottom w:val="none" w:sz="0" w:space="0" w:color="auto"/>
        <w:right w:val="none" w:sz="0" w:space="0" w:color="auto"/>
      </w:divBdr>
    </w:div>
    <w:div w:id="1020858509">
      <w:bodyDiv w:val="1"/>
      <w:marLeft w:val="0"/>
      <w:marRight w:val="0"/>
      <w:marTop w:val="0"/>
      <w:marBottom w:val="0"/>
      <w:divBdr>
        <w:top w:val="none" w:sz="0" w:space="0" w:color="auto"/>
        <w:left w:val="none" w:sz="0" w:space="0" w:color="auto"/>
        <w:bottom w:val="none" w:sz="0" w:space="0" w:color="auto"/>
        <w:right w:val="none" w:sz="0" w:space="0" w:color="auto"/>
      </w:divBdr>
    </w:div>
    <w:div w:id="1075590359">
      <w:bodyDiv w:val="1"/>
      <w:marLeft w:val="0"/>
      <w:marRight w:val="0"/>
      <w:marTop w:val="0"/>
      <w:marBottom w:val="0"/>
      <w:divBdr>
        <w:top w:val="none" w:sz="0" w:space="0" w:color="auto"/>
        <w:left w:val="none" w:sz="0" w:space="0" w:color="auto"/>
        <w:bottom w:val="none" w:sz="0" w:space="0" w:color="auto"/>
        <w:right w:val="none" w:sz="0" w:space="0" w:color="auto"/>
      </w:divBdr>
    </w:div>
    <w:div w:id="1083801352">
      <w:bodyDiv w:val="1"/>
      <w:marLeft w:val="0"/>
      <w:marRight w:val="0"/>
      <w:marTop w:val="0"/>
      <w:marBottom w:val="0"/>
      <w:divBdr>
        <w:top w:val="none" w:sz="0" w:space="0" w:color="auto"/>
        <w:left w:val="none" w:sz="0" w:space="0" w:color="auto"/>
        <w:bottom w:val="none" w:sz="0" w:space="0" w:color="auto"/>
        <w:right w:val="none" w:sz="0" w:space="0" w:color="auto"/>
      </w:divBdr>
    </w:div>
    <w:div w:id="1208028708">
      <w:bodyDiv w:val="1"/>
      <w:marLeft w:val="0"/>
      <w:marRight w:val="0"/>
      <w:marTop w:val="0"/>
      <w:marBottom w:val="0"/>
      <w:divBdr>
        <w:top w:val="none" w:sz="0" w:space="0" w:color="auto"/>
        <w:left w:val="none" w:sz="0" w:space="0" w:color="auto"/>
        <w:bottom w:val="none" w:sz="0" w:space="0" w:color="auto"/>
        <w:right w:val="none" w:sz="0" w:space="0" w:color="auto"/>
      </w:divBdr>
    </w:div>
    <w:div w:id="1248924369">
      <w:bodyDiv w:val="1"/>
      <w:marLeft w:val="0"/>
      <w:marRight w:val="0"/>
      <w:marTop w:val="0"/>
      <w:marBottom w:val="0"/>
      <w:divBdr>
        <w:top w:val="none" w:sz="0" w:space="0" w:color="auto"/>
        <w:left w:val="none" w:sz="0" w:space="0" w:color="auto"/>
        <w:bottom w:val="none" w:sz="0" w:space="0" w:color="auto"/>
        <w:right w:val="none" w:sz="0" w:space="0" w:color="auto"/>
      </w:divBdr>
    </w:div>
    <w:div w:id="1252856750">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04500377">
      <w:bodyDiv w:val="1"/>
      <w:marLeft w:val="0"/>
      <w:marRight w:val="0"/>
      <w:marTop w:val="0"/>
      <w:marBottom w:val="0"/>
      <w:divBdr>
        <w:top w:val="none" w:sz="0" w:space="0" w:color="auto"/>
        <w:left w:val="none" w:sz="0" w:space="0" w:color="auto"/>
        <w:bottom w:val="none" w:sz="0" w:space="0" w:color="auto"/>
        <w:right w:val="none" w:sz="0" w:space="0" w:color="auto"/>
      </w:divBdr>
    </w:div>
    <w:div w:id="1351373302">
      <w:bodyDiv w:val="1"/>
      <w:marLeft w:val="0"/>
      <w:marRight w:val="0"/>
      <w:marTop w:val="0"/>
      <w:marBottom w:val="0"/>
      <w:divBdr>
        <w:top w:val="none" w:sz="0" w:space="0" w:color="auto"/>
        <w:left w:val="none" w:sz="0" w:space="0" w:color="auto"/>
        <w:bottom w:val="none" w:sz="0" w:space="0" w:color="auto"/>
        <w:right w:val="none" w:sz="0" w:space="0" w:color="auto"/>
      </w:divBdr>
    </w:div>
    <w:div w:id="1363166718">
      <w:bodyDiv w:val="1"/>
      <w:marLeft w:val="0"/>
      <w:marRight w:val="0"/>
      <w:marTop w:val="0"/>
      <w:marBottom w:val="0"/>
      <w:divBdr>
        <w:top w:val="none" w:sz="0" w:space="0" w:color="auto"/>
        <w:left w:val="none" w:sz="0" w:space="0" w:color="auto"/>
        <w:bottom w:val="none" w:sz="0" w:space="0" w:color="auto"/>
        <w:right w:val="none" w:sz="0" w:space="0" w:color="auto"/>
      </w:divBdr>
    </w:div>
    <w:div w:id="1409226134">
      <w:bodyDiv w:val="1"/>
      <w:marLeft w:val="0"/>
      <w:marRight w:val="0"/>
      <w:marTop w:val="0"/>
      <w:marBottom w:val="0"/>
      <w:divBdr>
        <w:top w:val="none" w:sz="0" w:space="0" w:color="auto"/>
        <w:left w:val="none" w:sz="0" w:space="0" w:color="auto"/>
        <w:bottom w:val="none" w:sz="0" w:space="0" w:color="auto"/>
        <w:right w:val="none" w:sz="0" w:space="0" w:color="auto"/>
      </w:divBdr>
    </w:div>
    <w:div w:id="1431467559">
      <w:bodyDiv w:val="1"/>
      <w:marLeft w:val="0"/>
      <w:marRight w:val="0"/>
      <w:marTop w:val="0"/>
      <w:marBottom w:val="0"/>
      <w:divBdr>
        <w:top w:val="none" w:sz="0" w:space="0" w:color="auto"/>
        <w:left w:val="none" w:sz="0" w:space="0" w:color="auto"/>
        <w:bottom w:val="none" w:sz="0" w:space="0" w:color="auto"/>
        <w:right w:val="none" w:sz="0" w:space="0" w:color="auto"/>
      </w:divBdr>
    </w:div>
    <w:div w:id="1476600102">
      <w:bodyDiv w:val="1"/>
      <w:marLeft w:val="0"/>
      <w:marRight w:val="0"/>
      <w:marTop w:val="0"/>
      <w:marBottom w:val="0"/>
      <w:divBdr>
        <w:top w:val="none" w:sz="0" w:space="0" w:color="auto"/>
        <w:left w:val="none" w:sz="0" w:space="0" w:color="auto"/>
        <w:bottom w:val="none" w:sz="0" w:space="0" w:color="auto"/>
        <w:right w:val="none" w:sz="0" w:space="0" w:color="auto"/>
      </w:divBdr>
    </w:div>
    <w:div w:id="1552383974">
      <w:bodyDiv w:val="1"/>
      <w:marLeft w:val="0"/>
      <w:marRight w:val="0"/>
      <w:marTop w:val="0"/>
      <w:marBottom w:val="0"/>
      <w:divBdr>
        <w:top w:val="none" w:sz="0" w:space="0" w:color="auto"/>
        <w:left w:val="none" w:sz="0" w:space="0" w:color="auto"/>
        <w:bottom w:val="none" w:sz="0" w:space="0" w:color="auto"/>
        <w:right w:val="none" w:sz="0" w:space="0" w:color="auto"/>
      </w:divBdr>
    </w:div>
    <w:div w:id="1577395985">
      <w:bodyDiv w:val="1"/>
      <w:marLeft w:val="0"/>
      <w:marRight w:val="0"/>
      <w:marTop w:val="0"/>
      <w:marBottom w:val="0"/>
      <w:divBdr>
        <w:top w:val="none" w:sz="0" w:space="0" w:color="auto"/>
        <w:left w:val="none" w:sz="0" w:space="0" w:color="auto"/>
        <w:bottom w:val="none" w:sz="0" w:space="0" w:color="auto"/>
        <w:right w:val="none" w:sz="0" w:space="0" w:color="auto"/>
      </w:divBdr>
    </w:div>
    <w:div w:id="1580292594">
      <w:bodyDiv w:val="1"/>
      <w:marLeft w:val="0"/>
      <w:marRight w:val="0"/>
      <w:marTop w:val="0"/>
      <w:marBottom w:val="0"/>
      <w:divBdr>
        <w:top w:val="none" w:sz="0" w:space="0" w:color="auto"/>
        <w:left w:val="none" w:sz="0" w:space="0" w:color="auto"/>
        <w:bottom w:val="none" w:sz="0" w:space="0" w:color="auto"/>
        <w:right w:val="none" w:sz="0" w:space="0" w:color="auto"/>
      </w:divBdr>
    </w:div>
    <w:div w:id="1651245854">
      <w:bodyDiv w:val="1"/>
      <w:marLeft w:val="0"/>
      <w:marRight w:val="0"/>
      <w:marTop w:val="0"/>
      <w:marBottom w:val="0"/>
      <w:divBdr>
        <w:top w:val="none" w:sz="0" w:space="0" w:color="auto"/>
        <w:left w:val="none" w:sz="0" w:space="0" w:color="auto"/>
        <w:bottom w:val="none" w:sz="0" w:space="0" w:color="auto"/>
        <w:right w:val="none" w:sz="0" w:space="0" w:color="auto"/>
      </w:divBdr>
    </w:div>
    <w:div w:id="1685016358">
      <w:bodyDiv w:val="1"/>
      <w:marLeft w:val="0"/>
      <w:marRight w:val="0"/>
      <w:marTop w:val="0"/>
      <w:marBottom w:val="0"/>
      <w:divBdr>
        <w:top w:val="none" w:sz="0" w:space="0" w:color="auto"/>
        <w:left w:val="none" w:sz="0" w:space="0" w:color="auto"/>
        <w:bottom w:val="none" w:sz="0" w:space="0" w:color="auto"/>
        <w:right w:val="none" w:sz="0" w:space="0" w:color="auto"/>
      </w:divBdr>
    </w:div>
    <w:div w:id="1733580781">
      <w:bodyDiv w:val="1"/>
      <w:marLeft w:val="0"/>
      <w:marRight w:val="0"/>
      <w:marTop w:val="0"/>
      <w:marBottom w:val="0"/>
      <w:divBdr>
        <w:top w:val="none" w:sz="0" w:space="0" w:color="auto"/>
        <w:left w:val="none" w:sz="0" w:space="0" w:color="auto"/>
        <w:bottom w:val="none" w:sz="0" w:space="0" w:color="auto"/>
        <w:right w:val="none" w:sz="0" w:space="0" w:color="auto"/>
      </w:divBdr>
    </w:div>
    <w:div w:id="1738091475">
      <w:bodyDiv w:val="1"/>
      <w:marLeft w:val="0"/>
      <w:marRight w:val="0"/>
      <w:marTop w:val="0"/>
      <w:marBottom w:val="0"/>
      <w:divBdr>
        <w:top w:val="none" w:sz="0" w:space="0" w:color="auto"/>
        <w:left w:val="none" w:sz="0" w:space="0" w:color="auto"/>
        <w:bottom w:val="none" w:sz="0" w:space="0" w:color="auto"/>
        <w:right w:val="none" w:sz="0" w:space="0" w:color="auto"/>
      </w:divBdr>
    </w:div>
    <w:div w:id="1776251077">
      <w:bodyDiv w:val="1"/>
      <w:marLeft w:val="0"/>
      <w:marRight w:val="0"/>
      <w:marTop w:val="0"/>
      <w:marBottom w:val="0"/>
      <w:divBdr>
        <w:top w:val="none" w:sz="0" w:space="0" w:color="auto"/>
        <w:left w:val="none" w:sz="0" w:space="0" w:color="auto"/>
        <w:bottom w:val="none" w:sz="0" w:space="0" w:color="auto"/>
        <w:right w:val="none" w:sz="0" w:space="0" w:color="auto"/>
      </w:divBdr>
    </w:div>
    <w:div w:id="1905337572">
      <w:bodyDiv w:val="1"/>
      <w:marLeft w:val="0"/>
      <w:marRight w:val="0"/>
      <w:marTop w:val="0"/>
      <w:marBottom w:val="0"/>
      <w:divBdr>
        <w:top w:val="none" w:sz="0" w:space="0" w:color="auto"/>
        <w:left w:val="none" w:sz="0" w:space="0" w:color="auto"/>
        <w:bottom w:val="none" w:sz="0" w:space="0" w:color="auto"/>
        <w:right w:val="none" w:sz="0" w:space="0" w:color="auto"/>
      </w:divBdr>
    </w:div>
    <w:div w:id="1936861371">
      <w:bodyDiv w:val="1"/>
      <w:marLeft w:val="0"/>
      <w:marRight w:val="0"/>
      <w:marTop w:val="0"/>
      <w:marBottom w:val="0"/>
      <w:divBdr>
        <w:top w:val="none" w:sz="0" w:space="0" w:color="auto"/>
        <w:left w:val="none" w:sz="0" w:space="0" w:color="auto"/>
        <w:bottom w:val="none" w:sz="0" w:space="0" w:color="auto"/>
        <w:right w:val="none" w:sz="0" w:space="0" w:color="auto"/>
      </w:divBdr>
    </w:div>
    <w:div w:id="1949921877">
      <w:bodyDiv w:val="1"/>
      <w:marLeft w:val="0"/>
      <w:marRight w:val="0"/>
      <w:marTop w:val="0"/>
      <w:marBottom w:val="0"/>
      <w:divBdr>
        <w:top w:val="none" w:sz="0" w:space="0" w:color="auto"/>
        <w:left w:val="none" w:sz="0" w:space="0" w:color="auto"/>
        <w:bottom w:val="none" w:sz="0" w:space="0" w:color="auto"/>
        <w:right w:val="none" w:sz="0" w:space="0" w:color="auto"/>
      </w:divBdr>
    </w:div>
    <w:div w:id="1986279040">
      <w:bodyDiv w:val="1"/>
      <w:marLeft w:val="0"/>
      <w:marRight w:val="0"/>
      <w:marTop w:val="0"/>
      <w:marBottom w:val="0"/>
      <w:divBdr>
        <w:top w:val="none" w:sz="0" w:space="0" w:color="auto"/>
        <w:left w:val="none" w:sz="0" w:space="0" w:color="auto"/>
        <w:bottom w:val="none" w:sz="0" w:space="0" w:color="auto"/>
        <w:right w:val="none" w:sz="0" w:space="0" w:color="auto"/>
      </w:divBdr>
    </w:div>
    <w:div w:id="20997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BA83D-B07E-4640-89ED-C9324CD8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934</Words>
  <Characters>5046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Rodrigo Gorski</cp:lastModifiedBy>
  <cp:revision>4</cp:revision>
  <cp:lastPrinted>2020-06-05T22:58:00Z</cp:lastPrinted>
  <dcterms:created xsi:type="dcterms:W3CDTF">2020-07-07T18:48:00Z</dcterms:created>
  <dcterms:modified xsi:type="dcterms:W3CDTF">2020-07-08T17:36:00Z</dcterms:modified>
</cp:coreProperties>
</file>