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38DFE154" w:rsidR="005D7B24" w:rsidRDefault="0078565C" w:rsidP="008A2751">
      <w:pPr>
        <w:jc w:val="center"/>
        <w:rPr>
          <w:color w:val="2E74B5" w:themeColor="accent1" w:themeShade="BF"/>
          <w:sz w:val="24"/>
          <w:szCs w:val="24"/>
        </w:rPr>
      </w:pPr>
      <w:r>
        <w:rPr>
          <w:noProof/>
          <w:color w:val="2E74B5" w:themeColor="accent1" w:themeShade="BF"/>
          <w:sz w:val="24"/>
          <w:szCs w:val="24"/>
        </w:rPr>
        <w:drawing>
          <wp:anchor distT="0" distB="0" distL="114300" distR="114300" simplePos="0" relativeHeight="251658240" behindDoc="0" locked="0" layoutInCell="1" allowOverlap="1" wp14:anchorId="2061902A" wp14:editId="1D899432">
            <wp:simplePos x="0" y="0"/>
            <wp:positionH relativeFrom="margin">
              <wp:align>center</wp:align>
            </wp:positionH>
            <wp:positionV relativeFrom="paragraph">
              <wp:posOffset>506095</wp:posOffset>
            </wp:positionV>
            <wp:extent cx="2979420" cy="1523600"/>
            <wp:effectExtent l="0" t="0" r="0" b="635"/>
            <wp:wrapTopAndBottom/>
            <wp:docPr id="2" name="Imagem 2" descr="Uma imagem contendo ao ar livre, água, pássaro, b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944519748.jpg"/>
                    <pic:cNvPicPr/>
                  </pic:nvPicPr>
                  <pic:blipFill rotWithShape="1">
                    <a:blip r:embed="rId8" cstate="print">
                      <a:extLst>
                        <a:ext uri="{28A0092B-C50C-407E-A947-70E740481C1C}">
                          <a14:useLocalDpi xmlns:a14="http://schemas.microsoft.com/office/drawing/2010/main" val="0"/>
                        </a:ext>
                      </a:extLst>
                    </a:blip>
                    <a:srcRect t="23082"/>
                    <a:stretch/>
                  </pic:blipFill>
                  <pic:spPr bwMode="auto">
                    <a:xfrm>
                      <a:off x="0" y="0"/>
                      <a:ext cx="2979420" cy="1523600"/>
                    </a:xfrm>
                    <a:prstGeom prst="rect">
                      <a:avLst/>
                    </a:prstGeom>
                    <a:ln>
                      <a:noFill/>
                    </a:ln>
                    <a:extLst>
                      <a:ext uri="{53640926-AAD7-44D8-BBD7-CCE9431645EC}">
                        <a14:shadowObscured xmlns:a14="http://schemas.microsoft.com/office/drawing/2010/main"/>
                      </a:ext>
                    </a:extLst>
                  </pic:spPr>
                </pic:pic>
              </a:graphicData>
            </a:graphic>
          </wp:anchor>
        </w:drawing>
      </w:r>
      <w:r w:rsidR="00D81123">
        <w:rPr>
          <w:b/>
          <w:bCs/>
          <w:color w:val="2E74B5" w:themeColor="accent1" w:themeShade="BF"/>
          <w:sz w:val="24"/>
          <w:szCs w:val="24"/>
        </w:rPr>
        <w:t xml:space="preserve">BOLÍVIA CULTURAL E ECOLÓGICA </w:t>
      </w:r>
      <w:r w:rsidR="00D81123">
        <w:rPr>
          <w:b/>
          <w:bCs/>
          <w:color w:val="2E74B5" w:themeColor="accent1" w:themeShade="BF"/>
          <w:sz w:val="24"/>
          <w:szCs w:val="24"/>
        </w:rPr>
        <w:br/>
        <w:t xml:space="preserve">Com La paz, Copacabana e </w:t>
      </w:r>
      <w:proofErr w:type="spellStart"/>
      <w:r w:rsidR="00D81123">
        <w:rPr>
          <w:b/>
          <w:bCs/>
          <w:color w:val="2E74B5" w:themeColor="accent1" w:themeShade="BF"/>
          <w:sz w:val="24"/>
          <w:szCs w:val="24"/>
        </w:rPr>
        <w:t>Salar</w:t>
      </w:r>
      <w:proofErr w:type="spellEnd"/>
      <w:r w:rsidR="00D81123">
        <w:rPr>
          <w:b/>
          <w:bCs/>
          <w:color w:val="2E74B5" w:themeColor="accent1" w:themeShade="BF"/>
          <w:sz w:val="24"/>
          <w:szCs w:val="24"/>
        </w:rPr>
        <w:t xml:space="preserve"> do </w:t>
      </w:r>
      <w:proofErr w:type="spellStart"/>
      <w:r w:rsidR="00D81123">
        <w:rPr>
          <w:b/>
          <w:bCs/>
          <w:color w:val="2E74B5" w:themeColor="accent1" w:themeShade="BF"/>
          <w:sz w:val="24"/>
          <w:szCs w:val="24"/>
        </w:rPr>
        <w:t>Uyuni</w:t>
      </w:r>
      <w:proofErr w:type="spellEnd"/>
      <w:r>
        <w:rPr>
          <w:b/>
          <w:bCs/>
          <w:color w:val="2E74B5" w:themeColor="accent1" w:themeShade="BF"/>
          <w:sz w:val="24"/>
          <w:szCs w:val="24"/>
        </w:rPr>
        <w:t xml:space="preserve"> - </w:t>
      </w:r>
      <w:r w:rsidR="008A2751">
        <w:rPr>
          <w:color w:val="2E74B5" w:themeColor="accent1" w:themeShade="BF"/>
          <w:sz w:val="24"/>
          <w:szCs w:val="24"/>
        </w:rPr>
        <w:t>Parte Terrestre</w:t>
      </w:r>
      <w:r w:rsidR="007A4871">
        <w:rPr>
          <w:color w:val="2E74B5" w:themeColor="accent1" w:themeShade="BF"/>
          <w:sz w:val="24"/>
          <w:szCs w:val="24"/>
        </w:rPr>
        <w:t xml:space="preserve"> | </w:t>
      </w:r>
      <w:r w:rsidR="00D81123">
        <w:rPr>
          <w:color w:val="2E74B5" w:themeColor="accent1" w:themeShade="BF"/>
          <w:sz w:val="24"/>
          <w:szCs w:val="24"/>
        </w:rPr>
        <w:t>10</w:t>
      </w:r>
      <w:r w:rsidR="007A4871">
        <w:rPr>
          <w:color w:val="2E74B5" w:themeColor="accent1" w:themeShade="BF"/>
          <w:sz w:val="24"/>
          <w:szCs w:val="24"/>
        </w:rPr>
        <w:t>d e 0</w:t>
      </w:r>
      <w:r w:rsidR="00D81123">
        <w:rPr>
          <w:color w:val="2E74B5" w:themeColor="accent1" w:themeShade="BF"/>
          <w:sz w:val="24"/>
          <w:szCs w:val="24"/>
        </w:rPr>
        <w:t>9</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Saídas </w:t>
      </w:r>
      <w:r w:rsidR="00D81123">
        <w:rPr>
          <w:color w:val="2E74B5" w:themeColor="accent1" w:themeShade="BF"/>
          <w:sz w:val="24"/>
          <w:szCs w:val="24"/>
        </w:rPr>
        <w:t>Diárias</w:t>
      </w:r>
    </w:p>
    <w:p w14:paraId="18F6E9E1" w14:textId="619920CB" w:rsidR="0078565C" w:rsidRDefault="0078565C"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0B0B68DF" w14:textId="77777777" w:rsidR="00D81123" w:rsidRPr="002530A2" w:rsidRDefault="00D81123" w:rsidP="00D81123">
      <w:pPr>
        <w:pStyle w:val="Normal1"/>
      </w:pPr>
      <w:r w:rsidRPr="00D81123">
        <w:rPr>
          <w:rStyle w:val="titulosChar"/>
        </w:rPr>
        <w:t xml:space="preserve">1º dia, 08/07 - </w:t>
      </w:r>
      <w:smartTag w:uri="urn:schemas-microsoft-com:office:smarttags" w:element="PersonName">
        <w:smartTagPr>
          <w:attr w:name="ProductID" w:val="La Paz"/>
        </w:smartTagPr>
        <w:r w:rsidRPr="00D81123">
          <w:rPr>
            <w:rStyle w:val="titulosChar"/>
          </w:rPr>
          <w:t>La Paz</w:t>
        </w:r>
      </w:smartTag>
      <w:r w:rsidRPr="002530A2">
        <w:t xml:space="preserve"> - </w:t>
      </w:r>
      <w:proofErr w:type="spellStart"/>
      <w:r w:rsidRPr="002530A2">
        <w:t>Transfer</w:t>
      </w:r>
      <w:proofErr w:type="spellEnd"/>
      <w:r w:rsidRPr="002530A2">
        <w:t xml:space="preserve"> Aeroporto para hotel Gloria. </w:t>
      </w:r>
    </w:p>
    <w:p w14:paraId="4FC2D88D" w14:textId="77777777" w:rsidR="00D81123" w:rsidRPr="002530A2" w:rsidRDefault="00D81123" w:rsidP="00D81123">
      <w:pPr>
        <w:pStyle w:val="Normal1"/>
      </w:pPr>
      <w:r w:rsidRPr="00D81123">
        <w:rPr>
          <w:rStyle w:val="titulosChar"/>
        </w:rPr>
        <w:t xml:space="preserve">2º dia, 09/07 - </w:t>
      </w:r>
      <w:smartTag w:uri="urn:schemas-microsoft-com:office:smarttags" w:element="PersonName">
        <w:smartTagPr>
          <w:attr w:name="ProductID" w:val="La Paz"/>
        </w:smartTagPr>
        <w:r w:rsidRPr="00D81123">
          <w:rPr>
            <w:rStyle w:val="titulosChar"/>
          </w:rPr>
          <w:t>La Paz</w:t>
        </w:r>
      </w:smartTag>
      <w:r w:rsidRPr="002530A2">
        <w:t xml:space="preserve"> – City </w:t>
      </w:r>
      <w:proofErr w:type="spellStart"/>
      <w:r w:rsidRPr="002530A2">
        <w:t>Tur</w:t>
      </w:r>
      <w:proofErr w:type="spellEnd"/>
      <w:r w:rsidRPr="002530A2">
        <w:t xml:space="preserve"> com Vale de </w:t>
      </w:r>
      <w:proofErr w:type="spellStart"/>
      <w:r w:rsidRPr="002530A2">
        <w:t>la</w:t>
      </w:r>
      <w:proofErr w:type="spellEnd"/>
      <w:r w:rsidRPr="002530A2">
        <w:t xml:space="preserve"> Luna </w:t>
      </w:r>
    </w:p>
    <w:p w14:paraId="00FA7324" w14:textId="77777777" w:rsidR="00D81123" w:rsidRPr="002530A2" w:rsidRDefault="00D81123" w:rsidP="00D81123">
      <w:pPr>
        <w:pStyle w:val="Normal1"/>
      </w:pPr>
      <w:r w:rsidRPr="00D81123">
        <w:rPr>
          <w:rStyle w:val="titulosChar"/>
        </w:rPr>
        <w:t xml:space="preserve">3º dia, 10/07 - </w:t>
      </w:r>
      <w:smartTag w:uri="urn:schemas-microsoft-com:office:smarttags" w:element="PersonName">
        <w:smartTagPr>
          <w:attr w:name="ProductID" w:val="La Paz"/>
        </w:smartTagPr>
        <w:r w:rsidRPr="00D81123">
          <w:rPr>
            <w:rStyle w:val="titulosChar"/>
          </w:rPr>
          <w:t>La Paz</w:t>
        </w:r>
      </w:smartTag>
      <w:r w:rsidRPr="00D81123">
        <w:rPr>
          <w:rStyle w:val="titulosChar"/>
        </w:rPr>
        <w:t>/Copacabana</w:t>
      </w:r>
      <w:r w:rsidRPr="002530A2">
        <w:t xml:space="preserve"> – Transporte em linha regular a Copacabana e tour ao Lago Titicaca com visita às ilhas do Sol e da Lua. </w:t>
      </w:r>
    </w:p>
    <w:p w14:paraId="231FDE5B" w14:textId="77777777" w:rsidR="00D81123" w:rsidRPr="002530A2" w:rsidRDefault="00D81123" w:rsidP="00D81123">
      <w:pPr>
        <w:pStyle w:val="Normal1"/>
      </w:pPr>
      <w:r w:rsidRPr="00D81123">
        <w:rPr>
          <w:rStyle w:val="titulosChar"/>
        </w:rPr>
        <w:t>4º dia, 11/07 – Copacabana/La Paz/</w:t>
      </w:r>
      <w:proofErr w:type="spellStart"/>
      <w:r w:rsidRPr="00D81123">
        <w:rPr>
          <w:rStyle w:val="titulosChar"/>
        </w:rPr>
        <w:t>Uyuni</w:t>
      </w:r>
      <w:proofErr w:type="spellEnd"/>
      <w:r w:rsidRPr="00D81123">
        <w:rPr>
          <w:rStyle w:val="titulosChar"/>
        </w:rPr>
        <w:t xml:space="preserve"> – </w:t>
      </w:r>
      <w:r w:rsidRPr="002530A2">
        <w:t xml:space="preserve">Manhã saída para </w:t>
      </w:r>
      <w:proofErr w:type="spellStart"/>
      <w:r w:rsidRPr="002530A2">
        <w:t>Uyuni</w:t>
      </w:r>
      <w:proofErr w:type="spellEnd"/>
      <w:r w:rsidRPr="002530A2">
        <w:t xml:space="preserve"> via La Paz. Voo e </w:t>
      </w:r>
      <w:proofErr w:type="spellStart"/>
      <w:r w:rsidRPr="002530A2">
        <w:t>transfer</w:t>
      </w:r>
      <w:proofErr w:type="spellEnd"/>
      <w:r w:rsidRPr="002530A2">
        <w:t xml:space="preserve"> para hotel.</w:t>
      </w:r>
    </w:p>
    <w:p w14:paraId="18A21E55" w14:textId="77777777" w:rsidR="00D81123" w:rsidRPr="002530A2" w:rsidRDefault="00D81123" w:rsidP="00D81123">
      <w:pPr>
        <w:pStyle w:val="Normal1"/>
      </w:pPr>
      <w:r w:rsidRPr="00D81123">
        <w:rPr>
          <w:rStyle w:val="titulosChar"/>
        </w:rPr>
        <w:t xml:space="preserve">5º dia, 12/07 - </w:t>
      </w:r>
      <w:proofErr w:type="spellStart"/>
      <w:r w:rsidRPr="00D81123">
        <w:rPr>
          <w:rStyle w:val="titulosChar"/>
        </w:rPr>
        <w:t>Salar</w:t>
      </w:r>
      <w:proofErr w:type="spellEnd"/>
      <w:r w:rsidRPr="00D81123">
        <w:rPr>
          <w:rStyle w:val="titulosChar"/>
        </w:rPr>
        <w:t xml:space="preserve"> de </w:t>
      </w:r>
      <w:proofErr w:type="spellStart"/>
      <w:r w:rsidRPr="00D81123">
        <w:rPr>
          <w:rStyle w:val="titulosChar"/>
        </w:rPr>
        <w:t>Uyuni</w:t>
      </w:r>
      <w:proofErr w:type="spellEnd"/>
      <w:r w:rsidRPr="002530A2">
        <w:t xml:space="preserve"> – Após o café da manhã partida para visitar o povoado de </w:t>
      </w:r>
      <w:proofErr w:type="spellStart"/>
      <w:r w:rsidRPr="002530A2">
        <w:t>Pulacayo</w:t>
      </w:r>
      <w:proofErr w:type="spellEnd"/>
      <w:r w:rsidRPr="002530A2">
        <w:t>, onde podemos observar o trem que foi assaltado por Bush Cassidy e Sundance Kid, além de ser o primeiro trem que entrou na Bolívia; também teremos um breve passeio pelo povoado onde se pode apreciar o exterior da Casa de Aniceto Arce (</w:t>
      </w:r>
      <w:proofErr w:type="spellStart"/>
      <w:r w:rsidRPr="002530A2">
        <w:t>Ex</w:t>
      </w:r>
      <w:proofErr w:type="spellEnd"/>
      <w:r w:rsidRPr="002530A2">
        <w:t xml:space="preserve"> Presidente de Bolívia), Boca Mina de Avelino </w:t>
      </w:r>
      <w:proofErr w:type="spellStart"/>
      <w:r w:rsidRPr="002530A2">
        <w:t>Aramayo</w:t>
      </w:r>
      <w:proofErr w:type="spellEnd"/>
      <w:r w:rsidRPr="002530A2">
        <w:t xml:space="preserve"> (Um dos barões do estanho). Logo visita ao Povoado Histórico de </w:t>
      </w:r>
      <w:proofErr w:type="spellStart"/>
      <w:r w:rsidRPr="002530A2">
        <w:t>Pulacayo</w:t>
      </w:r>
      <w:proofErr w:type="spellEnd"/>
      <w:r w:rsidRPr="002530A2">
        <w:t xml:space="preserve"> retorno </w:t>
      </w:r>
      <w:proofErr w:type="gramStart"/>
      <w:r w:rsidRPr="002530A2">
        <w:t>a</w:t>
      </w:r>
      <w:proofErr w:type="gramEnd"/>
      <w:r w:rsidRPr="002530A2">
        <w:t xml:space="preserve"> cidade de </w:t>
      </w:r>
      <w:proofErr w:type="spellStart"/>
      <w:r w:rsidRPr="002530A2">
        <w:t>Uyuni</w:t>
      </w:r>
      <w:proofErr w:type="spellEnd"/>
      <w:r w:rsidRPr="002530A2">
        <w:t xml:space="preserve">, para logo continuar até o povoado de </w:t>
      </w:r>
      <w:proofErr w:type="spellStart"/>
      <w:r w:rsidRPr="002530A2">
        <w:t>Mallku</w:t>
      </w:r>
      <w:proofErr w:type="spellEnd"/>
      <w:r w:rsidRPr="002530A2">
        <w:t xml:space="preserve"> </w:t>
      </w:r>
      <w:proofErr w:type="spellStart"/>
      <w:r w:rsidRPr="002530A2">
        <w:t>Cueva</w:t>
      </w:r>
      <w:proofErr w:type="spellEnd"/>
      <w:r w:rsidRPr="002530A2">
        <w:t xml:space="preserve"> </w:t>
      </w:r>
      <w:proofErr w:type="spellStart"/>
      <w:r w:rsidRPr="002530A2">
        <w:t>Villamar</w:t>
      </w:r>
      <w:proofErr w:type="spellEnd"/>
      <w:r w:rsidRPr="002530A2">
        <w:t xml:space="preserve">. Acomodação no Hotel Jardines de </w:t>
      </w:r>
      <w:proofErr w:type="spellStart"/>
      <w:r w:rsidRPr="002530A2">
        <w:t>Mallku</w:t>
      </w:r>
      <w:proofErr w:type="spellEnd"/>
      <w:r w:rsidRPr="002530A2">
        <w:t xml:space="preserve"> </w:t>
      </w:r>
      <w:proofErr w:type="spellStart"/>
      <w:r w:rsidRPr="002530A2">
        <w:t>Cueva</w:t>
      </w:r>
      <w:proofErr w:type="spellEnd"/>
      <w:r w:rsidRPr="002530A2">
        <w:t>. Almoço e jantar incluído.</w:t>
      </w:r>
    </w:p>
    <w:p w14:paraId="1E72569F" w14:textId="77777777" w:rsidR="00D81123" w:rsidRPr="002530A2" w:rsidRDefault="00D81123" w:rsidP="00D81123">
      <w:pPr>
        <w:pStyle w:val="Normal1"/>
      </w:pPr>
      <w:r w:rsidRPr="00D81123">
        <w:rPr>
          <w:rStyle w:val="titulosChar"/>
        </w:rPr>
        <w:t xml:space="preserve">6º dia, 13/07 – </w:t>
      </w:r>
      <w:proofErr w:type="spellStart"/>
      <w:r w:rsidRPr="00D81123">
        <w:rPr>
          <w:rStyle w:val="titulosChar"/>
        </w:rPr>
        <w:t>Uyuni</w:t>
      </w:r>
      <w:proofErr w:type="spellEnd"/>
      <w:r w:rsidRPr="002530A2">
        <w:t xml:space="preserve"> – Após o café da manhã partida até a Laguna Colorada e visita os arredores da laguna onde se pode apreciar os famosos “JAMES FLAMENCOS” únicos de sua espécie no mundo, assim como os gelos </w:t>
      </w:r>
      <w:proofErr w:type="spellStart"/>
      <w:r w:rsidRPr="002530A2">
        <w:t>perennes</w:t>
      </w:r>
      <w:proofErr w:type="spellEnd"/>
      <w:r w:rsidRPr="002530A2">
        <w:t xml:space="preserve"> e os Gêiseres de Sol de Manhã; passando pela laguna de </w:t>
      </w:r>
      <w:proofErr w:type="spellStart"/>
      <w:r w:rsidRPr="002530A2">
        <w:t>Chalviri</w:t>
      </w:r>
      <w:proofErr w:type="spellEnd"/>
      <w:r w:rsidRPr="002530A2">
        <w:t xml:space="preserve"> e suas águas termais e o Valle de Dalí, continuação até a Laguna Verde onde podemos observar sua impressionante cor esmeralda à parte de apreciar o magnífico Vulcão </w:t>
      </w:r>
      <w:proofErr w:type="spellStart"/>
      <w:r w:rsidRPr="002530A2">
        <w:t>Lincancabur</w:t>
      </w:r>
      <w:proofErr w:type="spellEnd"/>
      <w:r w:rsidRPr="002530A2">
        <w:t xml:space="preserve">. Retorno até </w:t>
      </w:r>
      <w:proofErr w:type="spellStart"/>
      <w:r w:rsidRPr="002530A2">
        <w:t>Mallku</w:t>
      </w:r>
      <w:proofErr w:type="spellEnd"/>
      <w:r w:rsidRPr="002530A2">
        <w:t xml:space="preserve"> </w:t>
      </w:r>
      <w:proofErr w:type="spellStart"/>
      <w:r w:rsidRPr="002530A2">
        <w:t>Cueva</w:t>
      </w:r>
      <w:proofErr w:type="spellEnd"/>
      <w:r w:rsidRPr="002530A2">
        <w:t xml:space="preserve"> </w:t>
      </w:r>
      <w:proofErr w:type="spellStart"/>
      <w:r w:rsidRPr="002530A2">
        <w:t>Villamar</w:t>
      </w:r>
      <w:proofErr w:type="spellEnd"/>
      <w:r w:rsidRPr="002530A2">
        <w:t xml:space="preserve">. Acomodação no Hotel Jardines de </w:t>
      </w:r>
      <w:proofErr w:type="spellStart"/>
      <w:r w:rsidRPr="002530A2">
        <w:t>Mallku</w:t>
      </w:r>
      <w:proofErr w:type="spellEnd"/>
      <w:r w:rsidRPr="002530A2">
        <w:t xml:space="preserve"> </w:t>
      </w:r>
      <w:proofErr w:type="spellStart"/>
      <w:r w:rsidRPr="002530A2">
        <w:t>Cueva</w:t>
      </w:r>
      <w:proofErr w:type="spellEnd"/>
      <w:r w:rsidRPr="002530A2">
        <w:t>. Almoço e janta.</w:t>
      </w:r>
    </w:p>
    <w:p w14:paraId="2371C248" w14:textId="77777777" w:rsidR="00D81123" w:rsidRPr="002530A2" w:rsidRDefault="00D81123" w:rsidP="00D81123">
      <w:pPr>
        <w:pStyle w:val="Normal1"/>
      </w:pPr>
      <w:r w:rsidRPr="00D81123">
        <w:rPr>
          <w:rStyle w:val="titulosChar"/>
        </w:rPr>
        <w:t xml:space="preserve">7º dia, 14/07 – </w:t>
      </w:r>
      <w:proofErr w:type="spellStart"/>
      <w:r w:rsidRPr="00D81123">
        <w:rPr>
          <w:rStyle w:val="titulosChar"/>
        </w:rPr>
        <w:t>Uyuni</w:t>
      </w:r>
      <w:proofErr w:type="spellEnd"/>
      <w:r w:rsidRPr="002530A2">
        <w:t xml:space="preserve"> – Visita as Pinturas rupestres e o Forte Necrópoles de Tomas </w:t>
      </w:r>
      <w:proofErr w:type="spellStart"/>
      <w:r w:rsidRPr="002530A2">
        <w:t>Lakjas</w:t>
      </w:r>
      <w:proofErr w:type="spellEnd"/>
      <w:r w:rsidRPr="002530A2">
        <w:t xml:space="preserve">, continuando nossa viagem visitaremos o Valle de </w:t>
      </w:r>
      <w:proofErr w:type="spellStart"/>
      <w:r w:rsidRPr="002530A2">
        <w:t>los</w:t>
      </w:r>
      <w:proofErr w:type="spellEnd"/>
      <w:r w:rsidRPr="002530A2">
        <w:t xml:space="preserve"> Sapos, Pueblo de Alota, </w:t>
      </w:r>
      <w:proofErr w:type="spellStart"/>
      <w:r w:rsidRPr="002530A2">
        <w:t>Culpina</w:t>
      </w:r>
      <w:proofErr w:type="spellEnd"/>
      <w:r w:rsidRPr="002530A2">
        <w:t xml:space="preserve"> K, La Igreja de San Cristóbal, Pueblo de </w:t>
      </w:r>
      <w:proofErr w:type="spellStart"/>
      <w:r w:rsidRPr="002530A2">
        <w:t>Colchani</w:t>
      </w:r>
      <w:proofErr w:type="spellEnd"/>
      <w:r w:rsidRPr="002530A2">
        <w:t xml:space="preserve">, onde veremos una planta artesanal de processamento de sal. Acomodação no Hotel PALACIO DE SAL, primeiro no mundo construído totalmente de sal, de onde podemos apreciar o impressionante </w:t>
      </w:r>
      <w:proofErr w:type="spellStart"/>
      <w:r w:rsidRPr="002530A2">
        <w:t>por</w:t>
      </w:r>
      <w:proofErr w:type="spellEnd"/>
      <w:r w:rsidRPr="002530A2">
        <w:t xml:space="preserve"> do sol. Após o jantar passeio noturno pelas redondezas do hotel. Onde o céu nesta latitude é considerado como um dos mais limpos do mundo.</w:t>
      </w:r>
    </w:p>
    <w:p w14:paraId="5E36FBF0" w14:textId="77777777" w:rsidR="00D81123" w:rsidRPr="002530A2" w:rsidRDefault="00D81123" w:rsidP="00D81123">
      <w:pPr>
        <w:pStyle w:val="Normal1"/>
      </w:pPr>
      <w:r w:rsidRPr="00D81123">
        <w:rPr>
          <w:rStyle w:val="titulosChar"/>
        </w:rPr>
        <w:t xml:space="preserve">8º dia, 15/07 – </w:t>
      </w:r>
      <w:proofErr w:type="spellStart"/>
      <w:r w:rsidRPr="00D81123">
        <w:rPr>
          <w:rStyle w:val="titulosChar"/>
        </w:rPr>
        <w:t>Uyuni</w:t>
      </w:r>
      <w:proofErr w:type="spellEnd"/>
      <w:r w:rsidRPr="002530A2">
        <w:t xml:space="preserve"> – Partida rumo ao </w:t>
      </w:r>
      <w:proofErr w:type="spellStart"/>
      <w:r w:rsidRPr="002530A2">
        <w:t>Gran</w:t>
      </w:r>
      <w:proofErr w:type="spellEnd"/>
      <w:r w:rsidRPr="002530A2">
        <w:t xml:space="preserve"> </w:t>
      </w:r>
      <w:proofErr w:type="spellStart"/>
      <w:r w:rsidRPr="002530A2">
        <w:t>Salar</w:t>
      </w:r>
      <w:proofErr w:type="spellEnd"/>
      <w:r w:rsidRPr="002530A2">
        <w:t xml:space="preserve">, onde visitaremos os olhos de água e observação da forma de extração e produção dos blocos de sal; continuação até a Ilha </w:t>
      </w:r>
      <w:proofErr w:type="spellStart"/>
      <w:r w:rsidRPr="002530A2">
        <w:t>Incahuasi</w:t>
      </w:r>
      <w:proofErr w:type="spellEnd"/>
      <w:r w:rsidRPr="002530A2">
        <w:t xml:space="preserve"> (conhecida como </w:t>
      </w:r>
      <w:proofErr w:type="spellStart"/>
      <w:r w:rsidRPr="002530A2">
        <w:t>Isla</w:t>
      </w:r>
      <w:proofErr w:type="spellEnd"/>
      <w:r w:rsidRPr="002530A2">
        <w:t xml:space="preserve"> Pescado) onde se pode observar os famosos Cactos gigantes, logo visitaremos o Pueblo de </w:t>
      </w:r>
      <w:proofErr w:type="spellStart"/>
      <w:r w:rsidRPr="002530A2">
        <w:t>Coquesa</w:t>
      </w:r>
      <w:proofErr w:type="spellEnd"/>
      <w:r w:rsidRPr="002530A2">
        <w:t xml:space="preserve"> e a </w:t>
      </w:r>
      <w:proofErr w:type="spellStart"/>
      <w:r w:rsidRPr="002530A2">
        <w:t>cueva</w:t>
      </w:r>
      <w:proofErr w:type="spellEnd"/>
      <w:r w:rsidRPr="002530A2">
        <w:t xml:space="preserve"> de </w:t>
      </w:r>
      <w:proofErr w:type="spellStart"/>
      <w:r w:rsidRPr="002530A2">
        <w:t>las</w:t>
      </w:r>
      <w:proofErr w:type="spellEnd"/>
      <w:r w:rsidRPr="002530A2">
        <w:t xml:space="preserve"> múmias, para posteriormente retornar a </w:t>
      </w:r>
      <w:proofErr w:type="spellStart"/>
      <w:r w:rsidRPr="002530A2">
        <w:t>Uyuni</w:t>
      </w:r>
      <w:proofErr w:type="spellEnd"/>
      <w:r w:rsidRPr="002530A2">
        <w:t>.</w:t>
      </w:r>
    </w:p>
    <w:p w14:paraId="7E6C1C15" w14:textId="77777777" w:rsidR="00D81123" w:rsidRPr="002530A2" w:rsidRDefault="00D81123" w:rsidP="00D81123">
      <w:pPr>
        <w:pStyle w:val="Normal1"/>
      </w:pPr>
      <w:r w:rsidRPr="00D81123">
        <w:rPr>
          <w:rStyle w:val="titulosChar"/>
        </w:rPr>
        <w:t xml:space="preserve">9º dia, 16/07 - </w:t>
      </w:r>
      <w:proofErr w:type="spellStart"/>
      <w:r w:rsidRPr="00D81123">
        <w:rPr>
          <w:rStyle w:val="titulosChar"/>
        </w:rPr>
        <w:t>Uyuni</w:t>
      </w:r>
      <w:proofErr w:type="spellEnd"/>
      <w:r w:rsidRPr="00D81123">
        <w:rPr>
          <w:rStyle w:val="titulosChar"/>
        </w:rPr>
        <w:t>/La Paz</w:t>
      </w:r>
      <w:r w:rsidRPr="002530A2">
        <w:t xml:space="preserve"> – Após o café da manhã </w:t>
      </w:r>
      <w:proofErr w:type="spellStart"/>
      <w:r w:rsidRPr="002530A2">
        <w:t>transfer</w:t>
      </w:r>
      <w:proofErr w:type="spellEnd"/>
      <w:r w:rsidRPr="002530A2">
        <w:t xml:space="preserve"> e voo a La Paz. Acomodação em hotel.</w:t>
      </w:r>
    </w:p>
    <w:p w14:paraId="147E5DBF" w14:textId="163F1449" w:rsidR="00D81123" w:rsidRDefault="00D81123" w:rsidP="00D81123">
      <w:pPr>
        <w:pStyle w:val="Normal1"/>
      </w:pPr>
      <w:r w:rsidRPr="00D81123">
        <w:rPr>
          <w:rStyle w:val="titulosChar"/>
        </w:rPr>
        <w:lastRenderedPageBreak/>
        <w:t>10º dia, 18/07- La Paz/Brasil</w:t>
      </w:r>
      <w:r w:rsidRPr="002530A2">
        <w:t xml:space="preserve"> – Após o café da manhã </w:t>
      </w:r>
      <w:proofErr w:type="spellStart"/>
      <w:r w:rsidRPr="002530A2">
        <w:t>transfer</w:t>
      </w:r>
      <w:proofErr w:type="spellEnd"/>
      <w:r w:rsidRPr="002530A2">
        <w:t xml:space="preserve"> e voo a Porto Alegre. Conexão em Lima.</w:t>
      </w:r>
    </w:p>
    <w:p w14:paraId="727AC08C" w14:textId="77777777" w:rsidR="00D81123" w:rsidRPr="002530A2" w:rsidRDefault="00D81123" w:rsidP="00D81123">
      <w:pPr>
        <w:pStyle w:val="Normal1"/>
      </w:pPr>
    </w:p>
    <w:p w14:paraId="27A78151" w14:textId="641BB6C2" w:rsidR="00C43328" w:rsidRPr="007E29C5" w:rsidRDefault="00C43328" w:rsidP="008A2751">
      <w:pPr>
        <w:pStyle w:val="Titulodiaadia"/>
        <w:jc w:val="center"/>
        <w:rPr>
          <w:sz w:val="21"/>
          <w:szCs w:val="21"/>
        </w:rPr>
      </w:pPr>
      <w:r w:rsidRPr="007E29C5">
        <w:rPr>
          <w:sz w:val="21"/>
          <w:szCs w:val="21"/>
        </w:rPr>
        <w:t>TARIFÁRIO (EM USD) – PARTE TERRESTRE</w:t>
      </w:r>
      <w:r w:rsidR="00D81123">
        <w:rPr>
          <w:sz w:val="21"/>
          <w:szCs w:val="21"/>
        </w:rPr>
        <w:t xml:space="preserve"> – CONSULTE PARTE AÉREA</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1470C6AD"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2.124,00</w:t>
            </w:r>
          </w:p>
        </w:tc>
        <w:tc>
          <w:tcPr>
            <w:tcW w:w="1153" w:type="dxa"/>
          </w:tcPr>
          <w:p w14:paraId="326D58F7" w14:textId="657EFFC3"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2.821,00</w:t>
            </w:r>
          </w:p>
        </w:tc>
        <w:tc>
          <w:tcPr>
            <w:tcW w:w="1153" w:type="dxa"/>
          </w:tcPr>
          <w:p w14:paraId="27FABFC4" w14:textId="26D8A7C8"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4.672,00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41EFDBF9" w:rsidR="00152F3E" w:rsidRPr="007E29C5" w:rsidRDefault="00152F3E" w:rsidP="008A2751">
            <w:pPr>
              <w:jc w:val="center"/>
              <w:rPr>
                <w:color w:val="595959"/>
                <w:sz w:val="21"/>
                <w:szCs w:val="21"/>
              </w:rPr>
            </w:pPr>
            <w:r w:rsidRPr="007E29C5">
              <w:rPr>
                <w:color w:val="595959"/>
                <w:sz w:val="21"/>
                <w:szCs w:val="21"/>
              </w:rPr>
              <w:t xml:space="preserve">ENTRADA + </w:t>
            </w:r>
            <w:r w:rsidR="00D81123">
              <w:rPr>
                <w:color w:val="595959"/>
                <w:sz w:val="21"/>
                <w:szCs w:val="21"/>
              </w:rPr>
              <w:t>7</w:t>
            </w:r>
            <w:r w:rsidRPr="007E29C5">
              <w:rPr>
                <w:color w:val="595959"/>
                <w:sz w:val="21"/>
                <w:szCs w:val="21"/>
              </w:rPr>
              <w:t>X</w:t>
            </w:r>
          </w:p>
        </w:tc>
        <w:tc>
          <w:tcPr>
            <w:tcW w:w="1141" w:type="dxa"/>
          </w:tcPr>
          <w:p w14:paraId="451C168E" w14:textId="0F1CED20" w:rsidR="00152F3E" w:rsidRPr="007E29C5" w:rsidRDefault="00D81123"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282,00</w:t>
            </w:r>
          </w:p>
        </w:tc>
        <w:tc>
          <w:tcPr>
            <w:tcW w:w="1153" w:type="dxa"/>
          </w:tcPr>
          <w:p w14:paraId="619A2FC2" w14:textId="40AC356F" w:rsidR="00152F3E" w:rsidRPr="007E29C5" w:rsidRDefault="00D81123"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375,00</w:t>
            </w:r>
          </w:p>
        </w:tc>
        <w:tc>
          <w:tcPr>
            <w:tcW w:w="1153" w:type="dxa"/>
          </w:tcPr>
          <w:p w14:paraId="73270E13" w14:textId="6AFCE4D8" w:rsidR="00152F3E" w:rsidRPr="007E29C5" w:rsidRDefault="00D81123"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621,00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7539CD77" w:rsidR="00152F3E" w:rsidRPr="007E29C5" w:rsidRDefault="00152F3E" w:rsidP="008A2751">
            <w:pPr>
              <w:jc w:val="center"/>
              <w:rPr>
                <w:color w:val="595959"/>
                <w:sz w:val="21"/>
                <w:szCs w:val="21"/>
              </w:rPr>
            </w:pPr>
            <w:r w:rsidRPr="007E29C5">
              <w:rPr>
                <w:color w:val="595959"/>
                <w:sz w:val="21"/>
                <w:szCs w:val="21"/>
              </w:rPr>
              <w:t>IMPOSTOS</w:t>
            </w:r>
          </w:p>
        </w:tc>
        <w:tc>
          <w:tcPr>
            <w:tcW w:w="1141" w:type="dxa"/>
          </w:tcPr>
          <w:p w14:paraId="65B7C09A" w14:textId="74801B4C"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125,00</w:t>
            </w:r>
          </w:p>
        </w:tc>
        <w:tc>
          <w:tcPr>
            <w:tcW w:w="1153" w:type="dxa"/>
          </w:tcPr>
          <w:p w14:paraId="5564CADB" w14:textId="54B9D19E"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129,00</w:t>
            </w:r>
          </w:p>
        </w:tc>
        <w:tc>
          <w:tcPr>
            <w:tcW w:w="1153" w:type="dxa"/>
          </w:tcPr>
          <w:p w14:paraId="16C71784" w14:textId="04FFB262" w:rsidR="00152F3E" w:rsidRPr="007E29C5" w:rsidRDefault="00D81123"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156,00</w:t>
            </w:r>
          </w:p>
        </w:tc>
      </w:tr>
    </w:tbl>
    <w:p w14:paraId="5F18A33E" w14:textId="6FF3A2D3" w:rsidR="005D7B24" w:rsidRPr="007E29C5" w:rsidRDefault="00C43328" w:rsidP="008A2751">
      <w:pPr>
        <w:jc w:val="cente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7213B88C" w14:textId="77777777" w:rsidR="008A2751" w:rsidRDefault="008A2751" w:rsidP="005D7B24">
      <w:pPr>
        <w:pStyle w:val="Titulodiaadia"/>
        <w:rPr>
          <w:sz w:val="21"/>
          <w:szCs w:val="21"/>
        </w:rPr>
      </w:pPr>
    </w:p>
    <w:p w14:paraId="606D182E" w14:textId="05FDBBA1" w:rsidR="005D7B24" w:rsidRPr="006C2100" w:rsidRDefault="005D7B24" w:rsidP="005D7B24">
      <w:pPr>
        <w:pStyle w:val="Titulodiaadia"/>
        <w:rPr>
          <w:sz w:val="21"/>
          <w:szCs w:val="21"/>
        </w:rPr>
      </w:pPr>
      <w:r w:rsidRPr="006C2100">
        <w:rPr>
          <w:sz w:val="21"/>
          <w:szCs w:val="21"/>
        </w:rPr>
        <w:t>Hotéis previstos:</w:t>
      </w:r>
    </w:p>
    <w:p w14:paraId="538AAF1F" w14:textId="2433B1D9" w:rsidR="005D7B24" w:rsidRPr="00D81123" w:rsidRDefault="008A2751" w:rsidP="008A2751">
      <w:pPr>
        <w:rPr>
          <w:sz w:val="21"/>
          <w:szCs w:val="21"/>
        </w:rPr>
      </w:pPr>
      <w:r w:rsidRPr="00D81123">
        <w:rPr>
          <w:b/>
          <w:bCs/>
          <w:sz w:val="21"/>
          <w:szCs w:val="21"/>
        </w:rPr>
        <w:t>CONSULTE</w:t>
      </w:r>
    </w:p>
    <w:p w14:paraId="2315E398" w14:textId="134CD3E5" w:rsidR="00B039B1" w:rsidRPr="007E29C5" w:rsidRDefault="00B039B1" w:rsidP="005D7B24">
      <w:pPr>
        <w:pStyle w:val="Titulodiaadia"/>
        <w:rPr>
          <w:sz w:val="21"/>
          <w:szCs w:val="21"/>
        </w:rPr>
      </w:pPr>
      <w:r w:rsidRPr="007E29C5">
        <w:rPr>
          <w:sz w:val="21"/>
          <w:szCs w:val="21"/>
        </w:rPr>
        <w:t>CONDIÇÕES GERAIS:</w:t>
      </w:r>
      <w:bookmarkStart w:id="1" w:name="_GoBack"/>
      <w:bookmarkEnd w:id="1"/>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3F67138A" w14:textId="77777777" w:rsidR="00D81123" w:rsidRDefault="00D81123" w:rsidP="0078565C">
      <w:pPr>
        <w:pStyle w:val="Normal1"/>
      </w:pPr>
      <w:r w:rsidRPr="00DD78A9">
        <w:t xml:space="preserve">1) 09 diárias de hotel com café da manhã; 2) traslados aeroportos/hotéis/aeroportos; 3) Transporte em ônibus regular na parte terres; 4) City Tour com Valle de </w:t>
      </w:r>
      <w:proofErr w:type="spellStart"/>
      <w:r w:rsidRPr="00DD78A9">
        <w:t>la</w:t>
      </w:r>
      <w:proofErr w:type="spellEnd"/>
      <w:r w:rsidRPr="00DD78A9">
        <w:t xml:space="preserve"> Luna sem ingresso; 5) Excursão às ilhas do Sol e da Lua no Lago Titicaca s/ ingresso; 6) Tour ao </w:t>
      </w:r>
      <w:proofErr w:type="spellStart"/>
      <w:r w:rsidRPr="00DD78A9">
        <w:t>Salar</w:t>
      </w:r>
      <w:proofErr w:type="spellEnd"/>
      <w:r w:rsidRPr="00DD78A9">
        <w:t xml:space="preserve"> de </w:t>
      </w:r>
      <w:proofErr w:type="spellStart"/>
      <w:r w:rsidRPr="00DD78A9">
        <w:t>Uyuni</w:t>
      </w:r>
      <w:proofErr w:type="spellEnd"/>
      <w:r w:rsidRPr="00DD78A9">
        <w:t xml:space="preserve"> e arredores de 4 dias</w:t>
      </w:r>
      <w:r>
        <w:t>.</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298B" w14:textId="77777777" w:rsidR="00046654" w:rsidRDefault="00046654" w:rsidP="00993C35">
      <w:pPr>
        <w:spacing w:after="0" w:line="240" w:lineRule="auto"/>
      </w:pPr>
      <w:r>
        <w:separator/>
      </w:r>
    </w:p>
  </w:endnote>
  <w:endnote w:type="continuationSeparator" w:id="0">
    <w:p w14:paraId="42C3635C" w14:textId="77777777" w:rsidR="00046654" w:rsidRDefault="00046654"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419C" w14:textId="77777777" w:rsidR="00046654" w:rsidRDefault="00046654" w:rsidP="00993C35">
      <w:pPr>
        <w:spacing w:after="0" w:line="240" w:lineRule="auto"/>
      </w:pPr>
      <w:r>
        <w:separator/>
      </w:r>
    </w:p>
  </w:footnote>
  <w:footnote w:type="continuationSeparator" w:id="0">
    <w:p w14:paraId="7290EBAD" w14:textId="77777777" w:rsidR="00046654" w:rsidRDefault="00046654"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46654"/>
    <w:rsid w:val="000B6815"/>
    <w:rsid w:val="001207ED"/>
    <w:rsid w:val="001368D2"/>
    <w:rsid w:val="00152F3E"/>
    <w:rsid w:val="001A7CA3"/>
    <w:rsid w:val="002037C0"/>
    <w:rsid w:val="002B5F71"/>
    <w:rsid w:val="00374052"/>
    <w:rsid w:val="00387D38"/>
    <w:rsid w:val="00395BE1"/>
    <w:rsid w:val="003C00D2"/>
    <w:rsid w:val="003C76FF"/>
    <w:rsid w:val="00450B15"/>
    <w:rsid w:val="00483A20"/>
    <w:rsid w:val="004F489D"/>
    <w:rsid w:val="004F5320"/>
    <w:rsid w:val="00580348"/>
    <w:rsid w:val="00585D9B"/>
    <w:rsid w:val="005A66D4"/>
    <w:rsid w:val="005C4784"/>
    <w:rsid w:val="005C6B8C"/>
    <w:rsid w:val="005D7B24"/>
    <w:rsid w:val="006A7540"/>
    <w:rsid w:val="006C2100"/>
    <w:rsid w:val="0078565C"/>
    <w:rsid w:val="007A1CBA"/>
    <w:rsid w:val="007A4871"/>
    <w:rsid w:val="007C08A3"/>
    <w:rsid w:val="007E29C5"/>
    <w:rsid w:val="0082120B"/>
    <w:rsid w:val="008250D4"/>
    <w:rsid w:val="00894548"/>
    <w:rsid w:val="008A2751"/>
    <w:rsid w:val="008C5E6B"/>
    <w:rsid w:val="00951B24"/>
    <w:rsid w:val="00993C35"/>
    <w:rsid w:val="00A25450"/>
    <w:rsid w:val="00B039B1"/>
    <w:rsid w:val="00BA5699"/>
    <w:rsid w:val="00C43328"/>
    <w:rsid w:val="00C57A50"/>
    <w:rsid w:val="00CB0C7C"/>
    <w:rsid w:val="00D76C87"/>
    <w:rsid w:val="00D81123"/>
    <w:rsid w:val="00E84312"/>
    <w:rsid w:val="00EC4BBC"/>
    <w:rsid w:val="00F76310"/>
    <w:rsid w:val="00F77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A7F2-B2D1-4754-94C7-A8FBD68F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60</TotalTime>
  <Pages>2</Pages>
  <Words>697</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3</cp:revision>
  <cp:lastPrinted>2020-02-11T17:26:00Z</cp:lastPrinted>
  <dcterms:created xsi:type="dcterms:W3CDTF">2020-04-20T20:52:00Z</dcterms:created>
  <dcterms:modified xsi:type="dcterms:W3CDTF">2020-04-20T21:50:00Z</dcterms:modified>
</cp:coreProperties>
</file>